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8829E1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洛浦县国有林场管理站</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B425C73">
      <w:r>
        <w:br w:type="page"/>
      </w:r>
    </w:p>
    <w:p w14:paraId="33A4F1F7">
      <w:pPr>
        <w:spacing w:line="640" w:lineRule="exact"/>
        <w:jc w:val="center"/>
        <w:outlineLvl w:val="1"/>
      </w:pPr>
      <w:r>
        <w:rPr>
          <w:rFonts w:ascii="黑体" w:hAnsi="黑体" w:eastAsia="黑体"/>
          <w:sz w:val="32"/>
        </w:rPr>
        <w:t>第一部分 单位概况</w:t>
      </w:r>
    </w:p>
    <w:p w14:paraId="0052CA94">
      <w:pPr>
        <w:spacing w:line="640" w:lineRule="exact"/>
        <w:ind w:firstLine="640"/>
        <w:jc w:val="both"/>
        <w:outlineLvl w:val="2"/>
      </w:pPr>
      <w:r>
        <w:rPr>
          <w:rFonts w:ascii="黑体" w:hAnsi="黑体" w:eastAsia="黑体"/>
          <w:sz w:val="32"/>
        </w:rPr>
        <w:t>一、主要职能</w:t>
      </w:r>
    </w:p>
    <w:p w14:paraId="150D4A28">
      <w:pPr>
        <w:spacing w:line="580" w:lineRule="exact"/>
        <w:ind w:firstLine="640"/>
        <w:jc w:val="both"/>
      </w:pPr>
      <w:r>
        <w:rPr>
          <w:rFonts w:ascii="仿宋_GB2312" w:hAnsi="仿宋_GB2312" w:eastAsia="仿宋_GB2312"/>
          <w:sz w:val="32"/>
        </w:rPr>
        <w:t>洛浦县国有杨林管理站阻止任何集体和私人进入林区砍</w:t>
      </w:r>
      <w:r>
        <w:rPr>
          <w:rFonts w:hint="eastAsia" w:ascii="仿宋_GB2312" w:hAnsi="仿宋_GB2312" w:eastAsia="仿宋_GB2312"/>
          <w:sz w:val="32"/>
          <w:lang w:eastAsia="zh-CN"/>
        </w:rPr>
        <w:t>伐</w:t>
      </w:r>
      <w:r>
        <w:rPr>
          <w:rFonts w:ascii="仿宋_GB2312" w:hAnsi="仿宋_GB2312" w:eastAsia="仿宋_GB2312"/>
          <w:sz w:val="32"/>
        </w:rPr>
        <w:t>天然林木，对于盗滥伐</w:t>
      </w:r>
      <w:r>
        <w:rPr>
          <w:rFonts w:hint="eastAsia" w:ascii="仿宋_GB2312" w:hAnsi="仿宋_GB2312" w:eastAsia="仿宋_GB2312"/>
          <w:sz w:val="32"/>
          <w:lang w:eastAsia="zh-CN"/>
        </w:rPr>
        <w:t>木材</w:t>
      </w:r>
      <w:r>
        <w:rPr>
          <w:rFonts w:ascii="仿宋_GB2312" w:hAnsi="仿宋_GB2312" w:eastAsia="仿宋_GB2312"/>
          <w:sz w:val="32"/>
        </w:rPr>
        <w:t>予以没收。收取进入林区打柴的管理费。巡逻检查严禁砍伐活立木，严防火灾发生。坚持原则，认真负责公事公办，不徇私情，不得随意处理木材，不得行贿受贿，不得向他人索取任何</w:t>
      </w:r>
      <w:r>
        <w:rPr>
          <w:rFonts w:hint="eastAsia" w:ascii="仿宋_GB2312" w:hAnsi="仿宋_GB2312" w:eastAsia="仿宋_GB2312"/>
          <w:sz w:val="32"/>
          <w:lang w:eastAsia="zh-CN"/>
        </w:rPr>
        <w:t>财物</w:t>
      </w:r>
      <w:r>
        <w:rPr>
          <w:rFonts w:ascii="仿宋_GB2312" w:hAnsi="仿宋_GB2312" w:eastAsia="仿宋_GB2312"/>
          <w:sz w:val="32"/>
        </w:rPr>
        <w:t>。当好护林的宣传员，积极宣传保护天然林的重大意义。</w:t>
      </w:r>
    </w:p>
    <w:p w14:paraId="3ACF9682">
      <w:pPr>
        <w:spacing w:line="640" w:lineRule="exact"/>
        <w:ind w:firstLine="640"/>
        <w:jc w:val="both"/>
        <w:outlineLvl w:val="2"/>
      </w:pPr>
      <w:r>
        <w:rPr>
          <w:rFonts w:ascii="黑体" w:hAnsi="黑体" w:eastAsia="黑体"/>
          <w:sz w:val="32"/>
        </w:rPr>
        <w:t>二、机构设置及人员情况</w:t>
      </w:r>
    </w:p>
    <w:p w14:paraId="5F2C7854">
      <w:pPr>
        <w:spacing w:line="580" w:lineRule="exact"/>
        <w:ind w:firstLine="640"/>
        <w:jc w:val="both"/>
      </w:pPr>
      <w:r>
        <w:rPr>
          <w:rFonts w:ascii="仿宋_GB2312" w:hAnsi="仿宋_GB2312" w:eastAsia="仿宋_GB2312"/>
          <w:sz w:val="32"/>
        </w:rPr>
        <w:t>洛浦县国有林场管理站2024年度，实有人数32人，其中：在职人员9人，减少1人；离休人员0人，增加0人；退休人员23人,增加1人。</w:t>
      </w:r>
    </w:p>
    <w:p w14:paraId="0ED96BF4">
      <w:pPr>
        <w:spacing w:line="580" w:lineRule="exact"/>
        <w:ind w:firstLine="640"/>
        <w:jc w:val="both"/>
      </w:pPr>
      <w:r>
        <w:rPr>
          <w:rFonts w:ascii="仿宋_GB2312" w:hAnsi="仿宋_GB2312" w:eastAsia="仿宋_GB2312"/>
          <w:sz w:val="32"/>
        </w:rPr>
        <w:t>洛浦县国有林场管理站无下属预算单位，下设1个科室，分别是：办公室。</w:t>
      </w:r>
    </w:p>
    <w:p w14:paraId="1A7656E6">
      <w:r>
        <w:br w:type="page"/>
      </w:r>
    </w:p>
    <w:p w14:paraId="76B8240E">
      <w:pPr>
        <w:spacing w:line="240" w:lineRule="auto"/>
        <w:jc w:val="center"/>
        <w:outlineLvl w:val="1"/>
      </w:pPr>
      <w:r>
        <w:rPr>
          <w:rFonts w:ascii="黑体" w:hAnsi="黑体" w:eastAsia="黑体"/>
          <w:sz w:val="32"/>
        </w:rPr>
        <w:t>第二部分 部门决算情况说明</w:t>
      </w:r>
    </w:p>
    <w:p w14:paraId="396F6F05">
      <w:pPr>
        <w:spacing w:line="640" w:lineRule="exact"/>
        <w:ind w:firstLine="640"/>
        <w:jc w:val="both"/>
        <w:outlineLvl w:val="2"/>
      </w:pPr>
      <w:r>
        <w:rPr>
          <w:rFonts w:ascii="黑体" w:hAnsi="黑体" w:eastAsia="黑体"/>
          <w:sz w:val="32"/>
        </w:rPr>
        <w:t>一、收入支出决算总体情况说明</w:t>
      </w:r>
    </w:p>
    <w:p w14:paraId="04635FC4">
      <w:pPr>
        <w:spacing w:line="580" w:lineRule="exact"/>
        <w:ind w:firstLine="640"/>
        <w:jc w:val="both"/>
      </w:pPr>
      <w:r>
        <w:rPr>
          <w:rFonts w:ascii="仿宋_GB2312" w:hAnsi="仿宋_GB2312" w:eastAsia="仿宋_GB2312"/>
          <w:b/>
          <w:sz w:val="32"/>
        </w:rPr>
        <w:t>2024年度收入总计946.48万元，</w:t>
      </w:r>
      <w:r>
        <w:rPr>
          <w:rFonts w:ascii="仿宋_GB2312" w:hAnsi="仿宋_GB2312" w:eastAsia="仿宋_GB2312"/>
          <w:b w:val="0"/>
          <w:sz w:val="32"/>
        </w:rPr>
        <w:t>其中：本年收入合计946.48万元，使用非财政拨款结余（含专用结余）0.00万元，年初结转和结余0.00万元。</w:t>
      </w:r>
    </w:p>
    <w:p w14:paraId="1525DD98">
      <w:pPr>
        <w:spacing w:line="580" w:lineRule="exact"/>
        <w:ind w:firstLine="640"/>
        <w:jc w:val="both"/>
      </w:pPr>
      <w:r>
        <w:rPr>
          <w:rFonts w:ascii="仿宋_GB2312" w:hAnsi="仿宋_GB2312" w:eastAsia="仿宋_GB2312"/>
          <w:b/>
          <w:sz w:val="32"/>
        </w:rPr>
        <w:t>2024年度支出总计946.48万元，</w:t>
      </w:r>
      <w:r>
        <w:rPr>
          <w:rFonts w:ascii="仿宋_GB2312" w:hAnsi="仿宋_GB2312" w:eastAsia="仿宋_GB2312"/>
          <w:b w:val="0"/>
          <w:sz w:val="32"/>
        </w:rPr>
        <w:t>其中：本年支出合计946.48万元，结余分配0.00万元，年末结转和结余0.00万元。</w:t>
      </w:r>
    </w:p>
    <w:p w14:paraId="6967D83E">
      <w:pPr>
        <w:spacing w:line="580" w:lineRule="exact"/>
        <w:ind w:firstLine="640"/>
        <w:jc w:val="both"/>
      </w:pPr>
      <w:r>
        <w:rPr>
          <w:rFonts w:ascii="仿宋_GB2312" w:hAnsi="仿宋_GB2312" w:eastAsia="仿宋_GB2312"/>
          <w:b w:val="0"/>
          <w:sz w:val="32"/>
        </w:rPr>
        <w:t>收入支出总体与上年相比，增加157.43万元，增长19.95%，主要原因是：本年增加中央林业草原生态保护恢复资金预算【第二批】-国家公益林管护，2024年中央林业草原生态保护恢复资金预算【第二批】-森林防火资金。</w:t>
      </w:r>
    </w:p>
    <w:p w14:paraId="7F8667BE">
      <w:pPr>
        <w:spacing w:line="640" w:lineRule="exact"/>
        <w:ind w:firstLine="640"/>
        <w:jc w:val="both"/>
        <w:outlineLvl w:val="2"/>
      </w:pPr>
      <w:r>
        <w:rPr>
          <w:rFonts w:ascii="黑体" w:hAnsi="黑体" w:eastAsia="黑体"/>
          <w:sz w:val="32"/>
        </w:rPr>
        <w:t>二、收入决算情况说明</w:t>
      </w:r>
    </w:p>
    <w:p w14:paraId="054CB24C">
      <w:pPr>
        <w:spacing w:line="580" w:lineRule="exact"/>
        <w:ind w:firstLine="640"/>
        <w:jc w:val="both"/>
      </w:pPr>
      <w:r>
        <w:rPr>
          <w:rFonts w:ascii="仿宋_GB2312" w:hAnsi="仿宋_GB2312" w:eastAsia="仿宋_GB2312"/>
          <w:b/>
          <w:sz w:val="32"/>
        </w:rPr>
        <w:t>本年收入946.48万元，</w:t>
      </w:r>
      <w:r>
        <w:rPr>
          <w:rFonts w:ascii="仿宋_GB2312" w:hAnsi="仿宋_GB2312" w:eastAsia="仿宋_GB2312"/>
          <w:b w:val="0"/>
          <w:sz w:val="32"/>
        </w:rPr>
        <w:t>其中：财政拨款收入946.48万元，占100.00%；上级补助收入0.00万元，占0.00%；事业收入0.00万元，占0.00%；经营收入0.00万元，占0.00%；附属单位上缴收入0.00万元，占0.00%；其他收入0.00万元，占0.00%。</w:t>
      </w:r>
    </w:p>
    <w:p w14:paraId="5FFD065D">
      <w:pPr>
        <w:spacing w:line="640" w:lineRule="exact"/>
        <w:ind w:firstLine="640"/>
        <w:jc w:val="both"/>
        <w:outlineLvl w:val="2"/>
      </w:pPr>
      <w:r>
        <w:rPr>
          <w:rFonts w:ascii="黑体" w:hAnsi="黑体" w:eastAsia="黑体"/>
          <w:sz w:val="32"/>
        </w:rPr>
        <w:t>三、支出决算情况说明</w:t>
      </w:r>
    </w:p>
    <w:p w14:paraId="4AF89A64">
      <w:pPr>
        <w:spacing w:line="580" w:lineRule="exact"/>
        <w:ind w:firstLine="640"/>
        <w:jc w:val="both"/>
      </w:pPr>
      <w:r>
        <w:rPr>
          <w:rFonts w:ascii="仿宋_GB2312" w:hAnsi="仿宋_GB2312" w:eastAsia="仿宋_GB2312"/>
          <w:b/>
          <w:sz w:val="32"/>
        </w:rPr>
        <w:t>本年支出946.48万元，</w:t>
      </w:r>
      <w:r>
        <w:rPr>
          <w:rFonts w:ascii="仿宋_GB2312" w:hAnsi="仿宋_GB2312" w:eastAsia="仿宋_GB2312"/>
          <w:b w:val="0"/>
          <w:sz w:val="32"/>
        </w:rPr>
        <w:t>其中：基本支出211.73万元，占22.37%；项目支出734.74万元，占77.63%；上缴上级支出0.00万元，占0.00%；经营支出0.00万元，占0.00%；对附属单位补助支出0.00万元，占0.00%。</w:t>
      </w:r>
    </w:p>
    <w:p w14:paraId="12BB5567">
      <w:pPr>
        <w:spacing w:line="640" w:lineRule="exact"/>
        <w:ind w:firstLine="640"/>
        <w:jc w:val="both"/>
        <w:outlineLvl w:val="2"/>
      </w:pPr>
      <w:r>
        <w:rPr>
          <w:rFonts w:ascii="黑体" w:hAnsi="黑体" w:eastAsia="黑体"/>
          <w:sz w:val="32"/>
        </w:rPr>
        <w:t>四、财政拨款收入支出决算总体情况说明</w:t>
      </w:r>
    </w:p>
    <w:p w14:paraId="54F18BA0">
      <w:pPr>
        <w:spacing w:line="580" w:lineRule="exact"/>
        <w:ind w:firstLine="640"/>
        <w:jc w:val="both"/>
      </w:pPr>
      <w:r>
        <w:rPr>
          <w:rFonts w:ascii="仿宋_GB2312" w:hAnsi="仿宋_GB2312" w:eastAsia="仿宋_GB2312"/>
          <w:b/>
          <w:sz w:val="32"/>
        </w:rPr>
        <w:t>2024年度财政拨款收入总计946.48万元，</w:t>
      </w:r>
      <w:r>
        <w:rPr>
          <w:rFonts w:ascii="仿宋_GB2312" w:hAnsi="仿宋_GB2312" w:eastAsia="仿宋_GB2312"/>
          <w:b w:val="0"/>
          <w:sz w:val="32"/>
        </w:rPr>
        <w:t>其中：年初财政拨款结转和结余0.00万元，本年财政拨款收入946.48万元。</w:t>
      </w:r>
      <w:r>
        <w:rPr>
          <w:rFonts w:ascii="仿宋_GB2312" w:hAnsi="仿宋_GB2312" w:eastAsia="仿宋_GB2312"/>
          <w:b/>
          <w:sz w:val="32"/>
        </w:rPr>
        <w:t>财政拨款支出总计946.48万元，</w:t>
      </w:r>
      <w:r>
        <w:rPr>
          <w:rFonts w:ascii="仿宋_GB2312" w:hAnsi="仿宋_GB2312" w:eastAsia="仿宋_GB2312"/>
          <w:b w:val="0"/>
          <w:sz w:val="32"/>
        </w:rPr>
        <w:t>其中：年末财政拨款结转和结余0.00万元，本年财政拨款支出946.48万元。</w:t>
      </w:r>
    </w:p>
    <w:p w14:paraId="552735B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增加186.47万元，增长24.54%，主要原因是：本年增加中央林业草原生态保护恢复资金预算【第二批】-国家公益林管护，2024年中央林业草原生态保护恢复资金预算【第二批】-森林防火资金。</w:t>
      </w:r>
      <w:r>
        <w:rPr>
          <w:rFonts w:ascii="仿宋_GB2312" w:hAnsi="仿宋_GB2312" w:eastAsia="仿宋_GB2312"/>
          <w:b/>
          <w:sz w:val="32"/>
        </w:rPr>
        <w:t>与年初预算相比，</w:t>
      </w:r>
      <w:r>
        <w:rPr>
          <w:rFonts w:ascii="仿宋_GB2312" w:hAnsi="仿宋_GB2312" w:eastAsia="仿宋_GB2312"/>
          <w:b w:val="0"/>
          <w:sz w:val="32"/>
        </w:rPr>
        <w:t>年初预算数1,201.19万元，决算数946.48万元，预决算差异率-21.20%，主要原因是：中央林业改革发展资金-引洪灌溉项目资金未执行完，年中调减经费，导致预决算存在差异。</w:t>
      </w:r>
    </w:p>
    <w:p w14:paraId="5A3A2F42">
      <w:pPr>
        <w:spacing w:line="640" w:lineRule="exact"/>
        <w:ind w:firstLine="640"/>
        <w:jc w:val="both"/>
        <w:outlineLvl w:val="2"/>
      </w:pPr>
      <w:r>
        <w:rPr>
          <w:rFonts w:ascii="黑体" w:hAnsi="黑体" w:eastAsia="黑体"/>
          <w:sz w:val="32"/>
        </w:rPr>
        <w:t>五、一般公共预算财政拨款支出决算情况说明</w:t>
      </w:r>
    </w:p>
    <w:p w14:paraId="28157CB4">
      <w:pPr>
        <w:spacing w:line="640" w:lineRule="exact"/>
        <w:ind w:firstLine="640"/>
        <w:jc w:val="both"/>
        <w:outlineLvl w:val="3"/>
      </w:pPr>
      <w:r>
        <w:rPr>
          <w:rFonts w:ascii="楷体_GB2312" w:hAnsi="楷体_GB2312" w:eastAsia="楷体_GB2312"/>
          <w:b/>
          <w:sz w:val="32"/>
        </w:rPr>
        <w:t>（一）一般公共预算财政拨款支出决算总体情况</w:t>
      </w:r>
    </w:p>
    <w:p w14:paraId="5093A7E9">
      <w:pPr>
        <w:spacing w:line="580" w:lineRule="exact"/>
        <w:ind w:firstLine="640"/>
        <w:jc w:val="both"/>
      </w:pPr>
      <w:r>
        <w:rPr>
          <w:rFonts w:ascii="仿宋_GB2312" w:hAnsi="仿宋_GB2312" w:eastAsia="仿宋_GB2312"/>
          <w:b/>
          <w:sz w:val="32"/>
        </w:rPr>
        <w:t>2024年度一般公共预算财政拨款支出946.48万元，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增加186.47万元，增长24.54%，主要原因是：本年增加中央林业草原生态保护恢复资金预算【第二批】-国家公益林管护，2024年中央林业草原生态保护恢复资金预算【第二批】-森林防火资金。</w:t>
      </w:r>
      <w:r>
        <w:rPr>
          <w:rFonts w:ascii="仿宋_GB2312" w:hAnsi="仿宋_GB2312" w:eastAsia="仿宋_GB2312"/>
          <w:b/>
          <w:sz w:val="32"/>
        </w:rPr>
        <w:t>与年初预算相比,</w:t>
      </w:r>
      <w:r>
        <w:rPr>
          <w:rFonts w:ascii="仿宋_GB2312" w:hAnsi="仿宋_GB2312" w:eastAsia="仿宋_GB2312"/>
          <w:b w:val="0"/>
          <w:sz w:val="32"/>
        </w:rPr>
        <w:t>年初预算数1,201.19万元，决算数946.48万元，预决算差异率-21.20%，主要原因是：中央林业改革发展资金-引洪灌溉项目资金未执行完，年中调减经费，导致预决算存在差异。</w:t>
      </w:r>
    </w:p>
    <w:p w14:paraId="2C01154B">
      <w:pPr>
        <w:spacing w:line="640" w:lineRule="exact"/>
        <w:ind w:firstLine="640"/>
        <w:jc w:val="both"/>
        <w:outlineLvl w:val="3"/>
      </w:pPr>
      <w:r>
        <w:rPr>
          <w:rFonts w:ascii="楷体_GB2312" w:hAnsi="楷体_GB2312" w:eastAsia="楷体_GB2312"/>
          <w:b/>
          <w:sz w:val="32"/>
        </w:rPr>
        <w:t>（二）一般公共预算财政拨款支出决算结构情况</w:t>
      </w:r>
    </w:p>
    <w:p w14:paraId="0C1CBF43">
      <w:pPr>
        <w:spacing w:line="580" w:lineRule="exact"/>
        <w:ind w:firstLine="640"/>
        <w:jc w:val="both"/>
      </w:pPr>
      <w:r>
        <w:rPr>
          <w:rFonts w:ascii="仿宋_GB2312" w:hAnsi="仿宋_GB2312" w:eastAsia="仿宋_GB2312"/>
          <w:b w:val="0"/>
          <w:sz w:val="32"/>
        </w:rPr>
        <w:t>1.社会保障和就业支出(类)52.92万元,占5.59%。</w:t>
      </w:r>
    </w:p>
    <w:p w14:paraId="508BA76D">
      <w:pPr>
        <w:spacing w:line="580" w:lineRule="exact"/>
        <w:ind w:firstLine="640"/>
        <w:jc w:val="both"/>
      </w:pPr>
      <w:r>
        <w:rPr>
          <w:rFonts w:ascii="仿宋_GB2312" w:hAnsi="仿宋_GB2312" w:eastAsia="仿宋_GB2312"/>
          <w:b w:val="0"/>
          <w:sz w:val="32"/>
        </w:rPr>
        <w:t>2.卫生健康支出(类)7.52万元,占0.79%。</w:t>
      </w:r>
    </w:p>
    <w:p w14:paraId="36AF86BA">
      <w:pPr>
        <w:spacing w:line="580" w:lineRule="exact"/>
        <w:ind w:firstLine="640"/>
        <w:jc w:val="both"/>
      </w:pPr>
      <w:r>
        <w:rPr>
          <w:rFonts w:ascii="仿宋_GB2312" w:hAnsi="仿宋_GB2312" w:eastAsia="仿宋_GB2312"/>
          <w:b w:val="0"/>
          <w:sz w:val="32"/>
        </w:rPr>
        <w:t>3.节能环保支出(类)702.86万元,占74.26%。</w:t>
      </w:r>
    </w:p>
    <w:p w14:paraId="0E3F756E">
      <w:pPr>
        <w:spacing w:line="580" w:lineRule="exact"/>
        <w:ind w:firstLine="640"/>
        <w:jc w:val="both"/>
      </w:pPr>
      <w:r>
        <w:rPr>
          <w:rFonts w:ascii="仿宋_GB2312" w:hAnsi="仿宋_GB2312" w:eastAsia="仿宋_GB2312"/>
          <w:b w:val="0"/>
          <w:sz w:val="32"/>
        </w:rPr>
        <w:t>4.农林水支出(类)170.10万元,占17.97%。</w:t>
      </w:r>
    </w:p>
    <w:p w14:paraId="2E6ADEC2">
      <w:pPr>
        <w:spacing w:line="580" w:lineRule="exact"/>
        <w:ind w:firstLine="640"/>
        <w:jc w:val="both"/>
      </w:pPr>
      <w:r>
        <w:rPr>
          <w:rFonts w:ascii="仿宋_GB2312" w:hAnsi="仿宋_GB2312" w:eastAsia="仿宋_GB2312"/>
          <w:b w:val="0"/>
          <w:sz w:val="32"/>
        </w:rPr>
        <w:t>5.住房保障支出(类)13.07万元,占1.38%。</w:t>
      </w:r>
    </w:p>
    <w:p w14:paraId="13A0A973">
      <w:pPr>
        <w:spacing w:line="640" w:lineRule="exact"/>
        <w:ind w:firstLine="640"/>
        <w:jc w:val="both"/>
        <w:outlineLvl w:val="3"/>
      </w:pPr>
      <w:r>
        <w:rPr>
          <w:rFonts w:ascii="楷体_GB2312" w:hAnsi="楷体_GB2312" w:eastAsia="楷体_GB2312"/>
          <w:b/>
          <w:sz w:val="32"/>
        </w:rPr>
        <w:t>（三）一般公共预算财政拨款支出决算具体情况</w:t>
      </w:r>
    </w:p>
    <w:p w14:paraId="24056593">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27.27万元，比上年决算增加27.27万元，增长100.00%,主要原因是：本年功能科目调整，事业单位离退休上年度在主科目列支，本年单独列支，导致经费较上年增加。</w:t>
      </w:r>
    </w:p>
    <w:p w14:paraId="2223B109">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17.15万元，比上年决算减少0.22万元，下降1.27%,主要原因是：本年在职人员减少，单位基本养老保险缴费较上年减少。</w:t>
      </w:r>
    </w:p>
    <w:p w14:paraId="35C8D11A">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8.50万元，比上年决算减少11.04万元，下降56.50%,主要原因是：本年未补发退休人员职业年金，导致职业年金缴费减少。</w:t>
      </w:r>
    </w:p>
    <w:p w14:paraId="6DDF8534">
      <w:pPr>
        <w:spacing w:line="580" w:lineRule="exact"/>
        <w:ind w:firstLine="640"/>
        <w:jc w:val="both"/>
      </w:pPr>
      <w:r>
        <w:rPr>
          <w:rFonts w:ascii="仿宋_GB2312" w:hAnsi="仿宋_GB2312" w:eastAsia="仿宋_GB2312"/>
          <w:b w:val="0"/>
          <w:sz w:val="32"/>
        </w:rPr>
        <w:t>4.卫生健康支出(类)行政事业单位医疗(款)事业单位医疗(项):支出决算数为6.97万元，比上年决算增加6.97万元，增长100.00%,主要原因是：本年功能科目调整，事业单位医疗上年度在主科目列支，本年单独列支，导致经费较上年增加。</w:t>
      </w:r>
    </w:p>
    <w:p w14:paraId="4861FB11">
      <w:pPr>
        <w:spacing w:line="580" w:lineRule="exact"/>
        <w:ind w:firstLine="640"/>
        <w:jc w:val="both"/>
      </w:pPr>
      <w:r>
        <w:rPr>
          <w:rFonts w:ascii="仿宋_GB2312" w:hAnsi="仿宋_GB2312" w:eastAsia="仿宋_GB2312"/>
          <w:b w:val="0"/>
          <w:sz w:val="32"/>
        </w:rPr>
        <w:t>5.卫生健康支出(类)行政事业单位医疗(款)公务员医疗补助(项):支出决算数为0.55万元，比上年决算增加0.55万元，增长100.00%,主要原因是：本年功能科目调整，公务员医疗补助上年度在主科目列支，本年单独列支，导致经费较上年增加。</w:t>
      </w:r>
    </w:p>
    <w:p w14:paraId="1CE210EB">
      <w:pPr>
        <w:spacing w:line="580" w:lineRule="exact"/>
        <w:ind w:firstLine="640"/>
        <w:jc w:val="both"/>
      </w:pPr>
      <w:r>
        <w:rPr>
          <w:rFonts w:ascii="仿宋_GB2312" w:hAnsi="仿宋_GB2312" w:eastAsia="仿宋_GB2312"/>
          <w:b w:val="0"/>
          <w:sz w:val="32"/>
        </w:rPr>
        <w:t>6.节能环保支出(类)森林保护修复(款)森林管护(项):支出决算数为627.75万元，比上年决算增加256.54万元，增长69.11%,主要原因是：本年增加中央林业草原生态保护恢复资金预算【第二批】-国家公益林管护，2024年中央林业草原生态保护恢复资金预算【第二批】-森林防火资金。</w:t>
      </w:r>
    </w:p>
    <w:p w14:paraId="663C27D6">
      <w:pPr>
        <w:spacing w:line="580" w:lineRule="exact"/>
        <w:ind w:firstLine="640"/>
        <w:jc w:val="both"/>
      </w:pPr>
      <w:r>
        <w:rPr>
          <w:rFonts w:ascii="仿宋_GB2312" w:hAnsi="仿宋_GB2312" w:eastAsia="仿宋_GB2312"/>
          <w:b w:val="0"/>
          <w:sz w:val="32"/>
        </w:rPr>
        <w:t>7.节能环保支出(类)风沙荒漠治理(款)其他风沙荒漠治理支出(项):支出决算数为75.11万元，比上年决算增加75.11万元，增长100.00%,主要原因是：本年增加2024年中央“三北”工程补助资金预算-洛浦县红白山国家沙化土地封禁保护区项目，2024年中央“三北”工程补助资金预算-洛浦县杭桂北部国家沙化土地封禁保护区项目资金。</w:t>
      </w:r>
    </w:p>
    <w:p w14:paraId="5F94BDA7">
      <w:pPr>
        <w:spacing w:line="580" w:lineRule="exact"/>
        <w:ind w:firstLine="640"/>
        <w:jc w:val="both"/>
      </w:pPr>
      <w:r>
        <w:rPr>
          <w:rFonts w:ascii="仿宋_GB2312" w:hAnsi="仿宋_GB2312" w:eastAsia="仿宋_GB2312"/>
          <w:b w:val="0"/>
          <w:sz w:val="32"/>
        </w:rPr>
        <w:t>8.农林水支出(类)林业和草原(款)事业机构(项):支出决算数为138.22万元，比上年决算减少81.99万元，下降37.23%,主要原因是：本年功能科目调整，事业单位医疗，事业单位离退休，公务员医疗补助，住房公积金上年度在主科目列支，本年单独列支，导致经费较上年减少。</w:t>
      </w:r>
    </w:p>
    <w:p w14:paraId="1DB8D426">
      <w:pPr>
        <w:spacing w:line="580" w:lineRule="exact"/>
        <w:ind w:firstLine="640"/>
        <w:jc w:val="both"/>
      </w:pPr>
      <w:r>
        <w:rPr>
          <w:rFonts w:ascii="仿宋_GB2312" w:hAnsi="仿宋_GB2312" w:eastAsia="仿宋_GB2312"/>
          <w:b w:val="0"/>
          <w:sz w:val="32"/>
        </w:rPr>
        <w:t>9.农林水支出(类)林业和草原(款)森林生态效益补偿(项):支出决算数为0.00万元，比上年决算减少25.00万元，下降100.00%,主要原因是：本年减少2022年中央林业改革发展资金-引洪灌溉项目资金。</w:t>
      </w:r>
    </w:p>
    <w:p w14:paraId="4FBE5E98">
      <w:pPr>
        <w:spacing w:line="580" w:lineRule="exact"/>
        <w:ind w:firstLine="640"/>
        <w:jc w:val="both"/>
      </w:pPr>
      <w:r>
        <w:rPr>
          <w:rFonts w:ascii="仿宋_GB2312" w:hAnsi="仿宋_GB2312" w:eastAsia="仿宋_GB2312"/>
          <w:b w:val="0"/>
          <w:sz w:val="32"/>
        </w:rPr>
        <w:t>10.农林水支出(类)林业和草原(款)防沙治沙(项):支出决算数为11.88万元，比上年决算减少94.80万元，下降88.86%,主要原因是：本年减少2023年中央林业改革发展资金-沙化土地封禁保护补偿（洛浦县杭桂乡北部国家沙化土地封禁保护区）项目 2023年中央林业改革发展资金-沙化土地封禁保护补偿（洛浦县杭桂乡北部国家沙化土地封禁保护区）项目， 2023年中央林业改革发展资金-沙化土地封禁保护补偿（洛浦县红白山国家沙化土地封禁保护区）项目。</w:t>
      </w:r>
    </w:p>
    <w:p w14:paraId="4ACB7C98">
      <w:pPr>
        <w:spacing w:line="580" w:lineRule="exact"/>
        <w:ind w:firstLine="640"/>
        <w:jc w:val="both"/>
      </w:pPr>
      <w:r>
        <w:rPr>
          <w:rFonts w:ascii="仿宋_GB2312" w:hAnsi="仿宋_GB2312" w:eastAsia="仿宋_GB2312"/>
          <w:b w:val="0"/>
          <w:sz w:val="32"/>
        </w:rPr>
        <w:t>11.农林水支出(类)林业和草原(款)其他林业和草原支出(项):支出决算数为20.00万元，比上年决算增加20.00万元，增长100.00%,主要原因是：本年增加2021年中央林业改革发展资金-森林生态效益补偿补助资金。</w:t>
      </w:r>
    </w:p>
    <w:p w14:paraId="5AAD142B">
      <w:pPr>
        <w:spacing w:line="580" w:lineRule="exact"/>
        <w:ind w:firstLine="640"/>
        <w:jc w:val="both"/>
      </w:pPr>
      <w:r>
        <w:rPr>
          <w:rFonts w:ascii="仿宋_GB2312" w:hAnsi="仿宋_GB2312" w:eastAsia="仿宋_GB2312"/>
          <w:b w:val="0"/>
          <w:sz w:val="32"/>
        </w:rPr>
        <w:t>12.住房保障支出(类)住房改革支出(款)住房公积金(项):支出决算数为13.07万元，比上年决算增加13.07万元，增长100.00%,主要原因是：本年功能科目调整，住房公积金上年度在主科目列支，本年单独列支，导致经费较上年增加。</w:t>
      </w:r>
    </w:p>
    <w:p w14:paraId="6E92D3C7">
      <w:pPr>
        <w:spacing w:line="640" w:lineRule="exact"/>
        <w:ind w:firstLine="640"/>
        <w:jc w:val="both"/>
        <w:outlineLvl w:val="2"/>
      </w:pPr>
      <w:r>
        <w:rPr>
          <w:rFonts w:ascii="黑体" w:hAnsi="黑体" w:eastAsia="黑体"/>
          <w:sz w:val="32"/>
        </w:rPr>
        <w:t>六、一般公共预算财政拨款基本支出决算情况说明</w:t>
      </w:r>
    </w:p>
    <w:p w14:paraId="100C3E4B">
      <w:pPr>
        <w:spacing w:line="580" w:lineRule="exact"/>
        <w:ind w:firstLine="640"/>
        <w:jc w:val="both"/>
      </w:pPr>
      <w:r>
        <w:rPr>
          <w:rFonts w:ascii="仿宋_GB2312" w:hAnsi="仿宋_GB2312" w:eastAsia="仿宋_GB2312"/>
          <w:b w:val="0"/>
          <w:sz w:val="32"/>
        </w:rPr>
        <w:t>2024年度一般公共预算财政拨款基本支出211.73万元，其中：</w:t>
      </w:r>
      <w:r>
        <w:rPr>
          <w:rFonts w:ascii="仿宋_GB2312" w:hAnsi="仿宋_GB2312" w:eastAsia="仿宋_GB2312"/>
          <w:b/>
          <w:sz w:val="32"/>
        </w:rPr>
        <w:t>人员经费203.41万元，</w:t>
      </w:r>
      <w:r>
        <w:rPr>
          <w:rFonts w:ascii="仿宋_GB2312" w:hAnsi="仿宋_GB2312" w:eastAsia="仿宋_GB2312"/>
          <w:b w:val="0"/>
          <w:sz w:val="32"/>
        </w:rPr>
        <w:t>包括：基本工资、津贴补贴、绩效工资、机关事业单位基本养老保险缴费、职业年金缴费、职工基本医疗保险缴费、公务员医疗补助缴费、其他社会保障缴费、住房公积金、退休费、生活补助。</w:t>
      </w:r>
    </w:p>
    <w:p w14:paraId="3B091EC9">
      <w:pPr>
        <w:spacing w:line="580" w:lineRule="exact"/>
        <w:ind w:firstLine="640"/>
        <w:jc w:val="both"/>
      </w:pPr>
      <w:r>
        <w:rPr>
          <w:rFonts w:ascii="仿宋_GB2312" w:hAnsi="仿宋_GB2312" w:eastAsia="仿宋_GB2312"/>
          <w:b/>
          <w:sz w:val="32"/>
        </w:rPr>
        <w:t>公用经费8.33万元，</w:t>
      </w:r>
      <w:r>
        <w:rPr>
          <w:rFonts w:ascii="仿宋_GB2312" w:hAnsi="仿宋_GB2312" w:eastAsia="仿宋_GB2312"/>
          <w:b w:val="0"/>
          <w:sz w:val="32"/>
        </w:rPr>
        <w:t>包括：办公费、邮电费、取暖费、维修（护）费、公务用车运行维护费。</w:t>
      </w:r>
    </w:p>
    <w:p w14:paraId="5961ABD7">
      <w:pPr>
        <w:spacing w:line="640" w:lineRule="exact"/>
        <w:ind w:firstLine="640"/>
        <w:jc w:val="both"/>
        <w:outlineLvl w:val="2"/>
      </w:pPr>
      <w:r>
        <w:rPr>
          <w:rFonts w:ascii="黑体" w:hAnsi="黑体" w:eastAsia="黑体"/>
          <w:sz w:val="32"/>
        </w:rPr>
        <w:t>七、政府性基金预算财政拨款收入支出决算情况说明</w:t>
      </w:r>
    </w:p>
    <w:p w14:paraId="66F3EB0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7E6CFBC">
      <w:pPr>
        <w:spacing w:line="640" w:lineRule="exact"/>
        <w:ind w:firstLine="640"/>
        <w:jc w:val="both"/>
        <w:outlineLvl w:val="2"/>
      </w:pPr>
      <w:r>
        <w:rPr>
          <w:rFonts w:ascii="黑体" w:hAnsi="黑体" w:eastAsia="黑体"/>
          <w:sz w:val="32"/>
        </w:rPr>
        <w:t>八、国有资本经营预算财政拨款收入支出决算情况说明</w:t>
      </w:r>
    </w:p>
    <w:p w14:paraId="2B32A26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69D0815">
      <w:pPr>
        <w:spacing w:line="640" w:lineRule="exact"/>
        <w:ind w:firstLine="640"/>
        <w:jc w:val="both"/>
        <w:outlineLvl w:val="2"/>
      </w:pPr>
      <w:r>
        <w:rPr>
          <w:rFonts w:ascii="黑体" w:hAnsi="黑体" w:eastAsia="黑体"/>
          <w:sz w:val="32"/>
        </w:rPr>
        <w:t>九、财政拨款“三公”经费支出决算情况说明</w:t>
      </w:r>
    </w:p>
    <w:p w14:paraId="67099A99">
      <w:pPr>
        <w:spacing w:line="580" w:lineRule="exact"/>
        <w:ind w:firstLine="640"/>
        <w:jc w:val="both"/>
      </w:pPr>
      <w:r>
        <w:rPr>
          <w:rFonts w:ascii="仿宋_GB2312" w:hAnsi="仿宋_GB2312" w:eastAsia="仿宋_GB2312"/>
          <w:b/>
          <w:sz w:val="32"/>
        </w:rPr>
        <w:t>2024年度财政拨款“三公”经费支出0.32万元，</w:t>
      </w:r>
      <w:r>
        <w:rPr>
          <w:rFonts w:ascii="仿宋_GB2312" w:hAnsi="仿宋_GB2312" w:eastAsia="仿宋_GB2312"/>
          <w:b w:val="0"/>
          <w:sz w:val="32"/>
        </w:rPr>
        <w:t>比上年减少0.16万元，下降33.33%，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0.32万元，占100.00%，比上年减少0.16万元，下降33.33%，主要原因是：严格落实中央八项规定精神，厉行节约，减少公务用车运行维护费。公务接待费支出0.00万元，占0.00%，比上年增加0.00万元，增长0.00%，主要原因是：2023年与2024年均未安排公务接待费支出。</w:t>
      </w:r>
    </w:p>
    <w:p w14:paraId="41751FB3">
      <w:pPr>
        <w:spacing w:line="580" w:lineRule="exact"/>
        <w:ind w:firstLine="640"/>
        <w:jc w:val="both"/>
      </w:pPr>
      <w:r>
        <w:rPr>
          <w:rFonts w:ascii="仿宋_GB2312" w:hAnsi="仿宋_GB2312" w:eastAsia="仿宋_GB2312"/>
          <w:b/>
          <w:sz w:val="32"/>
        </w:rPr>
        <w:t>具体情况如下：</w:t>
      </w:r>
    </w:p>
    <w:p w14:paraId="12D50F9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771ED68">
      <w:pPr>
        <w:spacing w:line="580" w:lineRule="exact"/>
        <w:ind w:firstLine="640"/>
        <w:jc w:val="both"/>
      </w:pPr>
      <w:r>
        <w:rPr>
          <w:rFonts w:ascii="仿宋_GB2312" w:hAnsi="仿宋_GB2312" w:eastAsia="仿宋_GB2312"/>
          <w:b w:val="0"/>
          <w:sz w:val="32"/>
        </w:rPr>
        <w:t>公务用车购置及运行维护费0.32万元，其中：公务用车购置费0.00万元，公务用车运行维护费0.32万元。公务用车运行维护费开支内容包括车辆保险费。公务用车购置数0辆，公务用车保有量1辆。国有资产占用情况中固定资产车辆1辆，与公务用车保有量差异原因是：本单位固定资产车辆与公务用车保有量一致无差异。</w:t>
      </w:r>
    </w:p>
    <w:p w14:paraId="5A77EA1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417924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0.32万元，决算数0.32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0.32万元，决算数0.32万元，预决算差异率0.00%，主要原因是：严格按照预算执行，预决算无差异。公务接待费全年预算数0.00万元，决算数0.00万元，预决算差异率0.00%，主要原因是：本单位无公务接待费。</w:t>
      </w:r>
    </w:p>
    <w:p w14:paraId="54C82C61">
      <w:pPr>
        <w:spacing w:line="640" w:lineRule="exact"/>
        <w:ind w:firstLine="640"/>
        <w:jc w:val="both"/>
        <w:outlineLvl w:val="2"/>
      </w:pPr>
      <w:r>
        <w:rPr>
          <w:rFonts w:ascii="黑体" w:hAnsi="黑体" w:eastAsia="黑体"/>
          <w:sz w:val="32"/>
        </w:rPr>
        <w:t>十、其他重要事项的情况说明</w:t>
      </w:r>
    </w:p>
    <w:p w14:paraId="62D359FF">
      <w:pPr>
        <w:spacing w:line="640" w:lineRule="exact"/>
        <w:ind w:firstLine="640"/>
        <w:jc w:val="both"/>
        <w:outlineLvl w:val="3"/>
      </w:pPr>
      <w:r>
        <w:rPr>
          <w:rFonts w:ascii="楷体_GB2312" w:hAnsi="楷体_GB2312" w:eastAsia="楷体_GB2312"/>
          <w:b/>
          <w:sz w:val="32"/>
        </w:rPr>
        <w:t>（一）机关运行经费及公用经费支出情况</w:t>
      </w:r>
    </w:p>
    <w:p w14:paraId="62D6E847">
      <w:pPr>
        <w:spacing w:line="580" w:lineRule="exact"/>
        <w:ind w:firstLine="640"/>
        <w:jc w:val="both"/>
      </w:pPr>
      <w:r>
        <w:rPr>
          <w:rFonts w:ascii="仿宋_GB2312" w:hAnsi="仿宋_GB2312" w:eastAsia="仿宋_GB2312"/>
          <w:b w:val="0"/>
          <w:sz w:val="32"/>
        </w:rPr>
        <w:t>2024年度洛浦县国有林场管理站（事业单位）公用经费支出8.33万元，比上年增加6.71万元，增长414.20%，主要原因是：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业务量增加，办公经费增加。</w:t>
      </w:r>
    </w:p>
    <w:p w14:paraId="5E9D010C">
      <w:pPr>
        <w:spacing w:line="640" w:lineRule="exact"/>
        <w:ind w:firstLine="640"/>
        <w:jc w:val="both"/>
        <w:outlineLvl w:val="3"/>
      </w:pPr>
      <w:r>
        <w:rPr>
          <w:rFonts w:ascii="楷体_GB2312" w:hAnsi="楷体_GB2312" w:eastAsia="楷体_GB2312"/>
          <w:b/>
          <w:sz w:val="32"/>
        </w:rPr>
        <w:t>（二）政府采购情况</w:t>
      </w:r>
    </w:p>
    <w:p w14:paraId="4319DE54">
      <w:pPr>
        <w:spacing w:line="580" w:lineRule="exact"/>
        <w:ind w:firstLine="640"/>
        <w:jc w:val="both"/>
      </w:pPr>
      <w:r>
        <w:rPr>
          <w:rFonts w:ascii="仿宋_GB2312" w:hAnsi="仿宋_GB2312" w:eastAsia="仿宋_GB2312"/>
          <w:b w:val="0"/>
          <w:sz w:val="32"/>
        </w:rPr>
        <w:t>2024年度政府采购支出总额168.26万元，其中：政府采购货物支出98.88万元、政府采购工程支出0.00万元、政府采购服务支出69.38万元。</w:t>
      </w:r>
    </w:p>
    <w:p w14:paraId="532E78F7">
      <w:pPr>
        <w:spacing w:line="580" w:lineRule="exact"/>
        <w:ind w:firstLine="640"/>
        <w:jc w:val="both"/>
      </w:pPr>
      <w:r>
        <w:rPr>
          <w:rFonts w:ascii="仿宋_GB2312" w:hAnsi="仿宋_GB2312" w:eastAsia="仿宋_GB2312"/>
          <w:b w:val="0"/>
          <w:sz w:val="32"/>
        </w:rPr>
        <w:t>授予中小企业合同金额168.26万元，占政府采购支出总额的100.00%，其中：授予小微企业合同金额166.92万元，占政府采购支出总额的99.20%。</w:t>
      </w:r>
    </w:p>
    <w:p w14:paraId="283E8276">
      <w:pPr>
        <w:spacing w:line="640" w:lineRule="exact"/>
        <w:ind w:firstLine="640"/>
        <w:jc w:val="both"/>
        <w:outlineLvl w:val="3"/>
      </w:pPr>
      <w:r>
        <w:rPr>
          <w:rFonts w:ascii="楷体_GB2312" w:hAnsi="楷体_GB2312" w:eastAsia="楷体_GB2312"/>
          <w:b/>
          <w:sz w:val="32"/>
        </w:rPr>
        <w:t>（三）国有资产占用情况说明</w:t>
      </w:r>
    </w:p>
    <w:p w14:paraId="0549FF02">
      <w:pPr>
        <w:spacing w:line="580" w:lineRule="exact"/>
        <w:ind w:firstLine="640"/>
        <w:jc w:val="both"/>
      </w:pPr>
      <w:r>
        <w:rPr>
          <w:rFonts w:ascii="仿宋_GB2312" w:hAnsi="仿宋_GB2312" w:eastAsia="仿宋_GB2312"/>
          <w:b w:val="0"/>
          <w:sz w:val="32"/>
        </w:rPr>
        <w:t>截至2024年12月31日，房屋3,681.89平方米，价值470.93万元。车辆1辆，价值6.48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2台（套）。</w:t>
      </w:r>
    </w:p>
    <w:p w14:paraId="68EC307A">
      <w:pPr>
        <w:spacing w:line="640" w:lineRule="exact"/>
        <w:ind w:firstLine="640"/>
        <w:jc w:val="both"/>
        <w:outlineLvl w:val="2"/>
      </w:pPr>
      <w:r>
        <w:rPr>
          <w:rFonts w:ascii="黑体" w:hAnsi="黑体" w:eastAsia="黑体"/>
          <w:sz w:val="32"/>
        </w:rPr>
        <w:t>十一、预算绩效的情况说明</w:t>
      </w:r>
    </w:p>
    <w:p w14:paraId="4B5CC99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946.47万元，实际执行总额946.47万元；预算绩效评价项目7个，全年预算数887.28万元，全年执行数734.74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发现的问题及原因：目标设定科学性及评价存在难，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19D27FA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C8CCFEE">
        <w:tblPrEx>
          <w:tblCellMar>
            <w:top w:w="0" w:type="dxa"/>
            <w:left w:w="108" w:type="dxa"/>
            <w:bottom w:w="0" w:type="dxa"/>
            <w:right w:w="108" w:type="dxa"/>
          </w:tblCellMar>
        </w:tblPrEx>
        <w:tc>
          <w:tcPr>
            <w:tcW w:w="8847" w:type="dxa"/>
            <w:gridSpan w:val="9"/>
            <w:vAlign w:val="center"/>
          </w:tcPr>
          <w:p w14:paraId="6DF1D8CE">
            <w:pPr>
              <w:jc w:val="center"/>
            </w:pPr>
            <w:r>
              <w:rPr>
                <w:rFonts w:ascii="宋体" w:hAnsi="宋体" w:eastAsia="宋体"/>
                <w:sz w:val="24"/>
              </w:rPr>
              <w:t>单位整体支出绩效自评表</w:t>
            </w:r>
          </w:p>
        </w:tc>
      </w:tr>
      <w:tr w14:paraId="7FF0C02E">
        <w:tblPrEx>
          <w:tblCellMar>
            <w:top w:w="0" w:type="dxa"/>
            <w:left w:w="108" w:type="dxa"/>
            <w:bottom w:w="0" w:type="dxa"/>
            <w:right w:w="108" w:type="dxa"/>
          </w:tblCellMar>
        </w:tblPrEx>
        <w:tc>
          <w:tcPr>
            <w:tcW w:w="8847" w:type="dxa"/>
            <w:gridSpan w:val="9"/>
            <w:vAlign w:val="center"/>
          </w:tcPr>
          <w:p w14:paraId="764E61B2">
            <w:pPr>
              <w:jc w:val="center"/>
            </w:pPr>
            <w:r>
              <w:rPr>
                <w:rFonts w:ascii="宋体" w:hAnsi="宋体" w:eastAsia="宋体"/>
                <w:sz w:val="24"/>
              </w:rPr>
              <w:t>（2024年度）</w:t>
            </w:r>
          </w:p>
        </w:tc>
      </w:tr>
      <w:tr w14:paraId="7B442D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EA30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12F9825">
            <w:pPr>
              <w:jc w:val="center"/>
            </w:pPr>
            <w:r>
              <w:rPr>
                <w:rFonts w:ascii="宋体" w:hAnsi="宋体" w:eastAsia="宋体"/>
                <w:sz w:val="16"/>
              </w:rPr>
              <w:t>洛浦县国有林场管理站</w:t>
            </w:r>
          </w:p>
        </w:tc>
      </w:tr>
      <w:tr w14:paraId="380EE5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849FA">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F97C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B5C1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43DB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357A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083B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DCC0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F9FEA">
            <w:pPr>
              <w:jc w:val="center"/>
            </w:pPr>
            <w:r>
              <w:rPr>
                <w:rFonts w:ascii="宋体" w:hAnsi="宋体" w:eastAsia="宋体"/>
                <w:sz w:val="16"/>
              </w:rPr>
              <w:t>得分</w:t>
            </w:r>
          </w:p>
        </w:tc>
      </w:tr>
      <w:tr w14:paraId="148BD0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55728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8AE03">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482BF">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C1428">
            <w:pPr>
              <w:jc w:val="center"/>
            </w:pPr>
            <w:r>
              <w:rPr>
                <w:rFonts w:ascii="宋体" w:hAnsi="宋体" w:eastAsia="宋体"/>
                <w:sz w:val="16"/>
              </w:rPr>
              <w:t>953.99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CB072">
            <w:pPr>
              <w:jc w:val="center"/>
            </w:pPr>
            <w:r>
              <w:rPr>
                <w:rFonts w:ascii="宋体" w:hAnsi="宋体" w:eastAsia="宋体"/>
                <w:sz w:val="16"/>
              </w:rPr>
              <w:t>734.74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9628B">
            <w:pPr>
              <w:jc w:val="center"/>
            </w:pPr>
            <w:r>
              <w:rPr>
                <w:rFonts w:ascii="宋体" w:hAnsi="宋体" w:eastAsia="宋体"/>
                <w:sz w:val="16"/>
              </w:rPr>
              <w:t>734.74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593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0D9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25762">
            <w:pPr>
              <w:jc w:val="center"/>
            </w:pPr>
            <w:r>
              <w:rPr>
                <w:rFonts w:ascii="宋体" w:hAnsi="宋体" w:eastAsia="宋体"/>
                <w:sz w:val="16"/>
              </w:rPr>
              <w:t>-</w:t>
            </w:r>
          </w:p>
        </w:tc>
      </w:tr>
      <w:tr w14:paraId="3FBD4C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282E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DA9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F1CAE">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FA4E2">
            <w:pPr>
              <w:jc w:val="center"/>
            </w:pPr>
            <w:r>
              <w:rPr>
                <w:rFonts w:ascii="宋体" w:hAnsi="宋体" w:eastAsia="宋体"/>
                <w:sz w:val="16"/>
              </w:rPr>
              <w:t>247.20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2AD93">
            <w:pPr>
              <w:jc w:val="center"/>
            </w:pPr>
            <w:r>
              <w:rPr>
                <w:rFonts w:ascii="宋体" w:hAnsi="宋体" w:eastAsia="宋体"/>
                <w:sz w:val="16"/>
              </w:rPr>
              <w:t>211.73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7AB71">
            <w:pPr>
              <w:jc w:val="center"/>
            </w:pPr>
            <w:r>
              <w:rPr>
                <w:rFonts w:ascii="宋体" w:hAnsi="宋体" w:eastAsia="宋体"/>
                <w:sz w:val="16"/>
              </w:rPr>
              <w:t>211.73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354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778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866F0">
            <w:pPr>
              <w:jc w:val="center"/>
            </w:pPr>
            <w:r>
              <w:rPr>
                <w:rFonts w:ascii="宋体" w:hAnsi="宋体" w:eastAsia="宋体"/>
                <w:sz w:val="16"/>
              </w:rPr>
              <w:t>-</w:t>
            </w:r>
          </w:p>
        </w:tc>
      </w:tr>
      <w:tr w14:paraId="709651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83E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2652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8695F">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931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30C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46F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1BF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E3B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F7857">
            <w:pPr>
              <w:jc w:val="center"/>
            </w:pPr>
            <w:r>
              <w:rPr>
                <w:rFonts w:ascii="宋体" w:hAnsi="宋体" w:eastAsia="宋体"/>
                <w:sz w:val="16"/>
              </w:rPr>
              <w:t>-</w:t>
            </w:r>
          </w:p>
        </w:tc>
      </w:tr>
      <w:tr w14:paraId="274A26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ABBB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CB763">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B0C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30271">
            <w:pPr>
              <w:jc w:val="center"/>
            </w:pPr>
            <w:r>
              <w:rPr>
                <w:rFonts w:ascii="宋体" w:hAnsi="宋体" w:eastAsia="宋体"/>
                <w:sz w:val="16"/>
              </w:rPr>
              <w:t>1,201.19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4231B">
            <w:pPr>
              <w:jc w:val="center"/>
            </w:pPr>
            <w:r>
              <w:rPr>
                <w:rFonts w:ascii="宋体" w:hAnsi="宋体" w:eastAsia="宋体"/>
                <w:sz w:val="16"/>
              </w:rPr>
              <w:t>946.47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55F33">
            <w:pPr>
              <w:jc w:val="center"/>
            </w:pPr>
            <w:r>
              <w:rPr>
                <w:rFonts w:ascii="宋体" w:hAnsi="宋体" w:eastAsia="宋体"/>
                <w:sz w:val="16"/>
              </w:rPr>
              <w:t>946.47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CEF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D9D5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9C367">
            <w:pPr>
              <w:jc w:val="center"/>
            </w:pPr>
            <w:r>
              <w:rPr>
                <w:rFonts w:ascii="宋体" w:hAnsi="宋体" w:eastAsia="宋体"/>
                <w:sz w:val="16"/>
              </w:rPr>
              <w:t>10</w:t>
            </w:r>
          </w:p>
        </w:tc>
      </w:tr>
      <w:tr w14:paraId="751102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6E8EE">
            <w:pPr>
              <w:jc w:val="center"/>
            </w:pPr>
            <w:bookmarkStart w:id="0" w:name="_GoBack" w:colFirst="1" w:colLast="8"/>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DB3354">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1877DE">
            <w:pPr>
              <w:jc w:val="center"/>
            </w:pPr>
            <w:r>
              <w:rPr>
                <w:rFonts w:ascii="宋体" w:hAnsi="宋体" w:eastAsia="宋体"/>
                <w:sz w:val="16"/>
              </w:rPr>
              <w:t>实际完成情况</w:t>
            </w:r>
          </w:p>
        </w:tc>
      </w:tr>
      <w:tr w14:paraId="2C0731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D7B6B"/>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C82430">
            <w:pPr>
              <w:jc w:val="both"/>
            </w:pPr>
            <w:r>
              <w:rPr>
                <w:rFonts w:ascii="宋体" w:hAnsi="宋体" w:eastAsia="宋体"/>
                <w:sz w:val="16"/>
              </w:rPr>
              <w:t>1.做好我县的10座国家级公益林管护站（所）的森林管护35.7万亩的森林防火工作。2.为确保国有林场管理站林区内林木资源免遭火灾和人为破坏，做好各林区管护站及护林员签订森林草原防火协议。3做好森林防火宣传工作，提高认识。4做好引洪灌溉工作。5.做好公益林管护站护林员的森林防火演练工作和培训工作。6.加强林区检查监督管理工作，承担林区（国家级公益林）的管护和巡逻工作。</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BE7282">
            <w:pPr>
              <w:jc w:val="both"/>
            </w:pPr>
            <w:r>
              <w:rPr>
                <w:rFonts w:ascii="宋体" w:hAnsi="宋体" w:eastAsia="宋体"/>
                <w:sz w:val="16"/>
              </w:rPr>
              <w:t>1.做好我县的10座国家级公益林管护站（所）的森林管护35.7万亩的森林防火工作。2.为确保国有林场管理站林区内林木资源免遭火灾和人为破坏，做好各林区管护站及护林员签订森林草原防火协议。3做好森林防火宣传工作，提高认识。4做好引洪灌溉工作。5.做好公益林管护站护林员的森林防火演练工作和培训工作。6.加强林区检查监督管理工作，承担林区（国家级公益林）的管护和巡逻工作。</w:t>
            </w:r>
          </w:p>
        </w:tc>
      </w:tr>
      <w:bookmarkEnd w:id="0"/>
      <w:tr w14:paraId="541298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A8EB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F3BD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2F39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BFCA0">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451E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CE25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FC254">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280F8">
            <w:pPr>
              <w:jc w:val="center"/>
            </w:pPr>
            <w:r>
              <w:rPr>
                <w:rFonts w:ascii="宋体" w:hAnsi="宋体" w:eastAsia="宋体"/>
                <w:sz w:val="16"/>
              </w:rPr>
              <w:t>得分</w:t>
            </w:r>
          </w:p>
        </w:tc>
      </w:tr>
      <w:tr w14:paraId="4218F92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C678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9211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D59E6">
            <w:pPr>
              <w:jc w:val="center"/>
            </w:pPr>
            <w:r>
              <w:rPr>
                <w:rFonts w:ascii="宋体" w:hAnsi="宋体" w:eastAsia="宋体"/>
                <w:sz w:val="16"/>
              </w:rPr>
              <w:t>管护人员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CB64B">
            <w:pPr>
              <w:jc w:val="center"/>
            </w:pPr>
            <w:r>
              <w:rPr>
                <w:rFonts w:ascii="宋体" w:hAnsi="宋体" w:eastAsia="宋体"/>
                <w:sz w:val="16"/>
              </w:rPr>
              <w:t>=77人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4822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BCF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D52F8">
            <w:pPr>
              <w:jc w:val="center"/>
            </w:pPr>
            <w:r>
              <w:rPr>
                <w:rFonts w:ascii="宋体" w:hAnsi="宋体" w:eastAsia="宋体"/>
                <w:sz w:val="16"/>
              </w:rPr>
              <w:t>78人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CD655">
            <w:pPr>
              <w:jc w:val="center"/>
            </w:pPr>
            <w:r>
              <w:rPr>
                <w:rFonts w:ascii="宋体" w:hAnsi="宋体" w:eastAsia="宋体"/>
                <w:sz w:val="16"/>
              </w:rPr>
              <w:t>20</w:t>
            </w:r>
          </w:p>
        </w:tc>
      </w:tr>
      <w:tr w14:paraId="79B12D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A7FE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38AA7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05A32">
            <w:pPr>
              <w:jc w:val="center"/>
            </w:pPr>
            <w:r>
              <w:rPr>
                <w:rFonts w:ascii="宋体" w:hAnsi="宋体" w:eastAsia="宋体"/>
                <w:sz w:val="16"/>
              </w:rPr>
              <w:t>公益林面积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C8738">
            <w:pPr>
              <w:jc w:val="center"/>
            </w:pPr>
            <w:r>
              <w:rPr>
                <w:rFonts w:ascii="宋体" w:hAnsi="宋体" w:eastAsia="宋体"/>
                <w:sz w:val="16"/>
              </w:rPr>
              <w:t>=35.7万亩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FFE3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10F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A0628">
            <w:pPr>
              <w:jc w:val="center"/>
            </w:pPr>
            <w:r>
              <w:rPr>
                <w:rFonts w:ascii="宋体" w:hAnsi="宋体" w:eastAsia="宋体"/>
                <w:sz w:val="16"/>
              </w:rPr>
              <w:t>35.7万亩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A5585">
            <w:pPr>
              <w:jc w:val="center"/>
            </w:pPr>
            <w:r>
              <w:rPr>
                <w:rFonts w:ascii="宋体" w:hAnsi="宋体" w:eastAsia="宋体"/>
                <w:sz w:val="16"/>
              </w:rPr>
              <w:t>20</w:t>
            </w:r>
          </w:p>
        </w:tc>
      </w:tr>
      <w:tr w14:paraId="070A97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87E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965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BF64B">
            <w:pPr>
              <w:jc w:val="center"/>
            </w:pPr>
            <w:r>
              <w:rPr>
                <w:rFonts w:ascii="宋体" w:hAnsi="宋体" w:eastAsia="宋体"/>
                <w:sz w:val="16"/>
              </w:rPr>
              <w:t>计划对管护人员培训、组织森林防火演练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F4D01">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0B76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9595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F0411">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68634">
            <w:pPr>
              <w:jc w:val="center"/>
            </w:pPr>
            <w:r>
              <w:rPr>
                <w:rFonts w:ascii="宋体" w:hAnsi="宋体" w:eastAsia="宋体"/>
                <w:sz w:val="16"/>
              </w:rPr>
              <w:t>15</w:t>
            </w:r>
          </w:p>
        </w:tc>
      </w:tr>
      <w:tr w14:paraId="65D27D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F15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981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D5507">
            <w:pPr>
              <w:jc w:val="center"/>
            </w:pPr>
            <w:r>
              <w:rPr>
                <w:rFonts w:ascii="宋体" w:hAnsi="宋体" w:eastAsia="宋体"/>
                <w:sz w:val="16"/>
              </w:rPr>
              <w:t>发放各类森林防火资料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2A032">
            <w:pPr>
              <w:jc w:val="center"/>
            </w:pPr>
            <w:r>
              <w:rPr>
                <w:rFonts w:ascii="宋体" w:hAnsi="宋体" w:eastAsia="宋体"/>
                <w:sz w:val="16"/>
              </w:rPr>
              <w:t>&gt;=30000份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E525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C8E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3236B">
            <w:pPr>
              <w:jc w:val="center"/>
            </w:pPr>
            <w:r>
              <w:rPr>
                <w:rFonts w:ascii="宋体" w:hAnsi="宋体" w:eastAsia="宋体"/>
                <w:sz w:val="16"/>
              </w:rPr>
              <w:t>30000份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F1B55">
            <w:pPr>
              <w:jc w:val="center"/>
            </w:pPr>
            <w:r>
              <w:rPr>
                <w:rFonts w:ascii="宋体" w:hAnsi="宋体" w:eastAsia="宋体"/>
                <w:sz w:val="16"/>
              </w:rPr>
              <w:t>20</w:t>
            </w:r>
          </w:p>
        </w:tc>
      </w:tr>
      <w:tr w14:paraId="258D6C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899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F16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4578F">
            <w:pPr>
              <w:jc w:val="center"/>
            </w:pPr>
            <w:r>
              <w:rPr>
                <w:rFonts w:ascii="宋体" w:hAnsi="宋体" w:eastAsia="宋体"/>
                <w:sz w:val="16"/>
              </w:rPr>
              <w:t>查林区的巡逻、值班安全防范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D02DE">
            <w:pPr>
              <w:jc w:val="center"/>
            </w:pPr>
            <w:r>
              <w:rPr>
                <w:rFonts w:ascii="宋体" w:hAnsi="宋体" w:eastAsia="宋体"/>
                <w:sz w:val="16"/>
              </w:rPr>
              <w:t>=4次/月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D54E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D5F6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4FA55">
            <w:pPr>
              <w:jc w:val="center"/>
            </w:pPr>
            <w:r>
              <w:rPr>
                <w:rFonts w:ascii="宋体" w:hAnsi="宋体" w:eastAsia="宋体"/>
                <w:sz w:val="16"/>
              </w:rPr>
              <w:t>4次/月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55F7D">
            <w:pPr>
              <w:jc w:val="center"/>
            </w:pPr>
            <w:r>
              <w:rPr>
                <w:rFonts w:ascii="宋体" w:hAnsi="宋体" w:eastAsia="宋体"/>
                <w:sz w:val="16"/>
              </w:rPr>
              <w:t>15</w:t>
            </w:r>
          </w:p>
        </w:tc>
      </w:tr>
    </w:tbl>
    <w:p w14:paraId="5F64C65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85DDD2">
        <w:tblPrEx>
          <w:tblCellMar>
            <w:top w:w="0" w:type="dxa"/>
            <w:left w:w="108" w:type="dxa"/>
            <w:bottom w:w="0" w:type="dxa"/>
            <w:right w:w="108" w:type="dxa"/>
          </w:tblCellMar>
        </w:tblPrEx>
        <w:tc>
          <w:tcPr>
            <w:tcW w:w="8847" w:type="dxa"/>
            <w:gridSpan w:val="9"/>
            <w:vAlign w:val="center"/>
          </w:tcPr>
          <w:p w14:paraId="19BB611E">
            <w:pPr>
              <w:jc w:val="center"/>
            </w:pPr>
            <w:r>
              <w:rPr>
                <w:rFonts w:ascii="宋体" w:hAnsi="宋体" w:eastAsia="宋体"/>
                <w:sz w:val="24"/>
              </w:rPr>
              <w:t>项目支出绩效自评表</w:t>
            </w:r>
          </w:p>
        </w:tc>
      </w:tr>
      <w:tr w14:paraId="0A498EC8">
        <w:tblPrEx>
          <w:tblCellMar>
            <w:top w:w="0" w:type="dxa"/>
            <w:left w:w="108" w:type="dxa"/>
            <w:bottom w:w="0" w:type="dxa"/>
            <w:right w:w="108" w:type="dxa"/>
          </w:tblCellMar>
        </w:tblPrEx>
        <w:tc>
          <w:tcPr>
            <w:tcW w:w="8847" w:type="dxa"/>
            <w:gridSpan w:val="9"/>
            <w:vAlign w:val="center"/>
          </w:tcPr>
          <w:p w14:paraId="1EB45154">
            <w:pPr>
              <w:jc w:val="center"/>
            </w:pPr>
            <w:r>
              <w:rPr>
                <w:rFonts w:ascii="宋体" w:hAnsi="宋体" w:eastAsia="宋体"/>
                <w:sz w:val="24"/>
              </w:rPr>
              <w:t>(2024年度)</w:t>
            </w:r>
          </w:p>
        </w:tc>
      </w:tr>
      <w:tr w14:paraId="487E3A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E511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4C86FE5">
            <w:pPr>
              <w:jc w:val="center"/>
            </w:pPr>
            <w:r>
              <w:rPr>
                <w:rFonts w:ascii="宋体" w:hAnsi="宋体" w:eastAsia="宋体"/>
                <w:sz w:val="16"/>
              </w:rPr>
              <w:t>2020年林业改革资金预算（第二批）的通知-沙化土地封禁保护</w:t>
            </w:r>
          </w:p>
        </w:tc>
      </w:tr>
      <w:tr w14:paraId="09F435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04B2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05E034">
            <w:pPr>
              <w:jc w:val="center"/>
            </w:pPr>
            <w:r>
              <w:rPr>
                <w:rFonts w:ascii="宋体" w:hAnsi="宋体" w:eastAsia="宋体"/>
                <w:sz w:val="16"/>
              </w:rPr>
              <w:t>洛浦县国有林场管理站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0F1E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6EC552">
            <w:pPr>
              <w:jc w:val="center"/>
            </w:pPr>
            <w:r>
              <w:rPr>
                <w:rFonts w:ascii="宋体" w:hAnsi="宋体" w:eastAsia="宋体"/>
                <w:sz w:val="16"/>
              </w:rPr>
              <w:t>洛浦县国有林场管理站</w:t>
            </w:r>
          </w:p>
        </w:tc>
      </w:tr>
      <w:tr w14:paraId="0EB7F5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E099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FE19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536D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AF3F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476B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FEEC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4620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4B812">
            <w:pPr>
              <w:jc w:val="center"/>
            </w:pPr>
            <w:r>
              <w:rPr>
                <w:rFonts w:ascii="宋体" w:hAnsi="宋体" w:eastAsia="宋体"/>
                <w:sz w:val="16"/>
              </w:rPr>
              <w:t>得分</w:t>
            </w:r>
          </w:p>
        </w:tc>
      </w:tr>
      <w:tr w14:paraId="21CB89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FFBDF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4320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C8986">
            <w:pPr>
              <w:jc w:val="center"/>
            </w:pPr>
            <w:r>
              <w:rPr>
                <w:rFonts w:ascii="宋体" w:hAnsi="宋体" w:eastAsia="宋体"/>
                <w:sz w:val="16"/>
              </w:rPr>
              <w:t>11.88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F370C">
            <w:pPr>
              <w:jc w:val="center"/>
            </w:pPr>
            <w:r>
              <w:rPr>
                <w:rFonts w:ascii="宋体" w:hAnsi="宋体" w:eastAsia="宋体"/>
                <w:sz w:val="16"/>
              </w:rPr>
              <w:t>11.88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C4826">
            <w:pPr>
              <w:jc w:val="center"/>
            </w:pPr>
            <w:r>
              <w:rPr>
                <w:rFonts w:ascii="宋体" w:hAnsi="宋体" w:eastAsia="宋体"/>
                <w:sz w:val="16"/>
              </w:rPr>
              <w:t>11.88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1D4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4361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327B3">
            <w:pPr>
              <w:jc w:val="center"/>
            </w:pPr>
            <w:r>
              <w:rPr>
                <w:rFonts w:ascii="宋体" w:hAnsi="宋体" w:eastAsia="宋体"/>
                <w:sz w:val="16"/>
              </w:rPr>
              <w:t>10.00分</w:t>
            </w:r>
          </w:p>
        </w:tc>
      </w:tr>
      <w:tr w14:paraId="5A3B27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AC2C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8436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55D33">
            <w:pPr>
              <w:jc w:val="center"/>
            </w:pPr>
            <w:r>
              <w:rPr>
                <w:rFonts w:ascii="宋体" w:hAnsi="宋体" w:eastAsia="宋体"/>
                <w:sz w:val="16"/>
              </w:rPr>
              <w:t>11.88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DE291">
            <w:pPr>
              <w:jc w:val="center"/>
            </w:pPr>
            <w:r>
              <w:rPr>
                <w:rFonts w:ascii="宋体" w:hAnsi="宋体" w:eastAsia="宋体"/>
                <w:sz w:val="16"/>
              </w:rPr>
              <w:t>11.88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9594F">
            <w:pPr>
              <w:jc w:val="center"/>
            </w:pPr>
            <w:r>
              <w:rPr>
                <w:rFonts w:ascii="宋体" w:hAnsi="宋体" w:eastAsia="宋体"/>
                <w:sz w:val="16"/>
              </w:rPr>
              <w:t>11.88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270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B01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455B5">
            <w:pPr>
              <w:jc w:val="center"/>
            </w:pPr>
            <w:r>
              <w:rPr>
                <w:rFonts w:ascii="宋体" w:hAnsi="宋体" w:eastAsia="宋体"/>
                <w:sz w:val="16"/>
              </w:rPr>
              <w:t>—</w:t>
            </w:r>
          </w:p>
        </w:tc>
      </w:tr>
      <w:tr w14:paraId="541F0D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622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BD81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13C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818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A45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9A8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AB1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0B511">
            <w:pPr>
              <w:jc w:val="center"/>
            </w:pPr>
            <w:r>
              <w:rPr>
                <w:rFonts w:ascii="宋体" w:hAnsi="宋体" w:eastAsia="宋体"/>
                <w:sz w:val="16"/>
              </w:rPr>
              <w:t>—</w:t>
            </w:r>
          </w:p>
        </w:tc>
      </w:tr>
      <w:tr w14:paraId="671B09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2D26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50D6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2C2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2CD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D8C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1AD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5EE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47069">
            <w:pPr>
              <w:jc w:val="center"/>
            </w:pPr>
            <w:r>
              <w:rPr>
                <w:rFonts w:ascii="宋体" w:hAnsi="宋体" w:eastAsia="宋体"/>
                <w:sz w:val="16"/>
              </w:rPr>
              <w:t>—</w:t>
            </w:r>
          </w:p>
        </w:tc>
      </w:tr>
      <w:tr w14:paraId="0261D7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8786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B6173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53B0B7">
            <w:pPr>
              <w:jc w:val="center"/>
            </w:pPr>
            <w:r>
              <w:rPr>
                <w:rFonts w:ascii="宋体" w:hAnsi="宋体" w:eastAsia="宋体"/>
                <w:sz w:val="16"/>
              </w:rPr>
              <w:t>实际完成情况</w:t>
            </w:r>
          </w:p>
        </w:tc>
      </w:tr>
      <w:tr w14:paraId="1C9E8B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3CA8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AC0DBF">
            <w:pPr>
              <w:jc w:val="both"/>
            </w:pPr>
            <w:r>
              <w:rPr>
                <w:rFonts w:ascii="宋体" w:hAnsi="宋体" w:eastAsia="宋体"/>
                <w:sz w:val="16"/>
              </w:rPr>
              <w:t>新疆维吾尔自治区洛浦县红白山国家沙化土地封禁保护区位于洛浦县杭桂乡中部、国道 217 红白山服务区沿国道两侧，属沙漠风沙危害严重区域。根据项目区的自然条件、生态状况以及经济社会等因素确定封禁保护区类型为“重要交通线两侧”。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E943BF">
            <w:pPr>
              <w:jc w:val="both"/>
            </w:pPr>
            <w:r>
              <w:rPr>
                <w:rFonts w:ascii="宋体" w:hAnsi="宋体" w:eastAsia="宋体"/>
                <w:sz w:val="16"/>
              </w:rPr>
              <w:t>新疆维吾尔自治区洛浦县红白山国家沙化土地封禁保护区位于洛浦县杭桂乡中部、国道 217 红白山服务区沿国道两侧，属沙漠风沙危害严重区域。根据项目区的自然条件、生态状况以及经济社会等因素确定封禁保护区类型为“重要交通线两侧”。</w:t>
            </w:r>
            <w:r>
              <w:rPr>
                <w:rFonts w:hint="eastAsia" w:ascii="宋体" w:hAnsi="宋体"/>
                <w:sz w:val="16"/>
                <w:lang w:eastAsia="zh-CN"/>
              </w:rPr>
              <w:t>截至</w:t>
            </w:r>
            <w:r>
              <w:rPr>
                <w:rFonts w:ascii="宋体" w:hAnsi="宋体" w:eastAsia="宋体"/>
                <w:sz w:val="16"/>
              </w:rPr>
              <w:t>2024年12月31日，该项目资金已</w:t>
            </w:r>
            <w:r>
              <w:rPr>
                <w:rFonts w:hint="eastAsia" w:ascii="宋体" w:hAnsi="宋体"/>
                <w:sz w:val="16"/>
                <w:lang w:eastAsia="zh-CN"/>
              </w:rPr>
              <w:t>全部</w:t>
            </w:r>
            <w:r>
              <w:rPr>
                <w:rFonts w:ascii="宋体" w:hAnsi="宋体" w:eastAsia="宋体"/>
                <w:sz w:val="16"/>
              </w:rPr>
              <w:t>支付完毕。</w:t>
            </w:r>
          </w:p>
        </w:tc>
      </w:tr>
      <w:tr w14:paraId="06903A1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A7BB0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27A0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E5E6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253C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1F44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F6EC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75EF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3902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3E072">
            <w:pPr>
              <w:jc w:val="center"/>
            </w:pPr>
            <w:r>
              <w:rPr>
                <w:rFonts w:ascii="宋体" w:hAnsi="宋体" w:eastAsia="宋体"/>
                <w:sz w:val="16"/>
              </w:rPr>
              <w:t>偏差原因分析及改进措施</w:t>
            </w:r>
          </w:p>
        </w:tc>
      </w:tr>
      <w:tr w14:paraId="61A8A2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C7D8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E112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FB55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1B2B6">
            <w:pPr>
              <w:jc w:val="center"/>
            </w:pPr>
            <w:r>
              <w:rPr>
                <w:rFonts w:ascii="宋体" w:hAnsi="宋体" w:eastAsia="宋体"/>
                <w:sz w:val="16"/>
              </w:rPr>
              <w:t>保障人员数量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10F54">
            <w:pPr>
              <w:jc w:val="center"/>
            </w:pPr>
            <w:r>
              <w:rPr>
                <w:rFonts w:ascii="宋体" w:hAnsi="宋体" w:eastAsia="宋体"/>
                <w:sz w:val="16"/>
              </w:rPr>
              <w:t>&gt;=12人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8B717">
            <w:pPr>
              <w:jc w:val="center"/>
            </w:pPr>
            <w:r>
              <w:rPr>
                <w:rFonts w:ascii="宋体" w:hAnsi="宋体" w:eastAsia="宋体"/>
                <w:sz w:val="16"/>
              </w:rPr>
              <w: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32CE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31A1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B517B">
            <w:pPr>
              <w:jc w:val="center"/>
            </w:pPr>
          </w:p>
        </w:tc>
      </w:tr>
      <w:tr w14:paraId="38863F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446A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638A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45BD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7B0D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D43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6A5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1049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9E1E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428AA">
            <w:pPr>
              <w:jc w:val="center"/>
            </w:pPr>
          </w:p>
        </w:tc>
      </w:tr>
      <w:tr w14:paraId="2DDBDC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60B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BDD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D0F0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545D6">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B52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134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7058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E569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CE524">
            <w:pPr>
              <w:jc w:val="center"/>
            </w:pPr>
          </w:p>
        </w:tc>
      </w:tr>
      <w:tr w14:paraId="69F71F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85CB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D19E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9D67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FB94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2DD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591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E35A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74F5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226DA">
            <w:pPr>
              <w:jc w:val="center"/>
            </w:pPr>
          </w:p>
        </w:tc>
      </w:tr>
      <w:tr w14:paraId="3C2D1F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341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8C98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1B1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CA349">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EA17C">
            <w:pPr>
              <w:jc w:val="center"/>
            </w:pPr>
            <w:r>
              <w:rPr>
                <w:rFonts w:ascii="宋体" w:hAnsi="宋体" w:eastAsia="宋体"/>
                <w:sz w:val="16"/>
              </w:rPr>
              <w:t>2024年3月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EA3D2">
            <w:pPr>
              <w:jc w:val="center"/>
            </w:pPr>
            <w:r>
              <w:rPr>
                <w:rFonts w:ascii="宋体" w:hAnsi="宋体" w:eastAsia="宋体"/>
                <w:sz w:val="16"/>
              </w:rPr>
              <w:t>=2024年3月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958C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2775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DAAF7">
            <w:pPr>
              <w:jc w:val="center"/>
            </w:pPr>
          </w:p>
        </w:tc>
      </w:tr>
      <w:tr w14:paraId="3FC67E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AE6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5019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902B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4B69E">
            <w:pPr>
              <w:jc w:val="center"/>
            </w:pPr>
            <w:r>
              <w:rPr>
                <w:rFonts w:ascii="宋体" w:hAnsi="宋体" w:eastAsia="宋体"/>
                <w:sz w:val="16"/>
              </w:rPr>
              <w:t>管护费用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CE229">
            <w:pPr>
              <w:jc w:val="center"/>
            </w:pPr>
            <w:r>
              <w:rPr>
                <w:rFonts w:ascii="宋体" w:hAnsi="宋体" w:eastAsia="宋体"/>
                <w:sz w:val="16"/>
              </w:rPr>
              <w:t>&lt;=11.88万元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82255">
            <w:pPr>
              <w:jc w:val="center"/>
            </w:pPr>
            <w:r>
              <w:rPr>
                <w:rFonts w:ascii="宋体" w:hAnsi="宋体" w:eastAsia="宋体"/>
                <w:sz w:val="16"/>
              </w:rPr>
              <w:t>=11.88万元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50B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7BC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9E2D8">
            <w:pPr>
              <w:jc w:val="center"/>
            </w:pPr>
          </w:p>
        </w:tc>
      </w:tr>
      <w:tr w14:paraId="35F267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C87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9E76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C912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75292">
            <w:pPr>
              <w:jc w:val="center"/>
            </w:pPr>
            <w:r>
              <w:rPr>
                <w:rFonts w:ascii="宋体" w:hAnsi="宋体" w:eastAsia="宋体"/>
                <w:sz w:val="16"/>
              </w:rPr>
              <w:t>提高居民环保意识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62EC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049B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0DA1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B59D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9664A">
            <w:pPr>
              <w:jc w:val="center"/>
            </w:pPr>
          </w:p>
        </w:tc>
      </w:tr>
      <w:tr w14:paraId="578C3F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B99C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6671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584E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345D4">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0B90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DE72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526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C15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9CC5A">
            <w:pPr>
              <w:jc w:val="center"/>
            </w:pPr>
          </w:p>
        </w:tc>
      </w:tr>
      <w:tr w14:paraId="77E1E04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9128E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8D810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0A0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55DD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D160B55"/>
        </w:tc>
      </w:tr>
    </w:tbl>
    <w:p w14:paraId="2CC24534">
      <w:r>
        <w:br w:type="page"/>
      </w:r>
    </w:p>
    <w:tbl>
      <w:tblPr>
        <w:tblStyle w:val="9"/>
        <w:tblW w:w="9300" w:type="dxa"/>
        <w:tblInd w:w="0" w:type="dxa"/>
        <w:tblLayout w:type="autofit"/>
        <w:tblCellMar>
          <w:top w:w="0" w:type="dxa"/>
          <w:left w:w="108" w:type="dxa"/>
          <w:bottom w:w="0" w:type="dxa"/>
          <w:right w:w="108" w:type="dxa"/>
        </w:tblCellMar>
      </w:tblPr>
      <w:tblGrid>
        <w:gridCol w:w="1032"/>
        <w:gridCol w:w="1032"/>
        <w:gridCol w:w="1033"/>
        <w:gridCol w:w="1035"/>
        <w:gridCol w:w="1032"/>
        <w:gridCol w:w="1032"/>
        <w:gridCol w:w="1032"/>
        <w:gridCol w:w="1032"/>
        <w:gridCol w:w="1040"/>
      </w:tblGrid>
      <w:tr w14:paraId="1F6BD2A3">
        <w:tblPrEx>
          <w:tblCellMar>
            <w:top w:w="0" w:type="dxa"/>
            <w:left w:w="108" w:type="dxa"/>
            <w:bottom w:w="0" w:type="dxa"/>
            <w:right w:w="108" w:type="dxa"/>
          </w:tblCellMar>
        </w:tblPrEx>
        <w:trPr>
          <w:trHeight w:val="90" w:hRule="atLeast"/>
        </w:trPr>
        <w:tc>
          <w:tcPr>
            <w:tcW w:w="9300" w:type="dxa"/>
            <w:gridSpan w:val="9"/>
            <w:vAlign w:val="center"/>
          </w:tcPr>
          <w:p w14:paraId="2EA52E61">
            <w:pPr>
              <w:jc w:val="center"/>
            </w:pPr>
            <w:r>
              <w:rPr>
                <w:rFonts w:ascii="宋体" w:hAnsi="宋体" w:eastAsia="宋体"/>
                <w:sz w:val="24"/>
              </w:rPr>
              <w:t>项目支出绩效自评表</w:t>
            </w:r>
          </w:p>
        </w:tc>
      </w:tr>
      <w:tr w14:paraId="4D6E0C73">
        <w:tblPrEx>
          <w:tblCellMar>
            <w:top w:w="0" w:type="dxa"/>
            <w:left w:w="108" w:type="dxa"/>
            <w:bottom w:w="0" w:type="dxa"/>
            <w:right w:w="108" w:type="dxa"/>
          </w:tblCellMar>
        </w:tblPrEx>
        <w:trPr>
          <w:trHeight w:val="90" w:hRule="atLeast"/>
        </w:trPr>
        <w:tc>
          <w:tcPr>
            <w:tcW w:w="9300" w:type="dxa"/>
            <w:gridSpan w:val="9"/>
            <w:vAlign w:val="center"/>
          </w:tcPr>
          <w:p w14:paraId="098F11A8">
            <w:pPr>
              <w:jc w:val="center"/>
            </w:pPr>
            <w:r>
              <w:rPr>
                <w:rFonts w:ascii="宋体" w:hAnsi="宋体" w:eastAsia="宋体"/>
                <w:sz w:val="24"/>
              </w:rPr>
              <w:t>(2024年度)</w:t>
            </w:r>
          </w:p>
        </w:tc>
      </w:tr>
      <w:tr w14:paraId="55271915">
        <w:tblPrEx>
          <w:tblCellMar>
            <w:top w:w="0" w:type="dxa"/>
            <w:left w:w="108" w:type="dxa"/>
            <w:bottom w:w="0" w:type="dxa"/>
            <w:right w:w="108" w:type="dxa"/>
          </w:tblCellMar>
        </w:tblPrEx>
        <w:trPr>
          <w:trHeight w:val="182" w:hRule="atLeast"/>
        </w:trPr>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4DFB4720">
            <w:pPr>
              <w:jc w:val="center"/>
            </w:pPr>
            <w:r>
              <w:rPr>
                <w:rFonts w:ascii="宋体" w:hAnsi="宋体" w:eastAsia="宋体"/>
                <w:sz w:val="16"/>
              </w:rPr>
              <w:t>项目名称</w:t>
            </w:r>
          </w:p>
        </w:tc>
        <w:tc>
          <w:tcPr>
            <w:tcW w:w="826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7B79146">
            <w:pPr>
              <w:jc w:val="center"/>
            </w:pPr>
            <w:r>
              <w:rPr>
                <w:rFonts w:ascii="宋体" w:hAnsi="宋体" w:eastAsia="宋体"/>
                <w:sz w:val="16"/>
              </w:rPr>
              <w:t>2021年结转2024年专项资金-和地财建</w:t>
            </w:r>
            <w:r>
              <w:rPr>
                <w:rFonts w:hint="eastAsia" w:ascii="宋体" w:hAnsi="宋体"/>
                <w:sz w:val="16"/>
                <w:lang w:eastAsia="zh-CN"/>
              </w:rPr>
              <w:t>〔2020〕130号</w:t>
            </w:r>
            <w:r>
              <w:rPr>
                <w:rFonts w:ascii="宋体" w:hAnsi="宋体" w:eastAsia="宋体"/>
                <w:sz w:val="16"/>
              </w:rPr>
              <w:t>：2021年中央林业改革发展资金-森林生态效益补偿补助-劳务补助</w:t>
            </w:r>
          </w:p>
        </w:tc>
      </w:tr>
      <w:tr w14:paraId="7B02AE9F">
        <w:tblPrEx>
          <w:tblCellMar>
            <w:top w:w="0" w:type="dxa"/>
            <w:left w:w="108" w:type="dxa"/>
            <w:bottom w:w="0" w:type="dxa"/>
            <w:right w:w="108" w:type="dxa"/>
          </w:tblCellMar>
        </w:tblPrEx>
        <w:trPr>
          <w:trHeight w:val="95" w:hRule="atLeast"/>
        </w:trPr>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4E59B916">
            <w:pPr>
              <w:jc w:val="center"/>
            </w:pPr>
            <w:r>
              <w:rPr>
                <w:rFonts w:ascii="宋体" w:hAnsi="宋体" w:eastAsia="宋体"/>
                <w:sz w:val="16"/>
              </w:rPr>
              <w:t>主管部门</w:t>
            </w:r>
          </w:p>
        </w:tc>
        <w:tc>
          <w:tcPr>
            <w:tcW w:w="310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E69823">
            <w:pPr>
              <w:jc w:val="center"/>
            </w:pPr>
            <w:r>
              <w:rPr>
                <w:rFonts w:ascii="宋体" w:hAnsi="宋体" w:eastAsia="宋体"/>
                <w:sz w:val="16"/>
              </w:rPr>
              <w:t>洛浦县国有林场管理站</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6955656">
            <w:pPr>
              <w:jc w:val="center"/>
            </w:pPr>
            <w:r>
              <w:rPr>
                <w:rFonts w:ascii="宋体" w:hAnsi="宋体" w:eastAsia="宋体"/>
                <w:sz w:val="16"/>
              </w:rPr>
              <w:t>实施单位</w:t>
            </w:r>
          </w:p>
        </w:tc>
        <w:tc>
          <w:tcPr>
            <w:tcW w:w="413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CBF283">
            <w:pPr>
              <w:jc w:val="center"/>
            </w:pPr>
            <w:r>
              <w:rPr>
                <w:rFonts w:ascii="宋体" w:hAnsi="宋体" w:eastAsia="宋体"/>
                <w:sz w:val="16"/>
              </w:rPr>
              <w:t>洛浦县国有林场管理站</w:t>
            </w:r>
          </w:p>
        </w:tc>
      </w:tr>
      <w:tr w14:paraId="48CF0B6C">
        <w:tblPrEx>
          <w:tblCellMar>
            <w:top w:w="0" w:type="dxa"/>
            <w:left w:w="108" w:type="dxa"/>
            <w:bottom w:w="0" w:type="dxa"/>
            <w:right w:w="108" w:type="dxa"/>
          </w:tblCellMar>
        </w:tblPrEx>
        <w:trPr>
          <w:trHeight w:val="182" w:hRule="atLeast"/>
        </w:trPr>
        <w:tc>
          <w:tcPr>
            <w:tcW w:w="10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02AA5">
            <w:pPr>
              <w:jc w:val="center"/>
            </w:pPr>
            <w:r>
              <w:rPr>
                <w:rFonts w:ascii="宋体" w:hAnsi="宋体" w:eastAsia="宋体"/>
                <w:sz w:val="16"/>
              </w:rPr>
              <w:t>项目资金 （万元）</w:t>
            </w:r>
          </w:p>
        </w:tc>
        <w:tc>
          <w:tcPr>
            <w:tcW w:w="20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96BE5">
            <w:pPr>
              <w:jc w:val="center"/>
            </w:pP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47DB33E0">
            <w:pPr>
              <w:jc w:val="center"/>
            </w:pPr>
            <w:r>
              <w:rPr>
                <w:rFonts w:ascii="宋体" w:hAnsi="宋体" w:eastAsia="宋体"/>
                <w:sz w:val="16"/>
              </w:rPr>
              <w:t>年初预算数</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46A55CCD">
            <w:pPr>
              <w:jc w:val="center"/>
            </w:pPr>
            <w:r>
              <w:rPr>
                <w:rFonts w:ascii="宋体" w:hAnsi="宋体" w:eastAsia="宋体"/>
                <w:sz w:val="16"/>
              </w:rPr>
              <w:t>全年预算数</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638D77F7">
            <w:pPr>
              <w:jc w:val="center"/>
            </w:pPr>
            <w:r>
              <w:rPr>
                <w:rFonts w:ascii="宋体" w:hAnsi="宋体" w:eastAsia="宋体"/>
                <w:sz w:val="16"/>
              </w:rPr>
              <w:t>全年执行数</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853BADA">
            <w:pPr>
              <w:jc w:val="center"/>
            </w:pPr>
            <w:r>
              <w:rPr>
                <w:rFonts w:ascii="宋体" w:hAnsi="宋体" w:eastAsia="宋体"/>
                <w:sz w:val="16"/>
              </w:rPr>
              <w:t>分值</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89B989B">
            <w:pPr>
              <w:jc w:val="center"/>
            </w:pPr>
            <w:r>
              <w:rPr>
                <w:rFonts w:ascii="宋体" w:hAnsi="宋体" w:eastAsia="宋体"/>
                <w:sz w:val="16"/>
              </w:rPr>
              <w:t>执行率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1C8A7C8">
            <w:pPr>
              <w:jc w:val="center"/>
            </w:pPr>
            <w:r>
              <w:rPr>
                <w:rFonts w:ascii="宋体" w:hAnsi="宋体" w:eastAsia="宋体"/>
                <w:sz w:val="16"/>
              </w:rPr>
              <w:t>得分</w:t>
            </w:r>
          </w:p>
        </w:tc>
      </w:tr>
      <w:tr w14:paraId="588B8A5E">
        <w:tblPrEx>
          <w:tblCellMar>
            <w:top w:w="0" w:type="dxa"/>
            <w:left w:w="108" w:type="dxa"/>
            <w:bottom w:w="0" w:type="dxa"/>
            <w:right w:w="108" w:type="dxa"/>
          </w:tblCellMar>
        </w:tblPrEx>
        <w:trPr>
          <w:trHeight w:val="95" w:hRule="atLeast"/>
        </w:trPr>
        <w:tc>
          <w:tcPr>
            <w:tcW w:w="10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69F70"/>
        </w:tc>
        <w:tc>
          <w:tcPr>
            <w:tcW w:w="20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24A78">
            <w:pPr>
              <w:jc w:val="center"/>
            </w:pPr>
            <w:r>
              <w:rPr>
                <w:rFonts w:ascii="宋体" w:hAnsi="宋体" w:eastAsia="宋体"/>
                <w:sz w:val="16"/>
              </w:rPr>
              <w:t>年度资金总额</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49F2CEB3">
            <w:pPr>
              <w:jc w:val="center"/>
            </w:pPr>
            <w:r>
              <w:rPr>
                <w:rFonts w:ascii="宋体" w:hAnsi="宋体" w:eastAsia="宋体"/>
                <w:sz w:val="16"/>
              </w:rPr>
              <w:t>20.00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5D445A6">
            <w:pPr>
              <w:jc w:val="center"/>
            </w:pPr>
            <w:r>
              <w:rPr>
                <w:rFonts w:ascii="宋体" w:hAnsi="宋体" w:eastAsia="宋体"/>
                <w:sz w:val="16"/>
              </w:rPr>
              <w:t>20.00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17D89050">
            <w:pPr>
              <w:jc w:val="center"/>
            </w:pPr>
            <w:r>
              <w:rPr>
                <w:rFonts w:ascii="宋体" w:hAnsi="宋体" w:eastAsia="宋体"/>
                <w:sz w:val="16"/>
              </w:rPr>
              <w:t>20.00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1D7F24F">
            <w:pPr>
              <w:jc w:val="center"/>
            </w:pPr>
            <w:r>
              <w:rPr>
                <w:rFonts w:ascii="宋体" w:hAnsi="宋体" w:eastAsia="宋体"/>
                <w:sz w:val="16"/>
              </w:rPr>
              <w:t>10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0CC59308">
            <w:pPr>
              <w:jc w:val="center"/>
            </w:pPr>
            <w:r>
              <w:rPr>
                <w:rFonts w:ascii="宋体" w:hAnsi="宋体" w:eastAsia="宋体"/>
                <w:sz w:val="16"/>
              </w:rPr>
              <w:t xml:space="preserve">100.00% </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8A2EDB2">
            <w:pPr>
              <w:jc w:val="center"/>
            </w:pPr>
            <w:r>
              <w:rPr>
                <w:rFonts w:ascii="宋体" w:hAnsi="宋体" w:eastAsia="宋体"/>
                <w:sz w:val="16"/>
              </w:rPr>
              <w:t>10.00分</w:t>
            </w:r>
          </w:p>
        </w:tc>
      </w:tr>
      <w:tr w14:paraId="0734C254">
        <w:tblPrEx>
          <w:tblCellMar>
            <w:top w:w="0" w:type="dxa"/>
            <w:left w:w="108" w:type="dxa"/>
            <w:bottom w:w="0" w:type="dxa"/>
            <w:right w:w="108" w:type="dxa"/>
          </w:tblCellMar>
        </w:tblPrEx>
        <w:trPr>
          <w:trHeight w:val="95" w:hRule="atLeast"/>
        </w:trPr>
        <w:tc>
          <w:tcPr>
            <w:tcW w:w="10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C62DE"/>
        </w:tc>
        <w:tc>
          <w:tcPr>
            <w:tcW w:w="20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A7F91">
            <w:pPr>
              <w:jc w:val="center"/>
            </w:pPr>
            <w:r>
              <w:rPr>
                <w:rFonts w:ascii="宋体" w:hAnsi="宋体" w:eastAsia="宋体"/>
                <w:sz w:val="16"/>
              </w:rPr>
              <w:t>其中：当年财政拨款</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6986640D">
            <w:pPr>
              <w:jc w:val="center"/>
            </w:pPr>
            <w:r>
              <w:rPr>
                <w:rFonts w:ascii="宋体" w:hAnsi="宋体" w:eastAsia="宋体"/>
                <w:sz w:val="16"/>
              </w:rPr>
              <w:t>20.00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05570442">
            <w:pPr>
              <w:jc w:val="center"/>
            </w:pPr>
            <w:r>
              <w:rPr>
                <w:rFonts w:ascii="宋体" w:hAnsi="宋体" w:eastAsia="宋体"/>
                <w:sz w:val="16"/>
              </w:rPr>
              <w:t>20.00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46CA626">
            <w:pPr>
              <w:jc w:val="center"/>
            </w:pPr>
            <w:r>
              <w:rPr>
                <w:rFonts w:ascii="宋体" w:hAnsi="宋体" w:eastAsia="宋体"/>
                <w:sz w:val="16"/>
              </w:rPr>
              <w:t>20.00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A515E95">
            <w:pPr>
              <w:jc w:val="center"/>
            </w:pPr>
            <w:r>
              <w:rPr>
                <w:rFonts w:ascii="宋体" w:hAnsi="宋体" w:eastAsia="宋体"/>
                <w:sz w:val="16"/>
              </w:rPr>
              <w:t>—</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5DD9F22A">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DC0D3D4">
            <w:pPr>
              <w:jc w:val="center"/>
            </w:pPr>
            <w:r>
              <w:rPr>
                <w:rFonts w:ascii="宋体" w:hAnsi="宋体" w:eastAsia="宋体"/>
                <w:sz w:val="16"/>
              </w:rPr>
              <w:t>—</w:t>
            </w:r>
          </w:p>
        </w:tc>
      </w:tr>
      <w:tr w14:paraId="3CD8B41C">
        <w:tblPrEx>
          <w:tblCellMar>
            <w:top w:w="0" w:type="dxa"/>
            <w:left w:w="108" w:type="dxa"/>
            <w:bottom w:w="0" w:type="dxa"/>
            <w:right w:w="108" w:type="dxa"/>
          </w:tblCellMar>
        </w:tblPrEx>
        <w:trPr>
          <w:trHeight w:val="95" w:hRule="atLeast"/>
        </w:trPr>
        <w:tc>
          <w:tcPr>
            <w:tcW w:w="10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699A1"/>
        </w:tc>
        <w:tc>
          <w:tcPr>
            <w:tcW w:w="20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40AF4">
            <w:pPr>
              <w:jc w:val="center"/>
            </w:pPr>
            <w:r>
              <w:rPr>
                <w:rFonts w:ascii="宋体" w:hAnsi="宋体" w:eastAsia="宋体"/>
                <w:sz w:val="16"/>
              </w:rPr>
              <w:t xml:space="preserve">      上年结转资金</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4DEF1CF8">
            <w:pPr>
              <w:jc w:val="center"/>
            </w:pPr>
            <w:r>
              <w:rPr>
                <w:rFonts w:ascii="宋体" w:hAnsi="宋体" w:eastAsia="宋体"/>
                <w:sz w:val="16"/>
              </w:rPr>
              <w:t>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3C42D6F4">
            <w:pPr>
              <w:jc w:val="center"/>
            </w:pPr>
            <w:r>
              <w:rPr>
                <w:rFonts w:ascii="宋体" w:hAnsi="宋体" w:eastAsia="宋体"/>
                <w:sz w:val="16"/>
              </w:rPr>
              <w:t>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5203E688">
            <w:pPr>
              <w:jc w:val="center"/>
            </w:pPr>
            <w:r>
              <w:rPr>
                <w:rFonts w:ascii="宋体" w:hAnsi="宋体" w:eastAsia="宋体"/>
                <w:sz w:val="16"/>
              </w:rPr>
              <w:t>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02302007">
            <w:pPr>
              <w:jc w:val="center"/>
            </w:pPr>
            <w:r>
              <w:rPr>
                <w:rFonts w:ascii="宋体" w:hAnsi="宋体" w:eastAsia="宋体"/>
                <w:sz w:val="16"/>
              </w:rPr>
              <w:t>—</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5F14E7F6">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BAD9395">
            <w:pPr>
              <w:jc w:val="center"/>
            </w:pPr>
            <w:r>
              <w:rPr>
                <w:rFonts w:ascii="宋体" w:hAnsi="宋体" w:eastAsia="宋体"/>
                <w:sz w:val="16"/>
              </w:rPr>
              <w:t>—</w:t>
            </w:r>
          </w:p>
        </w:tc>
      </w:tr>
      <w:tr w14:paraId="646C933C">
        <w:tblPrEx>
          <w:tblCellMar>
            <w:top w:w="0" w:type="dxa"/>
            <w:left w:w="108" w:type="dxa"/>
            <w:bottom w:w="0" w:type="dxa"/>
            <w:right w:w="108" w:type="dxa"/>
          </w:tblCellMar>
        </w:tblPrEx>
        <w:trPr>
          <w:trHeight w:val="95" w:hRule="atLeast"/>
        </w:trPr>
        <w:tc>
          <w:tcPr>
            <w:tcW w:w="10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84486"/>
        </w:tc>
        <w:tc>
          <w:tcPr>
            <w:tcW w:w="20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19A9D">
            <w:pPr>
              <w:jc w:val="center"/>
            </w:pPr>
            <w:r>
              <w:rPr>
                <w:rFonts w:ascii="宋体" w:hAnsi="宋体" w:eastAsia="宋体"/>
                <w:sz w:val="16"/>
              </w:rPr>
              <w:t xml:space="preserve">  其他资金</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79976BC4">
            <w:pPr>
              <w:jc w:val="center"/>
            </w:pPr>
            <w:r>
              <w:rPr>
                <w:rFonts w:ascii="宋体" w:hAnsi="宋体" w:eastAsia="宋体"/>
                <w:sz w:val="16"/>
              </w:rPr>
              <w:t>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0060264">
            <w:pPr>
              <w:jc w:val="center"/>
            </w:pPr>
            <w:r>
              <w:rPr>
                <w:rFonts w:ascii="宋体" w:hAnsi="宋体" w:eastAsia="宋体"/>
                <w:sz w:val="16"/>
              </w:rPr>
              <w:t>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4D0A3795">
            <w:pPr>
              <w:jc w:val="center"/>
            </w:pPr>
            <w:r>
              <w:rPr>
                <w:rFonts w:ascii="宋体" w:hAnsi="宋体" w:eastAsia="宋体"/>
                <w:sz w:val="16"/>
              </w:rPr>
              <w:t>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613EE04B">
            <w:pPr>
              <w:jc w:val="center"/>
            </w:pPr>
            <w:r>
              <w:rPr>
                <w:rFonts w:ascii="宋体" w:hAnsi="宋体" w:eastAsia="宋体"/>
                <w:sz w:val="16"/>
              </w:rPr>
              <w:t>—</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6DAFA444">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39B5A87">
            <w:pPr>
              <w:jc w:val="center"/>
            </w:pPr>
            <w:r>
              <w:rPr>
                <w:rFonts w:ascii="宋体" w:hAnsi="宋体" w:eastAsia="宋体"/>
                <w:sz w:val="16"/>
              </w:rPr>
              <w:t>—</w:t>
            </w:r>
          </w:p>
        </w:tc>
      </w:tr>
      <w:tr w14:paraId="6D9C934D">
        <w:tblPrEx>
          <w:tblCellMar>
            <w:top w:w="0" w:type="dxa"/>
            <w:left w:w="108" w:type="dxa"/>
            <w:bottom w:w="0" w:type="dxa"/>
            <w:right w:w="108" w:type="dxa"/>
          </w:tblCellMar>
        </w:tblPrEx>
        <w:trPr>
          <w:trHeight w:val="95" w:hRule="atLeast"/>
        </w:trPr>
        <w:tc>
          <w:tcPr>
            <w:tcW w:w="10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361F2">
            <w:pPr>
              <w:jc w:val="center"/>
            </w:pPr>
            <w:r>
              <w:rPr>
                <w:rFonts w:ascii="宋体" w:hAnsi="宋体" w:eastAsia="宋体"/>
                <w:sz w:val="16"/>
              </w:rPr>
              <w:t>年度总体目标</w:t>
            </w:r>
          </w:p>
        </w:tc>
        <w:tc>
          <w:tcPr>
            <w:tcW w:w="310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310135">
            <w:pPr>
              <w:jc w:val="center"/>
            </w:pPr>
            <w:r>
              <w:rPr>
                <w:rFonts w:ascii="宋体" w:hAnsi="宋体" w:eastAsia="宋体"/>
                <w:sz w:val="16"/>
              </w:rPr>
              <w:t>预期目标</w:t>
            </w:r>
          </w:p>
        </w:tc>
        <w:tc>
          <w:tcPr>
            <w:tcW w:w="516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CA7337">
            <w:pPr>
              <w:jc w:val="center"/>
            </w:pPr>
            <w:r>
              <w:rPr>
                <w:rFonts w:ascii="宋体" w:hAnsi="宋体" w:eastAsia="宋体"/>
                <w:sz w:val="16"/>
              </w:rPr>
              <w:t>实际完成情况</w:t>
            </w:r>
          </w:p>
        </w:tc>
      </w:tr>
      <w:tr w14:paraId="7C2AAF0E">
        <w:tblPrEx>
          <w:tblCellMar>
            <w:top w:w="0" w:type="dxa"/>
            <w:left w:w="108" w:type="dxa"/>
            <w:bottom w:w="0" w:type="dxa"/>
            <w:right w:w="108" w:type="dxa"/>
          </w:tblCellMar>
        </w:tblPrEx>
        <w:trPr>
          <w:trHeight w:val="445" w:hRule="atLeast"/>
        </w:trPr>
        <w:tc>
          <w:tcPr>
            <w:tcW w:w="10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0ABDF"/>
        </w:tc>
        <w:tc>
          <w:tcPr>
            <w:tcW w:w="310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19575C">
            <w:pPr>
              <w:jc w:val="both"/>
            </w:pPr>
            <w:r>
              <w:rPr>
                <w:rFonts w:ascii="宋体" w:hAnsi="宋体" w:eastAsia="宋体"/>
                <w:sz w:val="16"/>
              </w:rPr>
              <w:t>根据自治区财政厅《关于提前下达2021年中央林业改革发展资金预算的通知》（新财资环</w:t>
            </w:r>
            <w:r>
              <w:rPr>
                <w:rFonts w:hint="eastAsia" w:ascii="宋体" w:hAnsi="宋体"/>
                <w:sz w:val="16"/>
                <w:lang w:eastAsia="zh-CN"/>
              </w:rPr>
              <w:t>〔2020〕89号</w:t>
            </w:r>
            <w:r>
              <w:rPr>
                <w:rFonts w:ascii="宋体" w:hAnsi="宋体" w:eastAsia="宋体"/>
                <w:sz w:val="16"/>
              </w:rPr>
              <w:t>）文件；发放8座管护站修缮费。通过项目的实施，有效改善公共管护站工作条件。</w:t>
            </w:r>
          </w:p>
        </w:tc>
        <w:tc>
          <w:tcPr>
            <w:tcW w:w="516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8E8023">
            <w:pPr>
              <w:jc w:val="both"/>
            </w:pPr>
            <w:r>
              <w:rPr>
                <w:rFonts w:hint="eastAsia" w:ascii="宋体" w:hAnsi="宋体"/>
                <w:sz w:val="16"/>
                <w:lang w:eastAsia="zh-CN"/>
              </w:rPr>
              <w:t>截至</w:t>
            </w:r>
            <w:r>
              <w:rPr>
                <w:rFonts w:ascii="宋体" w:hAnsi="宋体" w:eastAsia="宋体"/>
                <w:sz w:val="16"/>
              </w:rPr>
              <w:t>自评节点，该项目总支出20万元，根据自治区财政厅《关于提前下达2021年中央林业改革发展资金预算的通知》（新财资环</w:t>
            </w:r>
            <w:r>
              <w:rPr>
                <w:rFonts w:hint="eastAsia" w:ascii="宋体" w:hAnsi="宋体"/>
                <w:sz w:val="16"/>
                <w:lang w:eastAsia="zh-CN"/>
              </w:rPr>
              <w:t>〔2020〕89号</w:t>
            </w:r>
            <w:r>
              <w:rPr>
                <w:rFonts w:ascii="宋体" w:hAnsi="宋体" w:eastAsia="宋体"/>
                <w:sz w:val="16"/>
              </w:rPr>
              <w:t>）文件；发放8座管护站修缮费。通过项目的实施，有效改善公共管护站工作条件。</w:t>
            </w:r>
          </w:p>
        </w:tc>
      </w:tr>
      <w:tr w14:paraId="0DC802D7">
        <w:tblPrEx>
          <w:tblCellMar>
            <w:top w:w="0" w:type="dxa"/>
            <w:left w:w="108" w:type="dxa"/>
            <w:bottom w:w="0" w:type="dxa"/>
            <w:right w:w="108" w:type="dxa"/>
          </w:tblCellMar>
        </w:tblPrEx>
        <w:trPr>
          <w:trHeight w:val="270" w:hRule="atLeast"/>
        </w:trPr>
        <w:tc>
          <w:tcPr>
            <w:tcW w:w="1032" w:type="dxa"/>
            <w:tcBorders>
              <w:top w:val="single" w:color="auto" w:sz="10" w:space="0"/>
              <w:left w:val="single" w:color="auto" w:sz="10" w:space="0"/>
              <w:bottom w:val="single" w:color="auto" w:sz="10" w:space="0"/>
              <w:right w:val="single" w:color="auto" w:sz="10" w:space="0"/>
              <w:insideV w:val="single" w:sz="10" w:space="0"/>
            </w:tcBorders>
          </w:tcPr>
          <w:p w14:paraId="498779C8"/>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6724978C">
            <w:pPr>
              <w:jc w:val="center"/>
            </w:pPr>
            <w:r>
              <w:rPr>
                <w:rFonts w:ascii="宋体" w:hAnsi="宋体" w:eastAsia="宋体"/>
                <w:sz w:val="16"/>
              </w:rPr>
              <w:t>一级指标</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473A50C8">
            <w:pPr>
              <w:jc w:val="center"/>
            </w:pPr>
            <w:r>
              <w:rPr>
                <w:rFonts w:ascii="宋体" w:hAnsi="宋体" w:eastAsia="宋体"/>
                <w:sz w:val="16"/>
              </w:rPr>
              <w:t>二级指标</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046F0E9B">
            <w:pPr>
              <w:jc w:val="center"/>
            </w:pPr>
            <w:r>
              <w:rPr>
                <w:rFonts w:ascii="宋体" w:hAnsi="宋体" w:eastAsia="宋体"/>
                <w:sz w:val="16"/>
              </w:rPr>
              <w:t>三级指标</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FFC2705">
            <w:pPr>
              <w:jc w:val="center"/>
            </w:pPr>
            <w:r>
              <w:rPr>
                <w:rFonts w:ascii="宋体" w:hAnsi="宋体" w:eastAsia="宋体"/>
                <w:sz w:val="16"/>
              </w:rPr>
              <w:t>年度指标值</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691A827E">
            <w:pPr>
              <w:jc w:val="center"/>
            </w:pPr>
            <w:r>
              <w:rPr>
                <w:rFonts w:ascii="宋体" w:hAnsi="宋体" w:eastAsia="宋体"/>
                <w:sz w:val="16"/>
              </w:rPr>
              <w:t>实际完成值</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5A4F1BFC">
            <w:pPr>
              <w:jc w:val="center"/>
            </w:pPr>
            <w:r>
              <w:rPr>
                <w:rFonts w:ascii="宋体" w:hAnsi="宋体" w:eastAsia="宋体"/>
                <w:sz w:val="16"/>
              </w:rPr>
              <w:t>分值</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192C8E1">
            <w:pPr>
              <w:jc w:val="center"/>
            </w:pPr>
            <w:r>
              <w:rPr>
                <w:rFonts w:ascii="宋体" w:hAnsi="宋体" w:eastAsia="宋体"/>
                <w:sz w:val="16"/>
              </w:rPr>
              <w:t>得分</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A8D72C0">
            <w:pPr>
              <w:jc w:val="center"/>
            </w:pPr>
            <w:r>
              <w:rPr>
                <w:rFonts w:ascii="宋体" w:hAnsi="宋体" w:eastAsia="宋体"/>
                <w:sz w:val="16"/>
              </w:rPr>
              <w:t>偏差原因分析及改进措施</w:t>
            </w:r>
          </w:p>
        </w:tc>
      </w:tr>
      <w:tr w14:paraId="038592A7">
        <w:tblPrEx>
          <w:tblCellMar>
            <w:top w:w="0" w:type="dxa"/>
            <w:left w:w="108" w:type="dxa"/>
            <w:bottom w:w="0" w:type="dxa"/>
            <w:right w:w="108" w:type="dxa"/>
          </w:tblCellMar>
        </w:tblPrEx>
        <w:trPr>
          <w:trHeight w:val="270" w:hRule="atLeast"/>
        </w:trPr>
        <w:tc>
          <w:tcPr>
            <w:tcW w:w="10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EF0D3">
            <w:pPr>
              <w:jc w:val="center"/>
            </w:pPr>
            <w:r>
              <w:rPr>
                <w:rFonts w:ascii="宋体" w:hAnsi="宋体" w:eastAsia="宋体"/>
                <w:sz w:val="16"/>
              </w:rPr>
              <w:t>年度绩效指标完成情况</w:t>
            </w:r>
          </w:p>
        </w:tc>
        <w:tc>
          <w:tcPr>
            <w:tcW w:w="10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722EE">
            <w:pPr>
              <w:jc w:val="center"/>
            </w:pPr>
            <w:r>
              <w:rPr>
                <w:rFonts w:ascii="宋体" w:hAnsi="宋体" w:eastAsia="宋体"/>
                <w:sz w:val="16"/>
              </w:rPr>
              <w:t>产出指标</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222180CD">
            <w:pPr>
              <w:jc w:val="center"/>
            </w:pPr>
            <w:r>
              <w:rPr>
                <w:rFonts w:ascii="宋体" w:hAnsi="宋体" w:eastAsia="宋体"/>
                <w:sz w:val="16"/>
              </w:rPr>
              <w:t>数量指标</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357F201C">
            <w:pPr>
              <w:jc w:val="center"/>
            </w:pPr>
            <w:r>
              <w:rPr>
                <w:rFonts w:ascii="宋体" w:hAnsi="宋体" w:eastAsia="宋体"/>
                <w:sz w:val="16"/>
              </w:rPr>
              <w:t>管护站修缮维修数量</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9805316">
            <w:pPr>
              <w:jc w:val="center"/>
            </w:pPr>
            <w:r>
              <w:rPr>
                <w:rFonts w:ascii="宋体" w:hAnsi="宋体" w:eastAsia="宋体"/>
                <w:sz w:val="16"/>
              </w:rPr>
              <w:t>&gt;=8座</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8E97C64">
            <w:pPr>
              <w:jc w:val="center"/>
            </w:pPr>
            <w:r>
              <w:rPr>
                <w:rFonts w:ascii="宋体" w:hAnsi="宋体" w:eastAsia="宋体"/>
                <w:sz w:val="16"/>
              </w:rPr>
              <w:t>=8座</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6D5CD8F7">
            <w:pPr>
              <w:jc w:val="center"/>
            </w:pPr>
            <w:r>
              <w:rPr>
                <w:rFonts w:ascii="宋体" w:hAnsi="宋体" w:eastAsia="宋体"/>
                <w:sz w:val="16"/>
              </w:rPr>
              <w:t>10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E521045">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0AD448D">
            <w:pPr>
              <w:jc w:val="center"/>
            </w:pPr>
          </w:p>
        </w:tc>
      </w:tr>
      <w:tr w14:paraId="05105ABF">
        <w:tblPrEx>
          <w:tblCellMar>
            <w:top w:w="0" w:type="dxa"/>
            <w:left w:w="108" w:type="dxa"/>
            <w:bottom w:w="0" w:type="dxa"/>
            <w:right w:w="108" w:type="dxa"/>
          </w:tblCellMar>
        </w:tblPrEx>
        <w:trPr>
          <w:trHeight w:val="182" w:hRule="atLeast"/>
        </w:trPr>
        <w:tc>
          <w:tcPr>
            <w:tcW w:w="10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68D04"/>
        </w:tc>
        <w:tc>
          <w:tcPr>
            <w:tcW w:w="10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21C93"/>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6F269ADB">
            <w:pPr>
              <w:jc w:val="center"/>
            </w:pPr>
            <w:r>
              <w:rPr>
                <w:rFonts w:ascii="宋体" w:hAnsi="宋体" w:eastAsia="宋体"/>
                <w:sz w:val="16"/>
              </w:rPr>
              <w:t>质量指标</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50B4F289">
            <w:pPr>
              <w:jc w:val="center"/>
            </w:pPr>
            <w:r>
              <w:rPr>
                <w:rFonts w:ascii="宋体" w:hAnsi="宋体" w:eastAsia="宋体"/>
                <w:sz w:val="16"/>
              </w:rPr>
              <w:t>资金使用合规率</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4DE8046F">
            <w:pPr>
              <w:jc w:val="center"/>
            </w:pPr>
            <w:r>
              <w:rPr>
                <w:rFonts w:ascii="宋体" w:hAnsi="宋体" w:eastAsia="宋体"/>
                <w:sz w:val="16"/>
              </w:rPr>
              <w:t>=100%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52C0A95F">
            <w:pPr>
              <w:jc w:val="center"/>
            </w:pPr>
            <w:r>
              <w:rPr>
                <w:rFonts w:ascii="宋体" w:hAnsi="宋体" w:eastAsia="宋体"/>
                <w:sz w:val="16"/>
              </w:rPr>
              <w:t>=100%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6BA9A626">
            <w:pPr>
              <w:jc w:val="center"/>
            </w:pPr>
            <w:r>
              <w:rPr>
                <w:rFonts w:ascii="宋体" w:hAnsi="宋体" w:eastAsia="宋体"/>
                <w:sz w:val="16"/>
              </w:rPr>
              <w:t>10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6BA276FC">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B152CB9">
            <w:pPr>
              <w:jc w:val="center"/>
            </w:pPr>
          </w:p>
        </w:tc>
      </w:tr>
      <w:tr w14:paraId="41346F9E">
        <w:tblPrEx>
          <w:tblCellMar>
            <w:top w:w="0" w:type="dxa"/>
            <w:left w:w="108" w:type="dxa"/>
            <w:bottom w:w="0" w:type="dxa"/>
            <w:right w:w="108" w:type="dxa"/>
          </w:tblCellMar>
        </w:tblPrEx>
        <w:trPr>
          <w:trHeight w:val="182" w:hRule="atLeast"/>
        </w:trPr>
        <w:tc>
          <w:tcPr>
            <w:tcW w:w="10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54ED7"/>
        </w:tc>
        <w:tc>
          <w:tcPr>
            <w:tcW w:w="10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7A6B3"/>
        </w:tc>
        <w:tc>
          <w:tcPr>
            <w:tcW w:w="103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4067E">
            <w:pPr>
              <w:jc w:val="center"/>
            </w:pPr>
            <w:r>
              <w:rPr>
                <w:rFonts w:ascii="宋体" w:hAnsi="宋体" w:eastAsia="宋体"/>
                <w:sz w:val="16"/>
              </w:rPr>
              <w:t>时效指标</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02A19047">
            <w:pPr>
              <w:jc w:val="center"/>
            </w:pPr>
            <w:r>
              <w:rPr>
                <w:rFonts w:ascii="宋体" w:hAnsi="宋体" w:eastAsia="宋体"/>
                <w:sz w:val="16"/>
              </w:rPr>
              <w:t>项目完成时间</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CEC95A6">
            <w:pPr>
              <w:jc w:val="center"/>
            </w:pPr>
            <w:r>
              <w:rPr>
                <w:rFonts w:ascii="宋体" w:hAnsi="宋体" w:eastAsia="宋体"/>
                <w:sz w:val="16"/>
              </w:rPr>
              <w:t>2024年12月31日</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027265A3">
            <w:pPr>
              <w:jc w:val="center"/>
            </w:pPr>
            <w:r>
              <w:rPr>
                <w:rFonts w:ascii="宋体" w:hAnsi="宋体" w:eastAsia="宋体"/>
                <w:sz w:val="16"/>
              </w:rPr>
              <w:t>=2024年12月31日</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339EAE0B">
            <w:pPr>
              <w:jc w:val="center"/>
            </w:pPr>
            <w:r>
              <w:rPr>
                <w:rFonts w:ascii="宋体" w:hAnsi="宋体" w:eastAsia="宋体"/>
                <w:sz w:val="16"/>
              </w:rPr>
              <w:t>10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06BFC70B">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D512E54">
            <w:pPr>
              <w:jc w:val="center"/>
            </w:pPr>
          </w:p>
        </w:tc>
      </w:tr>
      <w:tr w14:paraId="395BA69C">
        <w:tblPrEx>
          <w:tblCellMar>
            <w:top w:w="0" w:type="dxa"/>
            <w:left w:w="108" w:type="dxa"/>
            <w:bottom w:w="0" w:type="dxa"/>
            <w:right w:w="108" w:type="dxa"/>
          </w:tblCellMar>
        </w:tblPrEx>
        <w:trPr>
          <w:trHeight w:val="182" w:hRule="atLeast"/>
        </w:trPr>
        <w:tc>
          <w:tcPr>
            <w:tcW w:w="10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EB127"/>
        </w:tc>
        <w:tc>
          <w:tcPr>
            <w:tcW w:w="10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A1ED7"/>
        </w:tc>
        <w:tc>
          <w:tcPr>
            <w:tcW w:w="1033" w:type="dxa"/>
            <w:vMerge w:val="continue"/>
            <w:tcBorders>
              <w:top w:val="single" w:color="auto" w:sz="10" w:space="0"/>
              <w:left w:val="single" w:color="auto" w:sz="10" w:space="0"/>
              <w:bottom w:val="single" w:color="auto" w:sz="10" w:space="0"/>
              <w:right w:val="single" w:color="auto" w:sz="10" w:space="0"/>
              <w:insideV w:val="single" w:sz="10" w:space="0"/>
            </w:tcBorders>
          </w:tcPr>
          <w:p w14:paraId="72556EFC"/>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6C1267FB">
            <w:pPr>
              <w:jc w:val="center"/>
            </w:pPr>
            <w:r>
              <w:rPr>
                <w:rFonts w:ascii="宋体" w:hAnsi="宋体" w:eastAsia="宋体"/>
                <w:sz w:val="16"/>
              </w:rPr>
              <w:t>资金支付及时率</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E7F6F06">
            <w:pPr>
              <w:jc w:val="center"/>
            </w:pPr>
            <w:r>
              <w:rPr>
                <w:rFonts w:ascii="宋体" w:hAnsi="宋体" w:eastAsia="宋体"/>
                <w:sz w:val="16"/>
              </w:rPr>
              <w:t>=100%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1CFF5AD0">
            <w:pPr>
              <w:jc w:val="center"/>
            </w:pPr>
            <w:r>
              <w:rPr>
                <w:rFonts w:ascii="宋体" w:hAnsi="宋体" w:eastAsia="宋体"/>
                <w:sz w:val="16"/>
              </w:rPr>
              <w:t>=100%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16259540">
            <w:pPr>
              <w:jc w:val="center"/>
            </w:pPr>
            <w:r>
              <w:rPr>
                <w:rFonts w:ascii="宋体" w:hAnsi="宋体" w:eastAsia="宋体"/>
                <w:sz w:val="16"/>
              </w:rPr>
              <w:t>10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6290C05">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143DF3E">
            <w:pPr>
              <w:jc w:val="center"/>
            </w:pPr>
          </w:p>
        </w:tc>
      </w:tr>
      <w:tr w14:paraId="1B384C90">
        <w:tblPrEx>
          <w:tblCellMar>
            <w:top w:w="0" w:type="dxa"/>
            <w:left w:w="108" w:type="dxa"/>
            <w:bottom w:w="0" w:type="dxa"/>
            <w:right w:w="108" w:type="dxa"/>
          </w:tblCellMar>
        </w:tblPrEx>
        <w:trPr>
          <w:trHeight w:val="182" w:hRule="atLeast"/>
        </w:trPr>
        <w:tc>
          <w:tcPr>
            <w:tcW w:w="10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39DCC"/>
        </w:tc>
        <w:tc>
          <w:tcPr>
            <w:tcW w:w="10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70BD2">
            <w:pPr>
              <w:jc w:val="center"/>
            </w:pPr>
            <w:r>
              <w:rPr>
                <w:rFonts w:ascii="宋体" w:hAnsi="宋体" w:eastAsia="宋体"/>
                <w:sz w:val="16"/>
              </w:rPr>
              <w:t>成本指标</w:t>
            </w:r>
          </w:p>
        </w:tc>
        <w:tc>
          <w:tcPr>
            <w:tcW w:w="103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9E865">
            <w:pPr>
              <w:jc w:val="center"/>
            </w:pPr>
            <w:r>
              <w:rPr>
                <w:rFonts w:ascii="宋体" w:hAnsi="宋体" w:eastAsia="宋体"/>
                <w:sz w:val="16"/>
              </w:rPr>
              <w:t>经济成本指标</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5B9225A1">
            <w:pPr>
              <w:jc w:val="center"/>
            </w:pPr>
            <w:r>
              <w:rPr>
                <w:rFonts w:ascii="宋体" w:hAnsi="宋体" w:eastAsia="宋体"/>
                <w:sz w:val="16"/>
              </w:rPr>
              <w:t>管护站修缮维修费</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32F97038">
            <w:pPr>
              <w:jc w:val="center"/>
            </w:pPr>
            <w:r>
              <w:rPr>
                <w:rFonts w:ascii="宋体" w:hAnsi="宋体" w:eastAsia="宋体"/>
                <w:sz w:val="16"/>
              </w:rPr>
              <w:t>&lt;=11万元</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02A0389D">
            <w:pPr>
              <w:jc w:val="center"/>
            </w:pPr>
            <w:r>
              <w:rPr>
                <w:rFonts w:ascii="宋体" w:hAnsi="宋体" w:eastAsia="宋体"/>
                <w:sz w:val="16"/>
              </w:rPr>
              <w:t>=11万元</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053139FC">
            <w:pPr>
              <w:jc w:val="center"/>
            </w:pPr>
            <w:r>
              <w:rPr>
                <w:rFonts w:ascii="宋体" w:hAnsi="宋体" w:eastAsia="宋体"/>
                <w:sz w:val="16"/>
              </w:rPr>
              <w:t>10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0AF6581F">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2CAC0F3">
            <w:pPr>
              <w:jc w:val="center"/>
            </w:pPr>
          </w:p>
        </w:tc>
      </w:tr>
      <w:tr w14:paraId="436F7DE7">
        <w:tblPrEx>
          <w:tblCellMar>
            <w:top w:w="0" w:type="dxa"/>
            <w:left w:w="108" w:type="dxa"/>
            <w:bottom w:w="0" w:type="dxa"/>
            <w:right w:w="108" w:type="dxa"/>
          </w:tblCellMar>
        </w:tblPrEx>
        <w:trPr>
          <w:trHeight w:val="182" w:hRule="atLeast"/>
        </w:trPr>
        <w:tc>
          <w:tcPr>
            <w:tcW w:w="10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E9FD3"/>
        </w:tc>
        <w:tc>
          <w:tcPr>
            <w:tcW w:w="10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2E4C5"/>
        </w:tc>
        <w:tc>
          <w:tcPr>
            <w:tcW w:w="1033" w:type="dxa"/>
            <w:vMerge w:val="continue"/>
            <w:tcBorders>
              <w:top w:val="single" w:color="auto" w:sz="10" w:space="0"/>
              <w:left w:val="single" w:color="auto" w:sz="10" w:space="0"/>
              <w:bottom w:val="single" w:color="auto" w:sz="10" w:space="0"/>
              <w:right w:val="single" w:color="auto" w:sz="10" w:space="0"/>
              <w:insideV w:val="single" w:sz="10" w:space="0"/>
            </w:tcBorders>
          </w:tcPr>
          <w:p w14:paraId="3B5D579E"/>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64E5E062">
            <w:pPr>
              <w:jc w:val="center"/>
            </w:pPr>
            <w:r>
              <w:rPr>
                <w:rFonts w:ascii="宋体" w:hAnsi="宋体" w:eastAsia="宋体"/>
                <w:sz w:val="16"/>
              </w:rPr>
              <w:t>管护站取暖费</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337D9784">
            <w:pPr>
              <w:jc w:val="center"/>
            </w:pPr>
            <w:r>
              <w:rPr>
                <w:rFonts w:ascii="宋体" w:hAnsi="宋体" w:eastAsia="宋体"/>
                <w:sz w:val="16"/>
              </w:rPr>
              <w:t>&lt;=9万元</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477CF3A">
            <w:pPr>
              <w:jc w:val="center"/>
            </w:pPr>
            <w:r>
              <w:rPr>
                <w:rFonts w:ascii="宋体" w:hAnsi="宋体" w:eastAsia="宋体"/>
                <w:sz w:val="16"/>
              </w:rPr>
              <w:t>=9万元</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E41DA4D">
            <w:pPr>
              <w:jc w:val="center"/>
            </w:pPr>
            <w:r>
              <w:rPr>
                <w:rFonts w:ascii="宋体" w:hAnsi="宋体" w:eastAsia="宋体"/>
                <w:sz w:val="16"/>
              </w:rPr>
              <w:t>10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553C01A1">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A44E761">
            <w:pPr>
              <w:jc w:val="center"/>
            </w:pPr>
          </w:p>
        </w:tc>
      </w:tr>
      <w:tr w14:paraId="6099F9C6">
        <w:tblPrEx>
          <w:tblCellMar>
            <w:top w:w="0" w:type="dxa"/>
            <w:left w:w="108" w:type="dxa"/>
            <w:bottom w:w="0" w:type="dxa"/>
            <w:right w:w="108" w:type="dxa"/>
          </w:tblCellMar>
        </w:tblPrEx>
        <w:trPr>
          <w:trHeight w:val="270" w:hRule="atLeast"/>
        </w:trPr>
        <w:tc>
          <w:tcPr>
            <w:tcW w:w="10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77842"/>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00FD99BD">
            <w:pPr>
              <w:jc w:val="center"/>
            </w:pPr>
            <w:r>
              <w:rPr>
                <w:rFonts w:ascii="宋体" w:hAnsi="宋体" w:eastAsia="宋体"/>
                <w:sz w:val="16"/>
              </w:rPr>
              <w:t>效益指标</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2F2E9CD4">
            <w:pPr>
              <w:jc w:val="center"/>
            </w:pPr>
            <w:r>
              <w:rPr>
                <w:rFonts w:ascii="宋体" w:hAnsi="宋体" w:eastAsia="宋体"/>
                <w:sz w:val="16"/>
              </w:rPr>
              <w:t>社会效益指标</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51C5D89C">
            <w:pPr>
              <w:jc w:val="center"/>
            </w:pPr>
            <w:r>
              <w:rPr>
                <w:rFonts w:ascii="宋体" w:hAnsi="宋体" w:eastAsia="宋体"/>
                <w:sz w:val="16"/>
              </w:rPr>
              <w:t>改善公共管护站工作条件</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52C96EBA">
            <w:pPr>
              <w:jc w:val="center"/>
            </w:pPr>
            <w:r>
              <w:rPr>
                <w:rFonts w:ascii="宋体" w:hAnsi="宋体" w:eastAsia="宋体"/>
                <w:sz w:val="16"/>
              </w:rPr>
              <w:t>有效改善</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754559F">
            <w:pPr>
              <w:jc w:val="center"/>
            </w:pPr>
            <w:r>
              <w:rPr>
                <w:rFonts w:ascii="宋体" w:hAnsi="宋体" w:eastAsia="宋体"/>
                <w:sz w:val="16"/>
              </w:rPr>
              <w:t>有效改善</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63A36FEB">
            <w:pPr>
              <w:jc w:val="center"/>
            </w:pPr>
            <w:r>
              <w:rPr>
                <w:rFonts w:ascii="宋体" w:hAnsi="宋体" w:eastAsia="宋体"/>
                <w:sz w:val="16"/>
              </w:rPr>
              <w:t>20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0804EADC">
            <w:pPr>
              <w:jc w:val="center"/>
            </w:pPr>
            <w:r>
              <w:rPr>
                <w:rFonts w:ascii="宋体" w:hAnsi="宋体" w:eastAsia="宋体"/>
                <w:sz w:val="16"/>
              </w:rPr>
              <w:t>20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2B55B30">
            <w:pPr>
              <w:jc w:val="center"/>
            </w:pPr>
          </w:p>
        </w:tc>
      </w:tr>
      <w:tr w14:paraId="4E920939">
        <w:tblPrEx>
          <w:tblCellMar>
            <w:top w:w="0" w:type="dxa"/>
            <w:left w:w="108" w:type="dxa"/>
            <w:bottom w:w="0" w:type="dxa"/>
            <w:right w:w="108" w:type="dxa"/>
          </w:tblCellMar>
        </w:tblPrEx>
        <w:trPr>
          <w:trHeight w:val="182" w:hRule="atLeast"/>
        </w:trPr>
        <w:tc>
          <w:tcPr>
            <w:tcW w:w="10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5C633"/>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1D443DA4">
            <w:pPr>
              <w:jc w:val="center"/>
            </w:pPr>
            <w:r>
              <w:rPr>
                <w:rFonts w:ascii="宋体" w:hAnsi="宋体" w:eastAsia="宋体"/>
                <w:sz w:val="16"/>
              </w:rPr>
              <w:t>满意度指标</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64412636">
            <w:pPr>
              <w:jc w:val="center"/>
            </w:pPr>
            <w:r>
              <w:rPr>
                <w:rFonts w:ascii="宋体" w:hAnsi="宋体" w:eastAsia="宋体"/>
                <w:sz w:val="16"/>
              </w:rPr>
              <w:t>满意度指标</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41BF06A0">
            <w:pPr>
              <w:jc w:val="center"/>
            </w:pPr>
            <w:r>
              <w:rPr>
                <w:rFonts w:ascii="宋体" w:hAnsi="宋体" w:eastAsia="宋体"/>
                <w:sz w:val="16"/>
              </w:rPr>
              <w:t>受益人员满意度</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15837D6C">
            <w:pPr>
              <w:jc w:val="center"/>
            </w:pPr>
            <w:r>
              <w:rPr>
                <w:rFonts w:ascii="宋体" w:hAnsi="宋体" w:eastAsia="宋体"/>
                <w:sz w:val="16"/>
              </w:rPr>
              <w:t>&gt;=95%</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0271A284">
            <w:pPr>
              <w:jc w:val="center"/>
            </w:pPr>
            <w:r>
              <w:rPr>
                <w:rFonts w:ascii="宋体" w:hAnsi="宋体" w:eastAsia="宋体"/>
                <w:sz w:val="16"/>
              </w:rPr>
              <w:t>=95%</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E12E642">
            <w:pPr>
              <w:jc w:val="center"/>
            </w:pPr>
            <w:r>
              <w:rPr>
                <w:rFonts w:ascii="宋体" w:hAnsi="宋体" w:eastAsia="宋体"/>
                <w:sz w:val="16"/>
              </w:rPr>
              <w:t>10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9FA63F0">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870F564">
            <w:pPr>
              <w:jc w:val="center"/>
            </w:pPr>
          </w:p>
        </w:tc>
      </w:tr>
      <w:tr w14:paraId="7A3F1F47">
        <w:tblPrEx>
          <w:tblCellMar>
            <w:top w:w="0" w:type="dxa"/>
            <w:left w:w="108" w:type="dxa"/>
            <w:bottom w:w="0" w:type="dxa"/>
            <w:right w:w="108" w:type="dxa"/>
          </w:tblCellMar>
        </w:tblPrEx>
        <w:trPr>
          <w:trHeight w:val="189" w:hRule="atLeast"/>
        </w:trPr>
        <w:tc>
          <w:tcPr>
            <w:tcW w:w="516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516BFE">
            <w:pPr>
              <w:jc w:val="center"/>
            </w:pPr>
            <w:r>
              <w:rPr>
                <w:rFonts w:ascii="宋体" w:hAnsi="宋体" w:eastAsia="宋体"/>
                <w:sz w:val="16"/>
              </w:rPr>
              <w:t>总分</w:t>
            </w:r>
          </w:p>
        </w:tc>
        <w:tc>
          <w:tcPr>
            <w:tcW w:w="1032" w:type="dxa"/>
            <w:tcBorders>
              <w:top w:val="single" w:color="auto" w:sz="10" w:space="0"/>
              <w:left w:val="single" w:color="auto" w:sz="10" w:space="0"/>
              <w:bottom w:val="single" w:color="auto" w:sz="10" w:space="0"/>
              <w:right w:val="single" w:color="auto" w:sz="10" w:space="0"/>
              <w:insideV w:val="single" w:sz="10" w:space="0"/>
            </w:tcBorders>
          </w:tcPr>
          <w:p w14:paraId="3D0ECC91"/>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58BB3ED5">
            <w:pPr>
              <w:jc w:val="center"/>
            </w:pPr>
            <w:r>
              <w:rPr>
                <w:rFonts w:ascii="宋体" w:hAnsi="宋体" w:eastAsia="宋体"/>
                <w:sz w:val="16"/>
              </w:rPr>
              <w:t>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6DA31152">
            <w:pPr>
              <w:jc w:val="center"/>
            </w:pPr>
            <w:r>
              <w:rPr>
                <w:rFonts w:ascii="宋体" w:hAnsi="宋体" w:eastAsia="宋体"/>
                <w:sz w:val="16"/>
              </w:rPr>
              <w:t>100分</w:t>
            </w:r>
          </w:p>
        </w:tc>
        <w:tc>
          <w:tcPr>
            <w:tcW w:w="1040" w:type="dxa"/>
            <w:tcBorders>
              <w:top w:val="single" w:color="auto" w:sz="10" w:space="0"/>
              <w:left w:val="single" w:color="auto" w:sz="10" w:space="0"/>
              <w:bottom w:val="single" w:color="auto" w:sz="10" w:space="0"/>
              <w:right w:val="single" w:color="auto" w:sz="10" w:space="0"/>
              <w:insideV w:val="single" w:sz="10" w:space="0"/>
            </w:tcBorders>
          </w:tcPr>
          <w:p w14:paraId="43EB7665"/>
        </w:tc>
      </w:tr>
    </w:tbl>
    <w:p w14:paraId="049F7C4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1096"/>
        <w:gridCol w:w="983"/>
        <w:gridCol w:w="983"/>
        <w:gridCol w:w="983"/>
      </w:tblGrid>
      <w:tr w14:paraId="14B2EB01">
        <w:tblPrEx>
          <w:tblCellMar>
            <w:top w:w="0" w:type="dxa"/>
            <w:left w:w="108" w:type="dxa"/>
            <w:bottom w:w="0" w:type="dxa"/>
            <w:right w:w="108" w:type="dxa"/>
          </w:tblCellMar>
        </w:tblPrEx>
        <w:tc>
          <w:tcPr>
            <w:tcW w:w="8960" w:type="dxa"/>
            <w:gridSpan w:val="9"/>
            <w:vAlign w:val="center"/>
          </w:tcPr>
          <w:p w14:paraId="10F0FCE2">
            <w:pPr>
              <w:jc w:val="center"/>
            </w:pPr>
            <w:r>
              <w:rPr>
                <w:rFonts w:ascii="宋体" w:hAnsi="宋体" w:eastAsia="宋体"/>
                <w:sz w:val="24"/>
              </w:rPr>
              <w:t>项目支出绩效自评表</w:t>
            </w:r>
          </w:p>
        </w:tc>
      </w:tr>
      <w:tr w14:paraId="1623A6BF">
        <w:tblPrEx>
          <w:tblCellMar>
            <w:top w:w="0" w:type="dxa"/>
            <w:left w:w="108" w:type="dxa"/>
            <w:bottom w:w="0" w:type="dxa"/>
            <w:right w:w="108" w:type="dxa"/>
          </w:tblCellMar>
        </w:tblPrEx>
        <w:tc>
          <w:tcPr>
            <w:tcW w:w="8960" w:type="dxa"/>
            <w:gridSpan w:val="9"/>
            <w:vAlign w:val="center"/>
          </w:tcPr>
          <w:p w14:paraId="71C0B689">
            <w:pPr>
              <w:jc w:val="center"/>
            </w:pPr>
            <w:r>
              <w:rPr>
                <w:rFonts w:ascii="宋体" w:hAnsi="宋体" w:eastAsia="宋体"/>
                <w:sz w:val="24"/>
              </w:rPr>
              <w:t>(2024年度)</w:t>
            </w:r>
          </w:p>
        </w:tc>
      </w:tr>
      <w:tr w14:paraId="5A42E0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5C6E9">
            <w:pPr>
              <w:jc w:val="center"/>
            </w:pPr>
            <w:r>
              <w:rPr>
                <w:rFonts w:ascii="宋体" w:hAnsi="宋体" w:eastAsia="宋体"/>
                <w:sz w:val="16"/>
              </w:rPr>
              <w:t>项目名称</w:t>
            </w:r>
          </w:p>
        </w:tc>
        <w:tc>
          <w:tcPr>
            <w:tcW w:w="7977"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7CE6F6F">
            <w:pPr>
              <w:jc w:val="center"/>
            </w:pPr>
            <w:r>
              <w:rPr>
                <w:rFonts w:ascii="宋体" w:hAnsi="宋体" w:eastAsia="宋体"/>
                <w:sz w:val="16"/>
              </w:rPr>
              <w:t>2023年中央林业草原生态保护恢复资金预算【第二批】-</w:t>
            </w:r>
          </w:p>
        </w:tc>
      </w:tr>
      <w:tr w14:paraId="0BBF95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4943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390280">
            <w:pPr>
              <w:jc w:val="center"/>
            </w:pPr>
            <w:r>
              <w:rPr>
                <w:rFonts w:ascii="宋体" w:hAnsi="宋体" w:eastAsia="宋体"/>
                <w:sz w:val="16"/>
              </w:rPr>
              <w:t>洛浦县国有林场管理站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EA922">
            <w:pPr>
              <w:jc w:val="center"/>
            </w:pPr>
            <w:r>
              <w:rPr>
                <w:rFonts w:ascii="宋体" w:hAnsi="宋体" w:eastAsia="宋体"/>
                <w:sz w:val="16"/>
              </w:rPr>
              <w:t>实施单位</w:t>
            </w:r>
          </w:p>
        </w:tc>
        <w:tc>
          <w:tcPr>
            <w:tcW w:w="404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A55D2B">
            <w:pPr>
              <w:jc w:val="center"/>
            </w:pPr>
            <w:r>
              <w:rPr>
                <w:rFonts w:ascii="宋体" w:hAnsi="宋体" w:eastAsia="宋体"/>
                <w:sz w:val="16"/>
              </w:rPr>
              <w:t>洛浦县国有林场管理站</w:t>
            </w:r>
          </w:p>
        </w:tc>
      </w:tr>
      <w:tr w14:paraId="0794F88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450C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AEC6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1F17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152BE">
            <w:pPr>
              <w:jc w:val="center"/>
            </w:pPr>
            <w:r>
              <w:rPr>
                <w:rFonts w:ascii="宋体" w:hAnsi="宋体" w:eastAsia="宋体"/>
                <w:sz w:val="16"/>
              </w:rPr>
              <w:t>全年预算数</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1F66B14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AA0E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EBDC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84D34">
            <w:pPr>
              <w:jc w:val="center"/>
            </w:pPr>
            <w:r>
              <w:rPr>
                <w:rFonts w:ascii="宋体" w:hAnsi="宋体" w:eastAsia="宋体"/>
                <w:sz w:val="16"/>
              </w:rPr>
              <w:t>得分</w:t>
            </w:r>
          </w:p>
        </w:tc>
      </w:tr>
      <w:tr w14:paraId="19C817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DAF9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D9EC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AEC0E">
            <w:pPr>
              <w:jc w:val="center"/>
            </w:pPr>
            <w:r>
              <w:rPr>
                <w:rFonts w:ascii="宋体" w:hAnsi="宋体" w:eastAsia="宋体"/>
                <w:sz w:val="16"/>
              </w:rPr>
              <w:t>302.00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41CF7">
            <w:pPr>
              <w:jc w:val="center"/>
            </w:pPr>
            <w:r>
              <w:rPr>
                <w:rFonts w:ascii="宋体" w:hAnsi="宋体" w:eastAsia="宋体"/>
                <w:sz w:val="16"/>
              </w:rPr>
              <w:t>302.00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15DEC706">
            <w:pPr>
              <w:jc w:val="center"/>
            </w:pPr>
            <w:r>
              <w:rPr>
                <w:rFonts w:ascii="宋体" w:hAnsi="宋体" w:eastAsia="宋体"/>
                <w:sz w:val="16"/>
              </w:rPr>
              <w:t>224.43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014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362FE">
            <w:pPr>
              <w:jc w:val="center"/>
            </w:pPr>
            <w:r>
              <w:rPr>
                <w:rFonts w:ascii="宋体" w:hAnsi="宋体" w:eastAsia="宋体"/>
                <w:sz w:val="16"/>
              </w:rPr>
              <w:t xml:space="preserve">74.31%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45C43">
            <w:pPr>
              <w:jc w:val="center"/>
            </w:pPr>
            <w:r>
              <w:rPr>
                <w:rFonts w:ascii="宋体" w:hAnsi="宋体" w:eastAsia="宋体"/>
                <w:sz w:val="16"/>
              </w:rPr>
              <w:t>3.58分</w:t>
            </w:r>
          </w:p>
        </w:tc>
      </w:tr>
      <w:tr w14:paraId="204E69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9D1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7ADE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F53BB">
            <w:pPr>
              <w:jc w:val="center"/>
            </w:pPr>
            <w:r>
              <w:rPr>
                <w:rFonts w:ascii="宋体" w:hAnsi="宋体" w:eastAsia="宋体"/>
                <w:sz w:val="16"/>
              </w:rPr>
              <w:t>302.00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97B54">
            <w:pPr>
              <w:jc w:val="center"/>
            </w:pPr>
            <w:r>
              <w:rPr>
                <w:rFonts w:ascii="宋体" w:hAnsi="宋体" w:eastAsia="宋体"/>
                <w:sz w:val="16"/>
              </w:rPr>
              <w:t>302.00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0A9F5A4D">
            <w:pPr>
              <w:jc w:val="center"/>
            </w:pPr>
            <w:r>
              <w:rPr>
                <w:rFonts w:ascii="宋体" w:hAnsi="宋体" w:eastAsia="宋体"/>
                <w:sz w:val="16"/>
              </w:rPr>
              <w:t>224.43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B23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625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E561C">
            <w:pPr>
              <w:jc w:val="center"/>
            </w:pPr>
            <w:r>
              <w:rPr>
                <w:rFonts w:ascii="宋体" w:hAnsi="宋体" w:eastAsia="宋体"/>
                <w:sz w:val="16"/>
              </w:rPr>
              <w:t>—</w:t>
            </w:r>
          </w:p>
        </w:tc>
      </w:tr>
      <w:tr w14:paraId="72675D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DCBD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F960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D02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D2786">
            <w:pPr>
              <w:jc w:val="center"/>
            </w:pPr>
            <w:r>
              <w:rPr>
                <w:rFonts w:ascii="宋体" w:hAnsi="宋体" w:eastAsia="宋体"/>
                <w:sz w:val="16"/>
              </w:rPr>
              <w:t>0.00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34BC6F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019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EE0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01559">
            <w:pPr>
              <w:jc w:val="center"/>
            </w:pPr>
            <w:r>
              <w:rPr>
                <w:rFonts w:ascii="宋体" w:hAnsi="宋体" w:eastAsia="宋体"/>
                <w:sz w:val="16"/>
              </w:rPr>
              <w:t>—</w:t>
            </w:r>
          </w:p>
        </w:tc>
      </w:tr>
      <w:tr w14:paraId="7F8710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9B7B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4F51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42D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AEC12">
            <w:pPr>
              <w:jc w:val="center"/>
            </w:pPr>
            <w:r>
              <w:rPr>
                <w:rFonts w:ascii="宋体" w:hAnsi="宋体" w:eastAsia="宋体"/>
                <w:sz w:val="16"/>
              </w:rPr>
              <w:t>0.00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6F11E4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04F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8BD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243A8">
            <w:pPr>
              <w:jc w:val="center"/>
            </w:pPr>
            <w:r>
              <w:rPr>
                <w:rFonts w:ascii="宋体" w:hAnsi="宋体" w:eastAsia="宋体"/>
                <w:sz w:val="16"/>
              </w:rPr>
              <w:t>—</w:t>
            </w:r>
          </w:p>
        </w:tc>
      </w:tr>
      <w:tr w14:paraId="25293528">
        <w:tblPrEx>
          <w:tblCellMar>
            <w:top w:w="0" w:type="dxa"/>
            <w:left w:w="108" w:type="dxa"/>
            <w:bottom w:w="0" w:type="dxa"/>
            <w:right w:w="108" w:type="dxa"/>
          </w:tblCellMar>
        </w:tblPrEx>
        <w:trPr>
          <w:trHeight w:val="500"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CC735">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4E7513">
            <w:pPr>
              <w:jc w:val="center"/>
            </w:pPr>
            <w:r>
              <w:rPr>
                <w:rFonts w:ascii="宋体" w:hAnsi="宋体" w:eastAsia="宋体"/>
                <w:sz w:val="16"/>
              </w:rPr>
              <w:t>预期目标</w:t>
            </w:r>
          </w:p>
        </w:tc>
        <w:tc>
          <w:tcPr>
            <w:tcW w:w="404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280460">
            <w:pPr>
              <w:jc w:val="center"/>
            </w:pPr>
            <w:r>
              <w:rPr>
                <w:rFonts w:ascii="宋体" w:hAnsi="宋体" w:eastAsia="宋体"/>
                <w:sz w:val="16"/>
              </w:rPr>
              <w:t>实际完成情况</w:t>
            </w:r>
          </w:p>
        </w:tc>
      </w:tr>
      <w:tr w14:paraId="07579E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9DE96D"/>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6AD719">
            <w:pPr>
              <w:jc w:val="both"/>
            </w:pPr>
            <w:r>
              <w:rPr>
                <w:rFonts w:ascii="宋体" w:hAnsi="宋体" w:eastAsia="宋体"/>
                <w:sz w:val="16"/>
              </w:rPr>
              <w:t>主要用于:洛浦县国土“三调”前国家级公益林面积96.588万亩，国土“三调”后国家级公益林面积35.7万亩，均进行了全面管护。</w:t>
            </w:r>
            <w:r>
              <w:rPr>
                <w:rFonts w:ascii="宋体" w:hAnsi="宋体" w:eastAsia="宋体"/>
                <w:sz w:val="16"/>
              </w:rPr>
              <w:br w:type="textWrapping"/>
            </w:r>
            <w:r>
              <w:rPr>
                <w:rFonts w:ascii="宋体" w:hAnsi="宋体" w:eastAsia="宋体"/>
                <w:sz w:val="16"/>
              </w:rPr>
              <w:t>本次项目建设规模：</w:t>
            </w:r>
            <w:r>
              <w:rPr>
                <w:rFonts w:ascii="宋体" w:hAnsi="宋体" w:eastAsia="宋体"/>
                <w:sz w:val="16"/>
              </w:rPr>
              <w:br w:type="textWrapping"/>
            </w:r>
            <w:r>
              <w:rPr>
                <w:rFonts w:ascii="宋体" w:hAnsi="宋体" w:eastAsia="宋体"/>
                <w:sz w:val="16"/>
              </w:rPr>
              <w:t>1.洛浦县2023年第二批中央财政林业草原（森林保护修复）项目中管护运行保障聘用管护人员总计78人，其中护林员71人，监管员7人，管护公益林面积96.5888万亩。管护人员劳务绩效支出其中护林员71人发放2023年绩效工资139.728万元；监管员7人发放2023年绩效工资15.456万元；管护站站长11人发放绩效工资2.64万元；管护人员78人取暖费8.424万元；管护人员劳务绩效支出共计166.248万元；管护车2</w:t>
            </w:r>
            <w:r>
              <w:rPr>
                <w:rFonts w:hint="eastAsia" w:ascii="宋体" w:hAnsi="宋体"/>
                <w:sz w:val="16"/>
                <w:lang w:eastAsia="zh-CN"/>
              </w:rPr>
              <w:t>辆</w:t>
            </w:r>
            <w:r>
              <w:rPr>
                <w:rFonts w:ascii="宋体" w:hAnsi="宋体" w:eastAsia="宋体"/>
                <w:sz w:val="16"/>
              </w:rPr>
              <w:t>燃油费支出预算4.5万元，车辆及防火设备维修支出预算5万元，管护站日常需求费用14.752万元，其中：简易维修费5万元，管护中心站水费用预算累计为3万元，管护中心站电费预算累计为7.752万元，办公费用预算累计2.5万元，生活等设施更新费预算累计1万元。共计28.752万元。</w:t>
            </w:r>
            <w:r>
              <w:rPr>
                <w:rFonts w:ascii="宋体" w:hAnsi="宋体" w:eastAsia="宋体"/>
                <w:sz w:val="16"/>
              </w:rPr>
              <w:br w:type="textWrapping"/>
            </w:r>
            <w:r>
              <w:rPr>
                <w:rFonts w:ascii="宋体" w:hAnsi="宋体" w:eastAsia="宋体"/>
                <w:sz w:val="16"/>
              </w:rPr>
              <w:t>2.洛浦县2023年第二批中央财政林业草原（森林保护修复）项目中管护能力提升共107万元</w:t>
            </w:r>
            <w:r>
              <w:rPr>
                <w:rFonts w:ascii="宋体" w:hAnsi="宋体" w:eastAsia="宋体"/>
                <w:sz w:val="16"/>
              </w:rPr>
              <w:br w:type="textWrapping"/>
            </w:r>
            <w:r>
              <w:rPr>
                <w:rFonts w:ascii="宋体" w:hAnsi="宋体" w:eastAsia="宋体"/>
                <w:sz w:val="16"/>
              </w:rPr>
              <w:t>1)森林防火培训演练，制作</w:t>
            </w:r>
            <w:r>
              <w:rPr>
                <w:rFonts w:hint="eastAsia" w:ascii="宋体" w:hAnsi="宋体"/>
                <w:sz w:val="16"/>
                <w:lang w:eastAsia="zh-CN"/>
              </w:rPr>
              <w:t>横幅</w:t>
            </w:r>
            <w:r>
              <w:rPr>
                <w:rFonts w:ascii="宋体" w:hAnsi="宋体" w:eastAsia="宋体"/>
                <w:sz w:val="16"/>
              </w:rPr>
              <w:t>10个、宣传牌和警示牌20个、宣传牌喷绘160m2防火宣传单10000张、马甲25件、移动音响加优盘10套、微型消防宣传车1辆和日常巡护、野外拉练、扑火演练、防火机具与交通工具燃油费及维修保障费等共25万元；</w:t>
            </w:r>
            <w:r>
              <w:rPr>
                <w:rFonts w:ascii="宋体" w:hAnsi="宋体" w:eastAsia="宋体"/>
                <w:sz w:val="16"/>
              </w:rPr>
              <w:br w:type="textWrapping"/>
            </w:r>
            <w:r>
              <w:rPr>
                <w:rFonts w:ascii="宋体" w:hAnsi="宋体" w:eastAsia="宋体"/>
                <w:sz w:val="16"/>
              </w:rPr>
              <w:t>2)采购和安装储水罐2个共12万元；</w:t>
            </w:r>
            <w:r>
              <w:rPr>
                <w:rFonts w:ascii="宋体" w:hAnsi="宋体" w:eastAsia="宋体"/>
                <w:sz w:val="16"/>
              </w:rPr>
              <w:br w:type="textWrapping"/>
            </w:r>
            <w:r>
              <w:rPr>
                <w:rFonts w:ascii="宋体" w:hAnsi="宋体" w:eastAsia="宋体"/>
                <w:sz w:val="16"/>
              </w:rPr>
              <w:t>3)完成防火储备物资能力提升的设备采购共70万元</w:t>
            </w:r>
          </w:p>
        </w:tc>
        <w:tc>
          <w:tcPr>
            <w:tcW w:w="404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7A1A1F">
            <w:pPr>
              <w:jc w:val="both"/>
            </w:pPr>
            <w:r>
              <w:rPr>
                <w:rFonts w:ascii="宋体" w:hAnsi="宋体" w:eastAsia="宋体"/>
                <w:sz w:val="16"/>
              </w:rPr>
              <w:t>1.洛浦县2023年第二批中央财政林业草原（森林保护修复）项目中管护运行保障聘用管护人员总计78人，其中护林员71人，监管员7人，管护公益林面积96.5888万亩。管护人员劳务绩效支出其中护林员71人发放2023年绩效工资139.728万元；监管员7人发放2023年绩效工资15.456万元；管护站站长11人发放绩效工资2.64万元；管护人员78人取暖费8.424万元；管护人员劳务绩效支出共计166.248万元；管护车2</w:t>
            </w:r>
            <w:r>
              <w:rPr>
                <w:rFonts w:hint="eastAsia" w:ascii="宋体" w:hAnsi="宋体"/>
                <w:sz w:val="16"/>
                <w:lang w:eastAsia="zh-CN"/>
              </w:rPr>
              <w:t>辆</w:t>
            </w:r>
            <w:r>
              <w:rPr>
                <w:rFonts w:ascii="宋体" w:hAnsi="宋体" w:eastAsia="宋体"/>
                <w:sz w:val="16"/>
              </w:rPr>
              <w:t>燃油费支出预算4.5万元，车辆及防火设备维修支出预算5万元，管护站日常需求费用14.752万元，其中：简易维修费5万元，管护中心站水费用预算累计为3万元，管护中心站电费预算累计为7.752万元，办公费用预算累计2.5万元，生活等设施更新费预算累计1万元。共计28.752万元。 2.洛浦县2023年第二批中央财政林业草原（森林保护修复）项目中管护能力提升共107万元 1)森林防火培训演练，制作</w:t>
            </w:r>
            <w:r>
              <w:rPr>
                <w:rFonts w:hint="eastAsia" w:ascii="宋体" w:hAnsi="宋体"/>
                <w:sz w:val="16"/>
                <w:lang w:eastAsia="zh-CN"/>
              </w:rPr>
              <w:t>横幅</w:t>
            </w:r>
            <w:r>
              <w:rPr>
                <w:rFonts w:ascii="宋体" w:hAnsi="宋体" w:eastAsia="宋体"/>
                <w:sz w:val="16"/>
              </w:rPr>
              <w:t>10个、宣传牌和警示牌20个、宣传牌喷绘160m2防火宣传单10000张、马甲25件、移动音响加优盘10套、微型消防宣传车1辆和日常巡护、野外拉练、扑火演练、防火机具与交通工具燃油费及维修保障费等共25万元； 2)采购和安装储水罐2个共12万元； 3)完成防火储备物资能力提升的设备采购共70万元</w:t>
            </w:r>
          </w:p>
        </w:tc>
      </w:tr>
      <w:tr w14:paraId="58ABC7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4CEC8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69A0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9F38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9C54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7F963">
            <w:pPr>
              <w:jc w:val="center"/>
            </w:pPr>
            <w:r>
              <w:rPr>
                <w:rFonts w:ascii="宋体" w:hAnsi="宋体" w:eastAsia="宋体"/>
                <w:sz w:val="16"/>
              </w:rPr>
              <w:t>年度指标值</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152F17C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1829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EB09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2ADF6">
            <w:pPr>
              <w:jc w:val="center"/>
            </w:pPr>
            <w:r>
              <w:rPr>
                <w:rFonts w:ascii="宋体" w:hAnsi="宋体" w:eastAsia="宋体"/>
                <w:sz w:val="16"/>
              </w:rPr>
              <w:t>偏差原因分析及改进措施</w:t>
            </w:r>
          </w:p>
        </w:tc>
      </w:tr>
      <w:tr w14:paraId="44BA48A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0F5B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4AA8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EC558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2A017">
            <w:pPr>
              <w:jc w:val="center"/>
            </w:pPr>
            <w:r>
              <w:rPr>
                <w:rFonts w:ascii="宋体" w:hAnsi="宋体" w:eastAsia="宋体"/>
                <w:sz w:val="16"/>
              </w:rPr>
              <w:t>管护公益林面积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EFB65">
            <w:pPr>
              <w:jc w:val="center"/>
            </w:pPr>
            <w:r>
              <w:rPr>
                <w:rFonts w:ascii="宋体" w:hAnsi="宋体" w:eastAsia="宋体"/>
                <w:sz w:val="16"/>
              </w:rPr>
              <w:t>&gt;=35.70万亩</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014376B5">
            <w:pPr>
              <w:jc w:val="center"/>
            </w:pPr>
            <w:r>
              <w:rPr>
                <w:rFonts w:ascii="宋体" w:hAnsi="宋体" w:eastAsia="宋体"/>
                <w:sz w:val="16"/>
              </w:rPr>
              <w:t>=35.7万亩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1C25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DFA6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6FA2B">
            <w:pPr>
              <w:jc w:val="center"/>
            </w:pPr>
          </w:p>
        </w:tc>
      </w:tr>
      <w:tr w14:paraId="79E61C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B482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3F2C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40DB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64913">
            <w:pPr>
              <w:jc w:val="center"/>
            </w:pPr>
            <w:r>
              <w:rPr>
                <w:rFonts w:ascii="宋体" w:hAnsi="宋体" w:eastAsia="宋体"/>
                <w:sz w:val="16"/>
              </w:rPr>
              <w:t>管护人员数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3B0F9">
            <w:pPr>
              <w:jc w:val="center"/>
            </w:pPr>
            <w:r>
              <w:rPr>
                <w:rFonts w:ascii="宋体" w:hAnsi="宋体" w:eastAsia="宋体"/>
                <w:sz w:val="16"/>
              </w:rPr>
              <w:t>&gt;=78人</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0ECD180A">
            <w:pPr>
              <w:jc w:val="center"/>
            </w:pPr>
            <w:r>
              <w:rPr>
                <w:rFonts w:ascii="宋体" w:hAnsi="宋体" w:eastAsia="宋体"/>
                <w:sz w:val="16"/>
              </w:rPr>
              <w:t>=78人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28CB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28B2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99C8B">
            <w:pPr>
              <w:jc w:val="center"/>
            </w:pPr>
          </w:p>
        </w:tc>
      </w:tr>
      <w:tr w14:paraId="6A0FD6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5972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D60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A5F8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FF90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7AE74">
            <w:pPr>
              <w:jc w:val="center"/>
            </w:pPr>
            <w:r>
              <w:rPr>
                <w:rFonts w:ascii="宋体" w:hAnsi="宋体" w:eastAsia="宋体"/>
                <w:sz w:val="16"/>
              </w:rPr>
              <w:t>=100%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5DA3ED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BB02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3EC6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9F928">
            <w:pPr>
              <w:jc w:val="center"/>
            </w:pPr>
          </w:p>
        </w:tc>
      </w:tr>
      <w:tr w14:paraId="2D842B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CBA9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DAA4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771D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B444B">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08D50">
            <w:pPr>
              <w:jc w:val="center"/>
            </w:pPr>
            <w:r>
              <w:rPr>
                <w:rFonts w:ascii="宋体" w:hAnsi="宋体" w:eastAsia="宋体"/>
                <w:sz w:val="16"/>
              </w:rPr>
              <w:t>2024年1月</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28ED6189">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E04C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802F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42FCF">
            <w:pPr>
              <w:jc w:val="center"/>
            </w:pPr>
          </w:p>
        </w:tc>
      </w:tr>
      <w:tr w14:paraId="6FE4DA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E933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6E1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3AB1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5417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599C2">
            <w:pPr>
              <w:jc w:val="center"/>
            </w:pPr>
            <w:r>
              <w:rPr>
                <w:rFonts w:ascii="宋体" w:hAnsi="宋体" w:eastAsia="宋体"/>
                <w:sz w:val="16"/>
              </w:rPr>
              <w:t>2024年12月</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061C71E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6876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ECC2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43179">
            <w:pPr>
              <w:jc w:val="center"/>
            </w:pPr>
          </w:p>
        </w:tc>
      </w:tr>
      <w:tr w14:paraId="7FFDFE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7BD0E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D8F9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2198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A7E6F">
            <w:pPr>
              <w:jc w:val="center"/>
            </w:pPr>
            <w:r>
              <w:rPr>
                <w:rFonts w:ascii="宋体" w:hAnsi="宋体" w:eastAsia="宋体"/>
                <w:sz w:val="16"/>
              </w:rPr>
              <w:t>管护运行保障经费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E4566">
            <w:pPr>
              <w:jc w:val="center"/>
            </w:pPr>
            <w:r>
              <w:rPr>
                <w:rFonts w:ascii="宋体" w:hAnsi="宋体" w:eastAsia="宋体"/>
                <w:sz w:val="16"/>
              </w:rPr>
              <w:t>&lt;=195万元</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27BBDEF3">
            <w:pPr>
              <w:jc w:val="center"/>
            </w:pPr>
            <w:r>
              <w:rPr>
                <w:rFonts w:ascii="宋体" w:hAnsi="宋体" w:eastAsia="宋体"/>
                <w:sz w:val="16"/>
              </w:rPr>
              <w:t>=177.986426万元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D36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F7085">
            <w:pPr>
              <w:jc w:val="center"/>
            </w:pPr>
            <w:r>
              <w:rPr>
                <w:rFonts w:ascii="宋体" w:hAnsi="宋体" w:eastAsia="宋体"/>
                <w:sz w:val="16"/>
              </w:rPr>
              <w:t>7.82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9B4AE">
            <w:pPr>
              <w:jc w:val="center"/>
            </w:pPr>
            <w:r>
              <w:rPr>
                <w:rFonts w:ascii="宋体" w:hAnsi="宋体" w:eastAsia="宋体"/>
                <w:sz w:val="16"/>
              </w:rPr>
              <w:t>剩余资金</w:t>
            </w:r>
            <w:r>
              <w:rPr>
                <w:rFonts w:hint="eastAsia" w:ascii="宋体" w:hAnsi="宋体"/>
                <w:sz w:val="16"/>
                <w:lang w:eastAsia="zh-CN"/>
              </w:rPr>
              <w:t>截至</w:t>
            </w:r>
            <w:r>
              <w:rPr>
                <w:rFonts w:ascii="宋体" w:hAnsi="宋体" w:eastAsia="宋体"/>
                <w:sz w:val="16"/>
              </w:rPr>
              <w:t>2024年12月31日未形成支出</w:t>
            </w:r>
          </w:p>
        </w:tc>
      </w:tr>
      <w:tr w14:paraId="61F82E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9F8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294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219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68DB5">
            <w:pPr>
              <w:jc w:val="center"/>
            </w:pPr>
            <w:r>
              <w:rPr>
                <w:rFonts w:ascii="宋体" w:hAnsi="宋体" w:eastAsia="宋体"/>
                <w:sz w:val="16"/>
              </w:rPr>
              <w:t>管护能力提升经费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1BAF7">
            <w:pPr>
              <w:jc w:val="center"/>
            </w:pPr>
            <w:r>
              <w:rPr>
                <w:rFonts w:ascii="宋体" w:hAnsi="宋体" w:eastAsia="宋体"/>
                <w:sz w:val="16"/>
              </w:rPr>
              <w:t>&lt;=107万元</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0513A490">
            <w:pPr>
              <w:jc w:val="center"/>
            </w:pPr>
            <w:r>
              <w:rPr>
                <w:rFonts w:ascii="宋体" w:hAnsi="宋体" w:eastAsia="宋体"/>
                <w:sz w:val="16"/>
              </w:rPr>
              <w:t>=46.4466万元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A40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51C5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8C081">
            <w:pPr>
              <w:jc w:val="center"/>
            </w:pPr>
            <w:r>
              <w:rPr>
                <w:rFonts w:ascii="宋体" w:hAnsi="宋体" w:eastAsia="宋体"/>
                <w:sz w:val="16"/>
              </w:rPr>
              <w:t>剩余资金</w:t>
            </w:r>
            <w:r>
              <w:rPr>
                <w:rFonts w:hint="eastAsia" w:ascii="宋体" w:hAnsi="宋体"/>
                <w:sz w:val="16"/>
                <w:lang w:eastAsia="zh-CN"/>
              </w:rPr>
              <w:t>截至</w:t>
            </w:r>
            <w:r>
              <w:rPr>
                <w:rFonts w:ascii="宋体" w:hAnsi="宋体" w:eastAsia="宋体"/>
                <w:sz w:val="16"/>
              </w:rPr>
              <w:t>2024年12月31日未形成支出</w:t>
            </w:r>
          </w:p>
        </w:tc>
      </w:tr>
      <w:tr w14:paraId="64ED1A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C336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443E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9431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D79A4">
            <w:pPr>
              <w:jc w:val="center"/>
            </w:pPr>
            <w:r>
              <w:rPr>
                <w:rFonts w:ascii="宋体" w:hAnsi="宋体" w:eastAsia="宋体"/>
                <w:sz w:val="16"/>
              </w:rPr>
              <w:t>加强森林火灾扑救能力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52568">
            <w:pPr>
              <w:jc w:val="center"/>
            </w:pPr>
            <w:r>
              <w:rPr>
                <w:rFonts w:ascii="宋体" w:hAnsi="宋体" w:eastAsia="宋体"/>
                <w:sz w:val="16"/>
              </w:rPr>
              <w:t>效果显著</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57B43F65">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41C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A9B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7E37D">
            <w:pPr>
              <w:jc w:val="center"/>
            </w:pPr>
          </w:p>
        </w:tc>
      </w:tr>
      <w:tr w14:paraId="367DEA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8DB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9676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C5BF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71969">
            <w:pPr>
              <w:jc w:val="center"/>
            </w:pPr>
            <w:r>
              <w:rPr>
                <w:rFonts w:ascii="宋体" w:hAnsi="宋体" w:eastAsia="宋体"/>
                <w:sz w:val="16"/>
              </w:rPr>
              <w:t>项目区群众满意度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048D4">
            <w:pPr>
              <w:jc w:val="center"/>
            </w:pPr>
            <w:r>
              <w:rPr>
                <w:rFonts w:ascii="宋体" w:hAnsi="宋体" w:eastAsia="宋体"/>
                <w:sz w:val="16"/>
              </w:rPr>
              <w:t>&gt;=95%</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17428D5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DD7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6F4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6FD09">
            <w:pPr>
              <w:jc w:val="center"/>
            </w:pPr>
          </w:p>
        </w:tc>
      </w:tr>
      <w:tr w14:paraId="4E45E8E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5028A4">
            <w:pPr>
              <w:jc w:val="center"/>
            </w:pPr>
            <w:r>
              <w:rPr>
                <w:rFonts w:ascii="宋体" w:hAnsi="宋体" w:eastAsia="宋体"/>
                <w:sz w:val="16"/>
              </w:rPr>
              <w:t>总分</w:t>
            </w:r>
          </w:p>
        </w:tc>
        <w:tc>
          <w:tcPr>
            <w:tcW w:w="1096" w:type="dxa"/>
            <w:tcBorders>
              <w:top w:val="single" w:color="auto" w:sz="10" w:space="0"/>
              <w:left w:val="single" w:color="auto" w:sz="10" w:space="0"/>
              <w:bottom w:val="single" w:color="auto" w:sz="10" w:space="0"/>
              <w:right w:val="single" w:color="auto" w:sz="10" w:space="0"/>
              <w:insideV w:val="single" w:sz="10" w:space="0"/>
            </w:tcBorders>
          </w:tcPr>
          <w:p w14:paraId="002A85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FE7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88502">
            <w:pPr>
              <w:jc w:val="center"/>
            </w:pPr>
            <w:r>
              <w:rPr>
                <w:rFonts w:ascii="宋体" w:hAnsi="宋体" w:eastAsia="宋体"/>
                <w:sz w:val="16"/>
              </w:rPr>
              <w:t>81.4分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512B856"/>
        </w:tc>
      </w:tr>
    </w:tbl>
    <w:p w14:paraId="74202F9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05C3029">
        <w:tblPrEx>
          <w:tblCellMar>
            <w:top w:w="0" w:type="dxa"/>
            <w:left w:w="108" w:type="dxa"/>
            <w:bottom w:w="0" w:type="dxa"/>
            <w:right w:w="108" w:type="dxa"/>
          </w:tblCellMar>
        </w:tblPrEx>
        <w:tc>
          <w:tcPr>
            <w:tcW w:w="8847" w:type="dxa"/>
            <w:gridSpan w:val="9"/>
            <w:vAlign w:val="center"/>
          </w:tcPr>
          <w:p w14:paraId="1051C703">
            <w:pPr>
              <w:jc w:val="center"/>
            </w:pPr>
            <w:r>
              <w:rPr>
                <w:rFonts w:ascii="宋体" w:hAnsi="宋体" w:eastAsia="宋体"/>
                <w:sz w:val="24"/>
              </w:rPr>
              <w:t>项目支出绩效自评表</w:t>
            </w:r>
          </w:p>
        </w:tc>
      </w:tr>
      <w:tr w14:paraId="5F9F43FB">
        <w:tblPrEx>
          <w:tblCellMar>
            <w:top w:w="0" w:type="dxa"/>
            <w:left w:w="108" w:type="dxa"/>
            <w:bottom w:w="0" w:type="dxa"/>
            <w:right w:w="108" w:type="dxa"/>
          </w:tblCellMar>
        </w:tblPrEx>
        <w:tc>
          <w:tcPr>
            <w:tcW w:w="8847" w:type="dxa"/>
            <w:gridSpan w:val="9"/>
            <w:vAlign w:val="center"/>
          </w:tcPr>
          <w:p w14:paraId="666BEB99">
            <w:pPr>
              <w:jc w:val="center"/>
            </w:pPr>
            <w:r>
              <w:rPr>
                <w:rFonts w:ascii="宋体" w:hAnsi="宋体" w:eastAsia="宋体"/>
                <w:sz w:val="24"/>
              </w:rPr>
              <w:t>(2024年度)</w:t>
            </w:r>
          </w:p>
        </w:tc>
      </w:tr>
      <w:tr w14:paraId="1E584C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8FDB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1696EEA">
            <w:pPr>
              <w:jc w:val="center"/>
            </w:pPr>
            <w:r>
              <w:rPr>
                <w:rFonts w:ascii="宋体" w:hAnsi="宋体" w:eastAsia="宋体"/>
                <w:sz w:val="16"/>
              </w:rPr>
              <w:t>2024年中央林业草原生态保护恢复资金-森林保护修复支出-（国家公益林管护）-引洪灌溉</w:t>
            </w:r>
          </w:p>
        </w:tc>
      </w:tr>
      <w:tr w14:paraId="749F7B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755B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47758F">
            <w:pPr>
              <w:jc w:val="center"/>
            </w:pPr>
            <w:r>
              <w:rPr>
                <w:rFonts w:ascii="宋体" w:hAnsi="宋体" w:eastAsia="宋体"/>
                <w:sz w:val="16"/>
              </w:rPr>
              <w:t>洛浦县国有林场管理站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DD56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C282AB">
            <w:pPr>
              <w:jc w:val="center"/>
            </w:pPr>
            <w:r>
              <w:rPr>
                <w:rFonts w:ascii="宋体" w:hAnsi="宋体" w:eastAsia="宋体"/>
                <w:sz w:val="16"/>
              </w:rPr>
              <w:t>洛浦县国有林场管理站</w:t>
            </w:r>
          </w:p>
        </w:tc>
      </w:tr>
      <w:tr w14:paraId="1F68157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9F70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DD68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FC62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1731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FA5A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D4DA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13FD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5F534">
            <w:pPr>
              <w:jc w:val="center"/>
            </w:pPr>
            <w:r>
              <w:rPr>
                <w:rFonts w:ascii="宋体" w:hAnsi="宋体" w:eastAsia="宋体"/>
                <w:sz w:val="16"/>
              </w:rPr>
              <w:t>得分</w:t>
            </w:r>
          </w:p>
        </w:tc>
      </w:tr>
      <w:tr w14:paraId="537BB6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EF4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6122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A47BF">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1FD3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A2C79">
            <w:pPr>
              <w:jc w:val="center"/>
            </w:pPr>
            <w:r>
              <w:rPr>
                <w:rFonts w:ascii="宋体" w:hAnsi="宋体" w:eastAsia="宋体"/>
                <w:sz w:val="16"/>
              </w:rPr>
              <w:t>51.60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FED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A3BDC">
            <w:pPr>
              <w:jc w:val="center"/>
            </w:pPr>
            <w:r>
              <w:rPr>
                <w:rFonts w:ascii="宋体" w:hAnsi="宋体" w:eastAsia="宋体"/>
                <w:sz w:val="16"/>
              </w:rPr>
              <w:t xml:space="preserve">51.60%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78EA3">
            <w:pPr>
              <w:jc w:val="center"/>
            </w:pPr>
            <w:r>
              <w:rPr>
                <w:rFonts w:ascii="宋体" w:hAnsi="宋体" w:eastAsia="宋体"/>
                <w:sz w:val="16"/>
              </w:rPr>
              <w:t>0.00分</w:t>
            </w:r>
          </w:p>
        </w:tc>
      </w:tr>
      <w:tr w14:paraId="38B3E1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BA03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A305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5381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08BA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91D20">
            <w:pPr>
              <w:jc w:val="center"/>
            </w:pPr>
            <w:r>
              <w:rPr>
                <w:rFonts w:ascii="宋体" w:hAnsi="宋体" w:eastAsia="宋体"/>
                <w:sz w:val="16"/>
              </w:rPr>
              <w:t>51.60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93E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784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B2D3C">
            <w:pPr>
              <w:jc w:val="center"/>
            </w:pPr>
            <w:r>
              <w:rPr>
                <w:rFonts w:ascii="宋体" w:hAnsi="宋体" w:eastAsia="宋体"/>
                <w:sz w:val="16"/>
              </w:rPr>
              <w:t>—</w:t>
            </w:r>
          </w:p>
        </w:tc>
      </w:tr>
      <w:tr w14:paraId="186638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0E1E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A42D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847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298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6D4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868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245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2C4B2">
            <w:pPr>
              <w:jc w:val="center"/>
            </w:pPr>
            <w:r>
              <w:rPr>
                <w:rFonts w:ascii="宋体" w:hAnsi="宋体" w:eastAsia="宋体"/>
                <w:sz w:val="16"/>
              </w:rPr>
              <w:t>—</w:t>
            </w:r>
          </w:p>
        </w:tc>
      </w:tr>
      <w:tr w14:paraId="0F8146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3851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65A6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567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070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9F6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BC7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87C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004F1">
            <w:pPr>
              <w:jc w:val="center"/>
            </w:pPr>
            <w:r>
              <w:rPr>
                <w:rFonts w:ascii="宋体" w:hAnsi="宋体" w:eastAsia="宋体"/>
                <w:sz w:val="16"/>
              </w:rPr>
              <w:t>—</w:t>
            </w:r>
          </w:p>
        </w:tc>
      </w:tr>
      <w:tr w14:paraId="5D4A68C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0F721">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718D15">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35C024">
            <w:pPr>
              <w:jc w:val="center"/>
            </w:pPr>
            <w:r>
              <w:rPr>
                <w:rFonts w:ascii="宋体" w:hAnsi="宋体" w:eastAsia="宋体"/>
                <w:sz w:val="16"/>
              </w:rPr>
              <w:t>实际完成情况</w:t>
            </w:r>
          </w:p>
        </w:tc>
      </w:tr>
      <w:tr w14:paraId="6D5AF5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0FCBD"/>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A78511">
            <w:pPr>
              <w:jc w:val="both"/>
            </w:pPr>
            <w:r>
              <w:rPr>
                <w:rFonts w:ascii="宋体" w:hAnsi="宋体" w:eastAsia="宋体"/>
                <w:sz w:val="16"/>
              </w:rPr>
              <w:t>通过对管护补助以及森林防火的补助，加强森林火灾扑救能力，建立一个快速反应的、装备较齐全的、高素质、高标准的半专业森林扑火队伍，为各项目单位配置一批先进的森林防火装备及设施，通过无人机空中巡航技术，全面掌握项目区域内森林火情、火灾信息及天气变化情况，以便及时制止违章用火和迅速组织扑救，使损失减少到最低限度，达到快速扑灭森林火灾的目的。</w:t>
            </w:r>
            <w:r>
              <w:rPr>
                <w:rFonts w:ascii="宋体" w:hAnsi="宋体" w:eastAsia="宋体"/>
                <w:sz w:val="16"/>
              </w:rPr>
              <w:br w:type="textWrapping"/>
            </w:r>
            <w:r>
              <w:rPr>
                <w:rFonts w:ascii="宋体" w:hAnsi="宋体" w:eastAsia="宋体"/>
                <w:sz w:val="16"/>
              </w:rPr>
              <w:t>主要用于: 洛浦县国土“三调”前国家级公益林面积96.588万亩，国土“三调”后国家级公益林面积 35.7 万亩，均进行了全面管护。</w:t>
            </w:r>
            <w:r>
              <w:rPr>
                <w:rFonts w:ascii="宋体" w:hAnsi="宋体" w:eastAsia="宋体"/>
                <w:sz w:val="16"/>
              </w:rPr>
              <w:br w:type="textWrapping"/>
            </w:r>
            <w:r>
              <w:rPr>
                <w:rFonts w:ascii="宋体" w:hAnsi="宋体" w:eastAsia="宋体"/>
                <w:sz w:val="16"/>
              </w:rPr>
              <w:t>本项目建设规模为：</w:t>
            </w:r>
            <w:r>
              <w:rPr>
                <w:rFonts w:ascii="宋体" w:hAnsi="宋体" w:eastAsia="宋体"/>
                <w:sz w:val="16"/>
              </w:rPr>
              <w:br w:type="textWrapping"/>
            </w:r>
            <w:r>
              <w:rPr>
                <w:rFonts w:ascii="宋体" w:hAnsi="宋体" w:eastAsia="宋体"/>
                <w:sz w:val="16"/>
              </w:rPr>
              <w:t>1.洛浦县2024年管护运行保障项目中聘用管护人员总计78人，其中管护员71人，监管员7人，管护公益林面积96.588万亩；</w:t>
            </w:r>
            <w:r>
              <w:rPr>
                <w:rFonts w:ascii="宋体" w:hAnsi="宋体" w:eastAsia="宋体"/>
                <w:sz w:val="16"/>
              </w:rPr>
              <w:br w:type="textWrapping"/>
            </w:r>
            <w:r>
              <w:rPr>
                <w:rFonts w:ascii="宋体" w:hAnsi="宋体" w:eastAsia="宋体"/>
                <w:sz w:val="16"/>
              </w:rPr>
              <w:t>2．洛浦县2024年管护能力提升项目中：</w:t>
            </w:r>
            <w:r>
              <w:rPr>
                <w:rFonts w:ascii="宋体" w:hAnsi="宋体" w:eastAsia="宋体"/>
                <w:sz w:val="16"/>
              </w:rPr>
              <w:br w:type="textWrapping"/>
            </w:r>
            <w:r>
              <w:rPr>
                <w:rFonts w:ascii="宋体" w:hAnsi="宋体" w:eastAsia="宋体"/>
                <w:sz w:val="16"/>
              </w:rPr>
              <w:t>森林防火应急分队保障费项目采购森林草原防火物资33（套、台、个、双）及3000张宣传单；应急分队防扑火物资,各类巡护工具、机具用油料及维修支出，应急分队物资装备补给保障支出以及培训保障费；</w:t>
            </w:r>
            <w:r>
              <w:rPr>
                <w:rFonts w:ascii="宋体" w:hAnsi="宋体" w:eastAsia="宋体"/>
                <w:sz w:val="16"/>
              </w:rPr>
              <w:br w:type="textWrapping"/>
            </w:r>
            <w:r>
              <w:rPr>
                <w:rFonts w:ascii="宋体" w:hAnsi="宋体" w:eastAsia="宋体"/>
                <w:sz w:val="16"/>
              </w:rPr>
              <w:t>3.洛浦县国有林综合生态修复项目计划引洪灌溉面积50000亩，新建引洪渠2km，引洪渠清淤（土渠）1km，制作标示牌6块，作业区位达尔湾管护站、肖鲁克奥依曼中心站、阿亚格马木提管护站。</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6746B2">
            <w:pPr>
              <w:jc w:val="both"/>
            </w:pPr>
            <w:r>
              <w:rPr>
                <w:rFonts w:hint="eastAsia" w:ascii="宋体" w:hAnsi="宋体"/>
                <w:sz w:val="16"/>
                <w:lang w:eastAsia="zh-CN"/>
              </w:rPr>
              <w:t>截至</w:t>
            </w:r>
            <w:r>
              <w:rPr>
                <w:rFonts w:ascii="宋体" w:hAnsi="宋体" w:eastAsia="宋体"/>
                <w:sz w:val="16"/>
              </w:rPr>
              <w:t>2024年12月，该项目支出51.5983万元，剩余资金待2025年继续支付。通过对管护补助以及森林防火的补助，加强森林火灾扑救能力，建立一个快速反应的、装备较齐全的、高素质、高标准的半专业森林扑火队伍，为各项目单位配置一批先进的森林防火装备及设施，通过无人机空中巡航技术，全面掌握项目区域内森林火情、火灾信息及天气变化情况，以便及时制止违章用火和迅速组织扑救，使损失减少到最低限度，达到快速扑灭森林火灾的目的。 主要用于: 洛浦县国土“三调”前国家级公益林面积96.588万亩，国土“三调”后国家级公益林面积 35.7 万亩，均进行了全面管护。 本项目建设规模为： 1.洛浦县2024年管护运行保障项目中聘用管护人员总计78人，其中管护员71人，监管员7人，管护公益林面积96.588万亩； 2．洛浦县2024年管护能力提升项目中： 森林防火应急分队保障费项目采购森林草原防火物资33（套、台、个、双）及3000张宣传单；应急分队防扑火物资,各类巡护工具、机具用油料及维修支出，应急分队物资装备补给保障支出以及培训保障费； 3.洛浦县国有林综合生态修复项目计划引洪灌溉面积50000亩，新建引洪渠2km，引洪渠清淤（土渠）1km，制作标示牌6块，作业区位达尔湾管护站、肖鲁克奥依曼中心站、阿亚格马木提管护站。</w:t>
            </w:r>
          </w:p>
        </w:tc>
      </w:tr>
      <w:tr w14:paraId="153D3E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771B4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02F1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710F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4018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7917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39D7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D2A2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9B1C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417B0">
            <w:pPr>
              <w:jc w:val="center"/>
            </w:pPr>
            <w:r>
              <w:rPr>
                <w:rFonts w:ascii="宋体" w:hAnsi="宋体" w:eastAsia="宋体"/>
                <w:sz w:val="16"/>
              </w:rPr>
              <w:t>偏差原因分析及改进措施</w:t>
            </w:r>
          </w:p>
        </w:tc>
      </w:tr>
      <w:tr w14:paraId="31F481C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8BA9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E264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818D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8406B">
            <w:pPr>
              <w:jc w:val="center"/>
            </w:pPr>
            <w:r>
              <w:rPr>
                <w:rFonts w:ascii="宋体" w:hAnsi="宋体" w:eastAsia="宋体"/>
                <w:sz w:val="16"/>
              </w:rPr>
              <w:t>引洪灌溉面积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FC1D8">
            <w:pPr>
              <w:jc w:val="center"/>
            </w:pPr>
            <w:r>
              <w:rPr>
                <w:rFonts w:ascii="宋体" w:hAnsi="宋体" w:eastAsia="宋体"/>
                <w:sz w:val="16"/>
              </w:rPr>
              <w:t>&gt;=5万亩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29D2D">
            <w:pPr>
              <w:jc w:val="center"/>
            </w:pPr>
            <w:r>
              <w:rPr>
                <w:rFonts w:ascii="宋体" w:hAnsi="宋体" w:eastAsia="宋体"/>
                <w:sz w:val="16"/>
              </w:rPr>
              <w:t>=5万亩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6C83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F3E2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D2B1C">
            <w:pPr>
              <w:jc w:val="center"/>
            </w:pPr>
          </w:p>
        </w:tc>
      </w:tr>
      <w:tr w14:paraId="2DF70B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17F2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11BF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5CD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AE333">
            <w:pPr>
              <w:jc w:val="center"/>
            </w:pPr>
            <w:r>
              <w:rPr>
                <w:rFonts w:ascii="宋体" w:hAnsi="宋体" w:eastAsia="宋体"/>
                <w:sz w:val="16"/>
              </w:rPr>
              <w:t>引洪渠清淤长度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6D999">
            <w:pPr>
              <w:jc w:val="center"/>
            </w:pPr>
            <w:r>
              <w:rPr>
                <w:rFonts w:ascii="宋体" w:hAnsi="宋体" w:eastAsia="宋体"/>
                <w:sz w:val="16"/>
              </w:rPr>
              <w:t>=1公里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1FFF9">
            <w:pPr>
              <w:jc w:val="center"/>
            </w:pPr>
            <w:r>
              <w:rPr>
                <w:rFonts w:ascii="宋体" w:hAnsi="宋体" w:eastAsia="宋体"/>
                <w:sz w:val="16"/>
              </w:rPr>
              <w:t>=1公里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7A03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81C9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F6B80">
            <w:pPr>
              <w:jc w:val="center"/>
            </w:pPr>
          </w:p>
        </w:tc>
      </w:tr>
      <w:tr w14:paraId="40BD06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E832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BD3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A5E4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5EB66">
            <w:pPr>
              <w:jc w:val="center"/>
            </w:pPr>
            <w:r>
              <w:rPr>
                <w:rFonts w:ascii="宋体" w:hAnsi="宋体" w:eastAsia="宋体"/>
                <w:sz w:val="16"/>
              </w:rPr>
              <w:t>新建引洪渠长度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4AB27">
            <w:pPr>
              <w:jc w:val="center"/>
            </w:pPr>
            <w:r>
              <w:rPr>
                <w:rFonts w:ascii="宋体" w:hAnsi="宋体" w:eastAsia="宋体"/>
                <w:sz w:val="16"/>
              </w:rPr>
              <w:t>&gt;=2公里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47FDE">
            <w:pPr>
              <w:jc w:val="center"/>
            </w:pPr>
            <w:r>
              <w:rPr>
                <w:rFonts w:ascii="宋体" w:hAnsi="宋体" w:eastAsia="宋体"/>
                <w:sz w:val="16"/>
              </w:rPr>
              <w:t>=2公里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F3EE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8EF1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31060">
            <w:pPr>
              <w:jc w:val="center"/>
            </w:pPr>
          </w:p>
        </w:tc>
      </w:tr>
      <w:tr w14:paraId="2D82A8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C84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28F6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9BD1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79CB7">
            <w:pPr>
              <w:jc w:val="center"/>
            </w:pPr>
            <w:r>
              <w:rPr>
                <w:rFonts w:ascii="宋体" w:hAnsi="宋体" w:eastAsia="宋体"/>
                <w:sz w:val="16"/>
              </w:rPr>
              <w:t>新建监测井数量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8155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10CAD">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C0E5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92CD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7BB2D">
            <w:pPr>
              <w:jc w:val="center"/>
            </w:pPr>
          </w:p>
        </w:tc>
      </w:tr>
      <w:tr w14:paraId="396DCF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DA5B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137F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AB8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6D426">
            <w:pPr>
              <w:jc w:val="center"/>
            </w:pPr>
            <w:r>
              <w:rPr>
                <w:rFonts w:ascii="宋体" w:hAnsi="宋体" w:eastAsia="宋体"/>
                <w:sz w:val="16"/>
              </w:rPr>
              <w:t>新建标志牌数量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D92CE">
            <w:pPr>
              <w:jc w:val="center"/>
            </w:pPr>
            <w:r>
              <w:rPr>
                <w:rFonts w:ascii="宋体" w:hAnsi="宋体" w:eastAsia="宋体"/>
                <w:sz w:val="16"/>
              </w:rPr>
              <w:t>=6块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A8FFF">
            <w:pPr>
              <w:jc w:val="center"/>
            </w:pPr>
            <w:r>
              <w:rPr>
                <w:rFonts w:ascii="宋体" w:hAnsi="宋体" w:eastAsia="宋体"/>
                <w:sz w:val="16"/>
              </w:rPr>
              <w:t>=6块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911A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86E4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3F109">
            <w:pPr>
              <w:jc w:val="center"/>
            </w:pPr>
          </w:p>
        </w:tc>
      </w:tr>
      <w:tr w14:paraId="1EB152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14BB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DD42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6C7F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087B7">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C505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864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A391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6105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59B15">
            <w:pPr>
              <w:jc w:val="center"/>
            </w:pPr>
          </w:p>
        </w:tc>
      </w:tr>
      <w:tr w14:paraId="6E1D9A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196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8E09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72A0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D719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2D117">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F384E">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C0F8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FBB3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6E742">
            <w:pPr>
              <w:jc w:val="center"/>
            </w:pPr>
          </w:p>
        </w:tc>
      </w:tr>
      <w:tr w14:paraId="76D8B6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E22D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417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1668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B24A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666F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2CFD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EC88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DB0E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D5CFA">
            <w:pPr>
              <w:jc w:val="center"/>
            </w:pPr>
          </w:p>
        </w:tc>
      </w:tr>
      <w:tr w14:paraId="3CAD3D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8EC7C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E522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409B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09324">
            <w:pPr>
              <w:jc w:val="center"/>
            </w:pPr>
            <w:r>
              <w:rPr>
                <w:rFonts w:ascii="宋体" w:hAnsi="宋体" w:eastAsia="宋体"/>
                <w:sz w:val="16"/>
              </w:rPr>
              <w:t>建筑工程费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91BA7">
            <w:pPr>
              <w:jc w:val="center"/>
            </w:pPr>
            <w:r>
              <w:rPr>
                <w:rFonts w:ascii="宋体" w:hAnsi="宋体" w:eastAsia="宋体"/>
                <w:sz w:val="16"/>
              </w:rPr>
              <w:t>&lt;=95万元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30B35">
            <w:pPr>
              <w:jc w:val="center"/>
            </w:pPr>
            <w:r>
              <w:rPr>
                <w:rFonts w:ascii="宋体" w:hAnsi="宋体" w:eastAsia="宋体"/>
                <w:sz w:val="16"/>
              </w:rPr>
              <w:t>=51.5983万元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0D9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D882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E92E3">
            <w:pPr>
              <w:jc w:val="center"/>
            </w:pPr>
            <w:r>
              <w:rPr>
                <w:rFonts w:ascii="宋体" w:hAnsi="宋体" w:eastAsia="宋体"/>
                <w:sz w:val="16"/>
              </w:rPr>
              <w:t>剩余资金待2025年继续支付</w:t>
            </w:r>
          </w:p>
        </w:tc>
      </w:tr>
      <w:tr w14:paraId="42B1CD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D04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3122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969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3854E">
            <w:pPr>
              <w:jc w:val="center"/>
            </w:pPr>
            <w:r>
              <w:rPr>
                <w:rFonts w:ascii="宋体" w:hAnsi="宋体" w:eastAsia="宋体"/>
                <w:sz w:val="16"/>
              </w:rPr>
              <w:t>其他费用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D1900">
            <w:pPr>
              <w:jc w:val="center"/>
            </w:pPr>
            <w:r>
              <w:rPr>
                <w:rFonts w:ascii="宋体" w:hAnsi="宋体" w:eastAsia="宋体"/>
                <w:sz w:val="16"/>
              </w:rPr>
              <w:t>&lt;=5万元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3DE55">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1B7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D9C2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A6EFF">
            <w:pPr>
              <w:jc w:val="center"/>
            </w:pPr>
            <w:r>
              <w:rPr>
                <w:rFonts w:ascii="宋体" w:hAnsi="宋体" w:eastAsia="宋体"/>
                <w:sz w:val="16"/>
              </w:rPr>
              <w:t>剩余资金待2025年继续支付</w:t>
            </w:r>
          </w:p>
        </w:tc>
      </w:tr>
      <w:tr w14:paraId="7B98DD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5105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5917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935E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28C6D">
            <w:pPr>
              <w:jc w:val="center"/>
            </w:pPr>
            <w:r>
              <w:rPr>
                <w:rFonts w:ascii="宋体" w:hAnsi="宋体" w:eastAsia="宋体"/>
                <w:sz w:val="16"/>
              </w:rPr>
              <w:t>改善生态环境，增加可持续生产能力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0E75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5CFC3">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2A7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8E0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E184D">
            <w:pPr>
              <w:jc w:val="center"/>
            </w:pPr>
          </w:p>
        </w:tc>
      </w:tr>
      <w:tr w14:paraId="610122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380E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2E71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9AF6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07839">
            <w:pPr>
              <w:jc w:val="center"/>
            </w:pPr>
            <w:r>
              <w:rPr>
                <w:rFonts w:ascii="宋体" w:hAnsi="宋体" w:eastAsia="宋体"/>
                <w:sz w:val="16"/>
              </w:rPr>
              <w:t>项目区群众满意度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192A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EA3A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BEA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230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D4FBD">
            <w:pPr>
              <w:jc w:val="center"/>
            </w:pPr>
          </w:p>
        </w:tc>
      </w:tr>
      <w:tr w14:paraId="28FEB92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EF54E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95720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34E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90054">
            <w:pPr>
              <w:jc w:val="center"/>
            </w:pPr>
            <w:r>
              <w:rPr>
                <w:rFonts w:ascii="宋体" w:hAnsi="宋体" w:eastAsia="宋体"/>
                <w:sz w:val="16"/>
              </w:rPr>
              <w:t>70分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F258BF2"/>
        </w:tc>
      </w:tr>
    </w:tbl>
    <w:p w14:paraId="3E632A0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1096"/>
        <w:gridCol w:w="983"/>
        <w:gridCol w:w="983"/>
        <w:gridCol w:w="983"/>
      </w:tblGrid>
      <w:tr w14:paraId="668C47BE">
        <w:tblPrEx>
          <w:tblCellMar>
            <w:top w:w="0" w:type="dxa"/>
            <w:left w:w="108" w:type="dxa"/>
            <w:bottom w:w="0" w:type="dxa"/>
            <w:right w:w="108" w:type="dxa"/>
          </w:tblCellMar>
        </w:tblPrEx>
        <w:tc>
          <w:tcPr>
            <w:tcW w:w="8960" w:type="dxa"/>
            <w:gridSpan w:val="9"/>
            <w:vAlign w:val="center"/>
          </w:tcPr>
          <w:p w14:paraId="2AC5F833">
            <w:pPr>
              <w:jc w:val="center"/>
            </w:pPr>
            <w:r>
              <w:rPr>
                <w:rFonts w:ascii="宋体" w:hAnsi="宋体" w:eastAsia="宋体"/>
                <w:sz w:val="24"/>
              </w:rPr>
              <w:t>项目支出绩效自评表</w:t>
            </w:r>
          </w:p>
        </w:tc>
      </w:tr>
      <w:tr w14:paraId="7C911A34">
        <w:tblPrEx>
          <w:tblCellMar>
            <w:top w:w="0" w:type="dxa"/>
            <w:left w:w="108" w:type="dxa"/>
            <w:bottom w:w="0" w:type="dxa"/>
            <w:right w:w="108" w:type="dxa"/>
          </w:tblCellMar>
        </w:tblPrEx>
        <w:tc>
          <w:tcPr>
            <w:tcW w:w="8960" w:type="dxa"/>
            <w:gridSpan w:val="9"/>
            <w:vAlign w:val="center"/>
          </w:tcPr>
          <w:p w14:paraId="41B40935">
            <w:pPr>
              <w:jc w:val="center"/>
            </w:pPr>
            <w:r>
              <w:rPr>
                <w:rFonts w:ascii="宋体" w:hAnsi="宋体" w:eastAsia="宋体"/>
                <w:sz w:val="24"/>
              </w:rPr>
              <w:t>(2024年度)</w:t>
            </w:r>
          </w:p>
        </w:tc>
      </w:tr>
      <w:tr w14:paraId="37B1BF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2053E">
            <w:pPr>
              <w:jc w:val="center"/>
            </w:pPr>
            <w:r>
              <w:rPr>
                <w:rFonts w:ascii="宋体" w:hAnsi="宋体" w:eastAsia="宋体"/>
                <w:sz w:val="16"/>
              </w:rPr>
              <w:t>项目名称</w:t>
            </w:r>
          </w:p>
        </w:tc>
        <w:tc>
          <w:tcPr>
            <w:tcW w:w="7977"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511865">
            <w:pPr>
              <w:jc w:val="center"/>
            </w:pPr>
            <w:r>
              <w:rPr>
                <w:rFonts w:ascii="宋体" w:hAnsi="宋体" w:eastAsia="宋体"/>
                <w:sz w:val="16"/>
              </w:rPr>
              <w:t>2024年中央林业草原生态保护恢复资金-森林保护修复支出-（国家公益林管护）</w:t>
            </w:r>
          </w:p>
        </w:tc>
      </w:tr>
      <w:tr w14:paraId="247DB0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5DD2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C0787E">
            <w:pPr>
              <w:jc w:val="center"/>
            </w:pPr>
            <w:r>
              <w:rPr>
                <w:rFonts w:ascii="宋体" w:hAnsi="宋体" w:eastAsia="宋体"/>
                <w:sz w:val="16"/>
              </w:rPr>
              <w:t>洛浦县国有林场管理站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90549">
            <w:pPr>
              <w:jc w:val="center"/>
            </w:pPr>
            <w:r>
              <w:rPr>
                <w:rFonts w:ascii="宋体" w:hAnsi="宋体" w:eastAsia="宋体"/>
                <w:sz w:val="16"/>
              </w:rPr>
              <w:t>实施单位</w:t>
            </w:r>
          </w:p>
        </w:tc>
        <w:tc>
          <w:tcPr>
            <w:tcW w:w="404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729768">
            <w:pPr>
              <w:jc w:val="center"/>
            </w:pPr>
            <w:r>
              <w:rPr>
                <w:rFonts w:ascii="宋体" w:hAnsi="宋体" w:eastAsia="宋体"/>
                <w:sz w:val="16"/>
              </w:rPr>
              <w:t>洛浦县国有林场管理站</w:t>
            </w:r>
          </w:p>
        </w:tc>
      </w:tr>
      <w:tr w14:paraId="7972CF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62A4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2560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6AB5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1E43A">
            <w:pPr>
              <w:jc w:val="center"/>
            </w:pPr>
            <w:r>
              <w:rPr>
                <w:rFonts w:ascii="宋体" w:hAnsi="宋体" w:eastAsia="宋体"/>
                <w:sz w:val="16"/>
              </w:rPr>
              <w:t>全年预算数</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19CF8DF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7040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2EC9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8F248">
            <w:pPr>
              <w:jc w:val="center"/>
            </w:pPr>
            <w:r>
              <w:rPr>
                <w:rFonts w:ascii="宋体" w:hAnsi="宋体" w:eastAsia="宋体"/>
                <w:sz w:val="16"/>
              </w:rPr>
              <w:t>得分</w:t>
            </w:r>
          </w:p>
        </w:tc>
      </w:tr>
      <w:tr w14:paraId="0BD8C3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4A6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04C5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41919">
            <w:pPr>
              <w:jc w:val="center"/>
            </w:pPr>
            <w:r>
              <w:rPr>
                <w:rFonts w:ascii="宋体" w:hAnsi="宋体" w:eastAsia="宋体"/>
                <w:sz w:val="16"/>
              </w:rPr>
              <w:t>342.00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E889C">
            <w:pPr>
              <w:jc w:val="center"/>
            </w:pPr>
            <w:r>
              <w:rPr>
                <w:rFonts w:ascii="宋体" w:hAnsi="宋体" w:eastAsia="宋体"/>
                <w:sz w:val="16"/>
              </w:rPr>
              <w:t>342.00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64D4F984">
            <w:pPr>
              <w:jc w:val="center"/>
            </w:pPr>
            <w:r>
              <w:rPr>
                <w:rFonts w:ascii="宋体" w:hAnsi="宋体" w:eastAsia="宋体"/>
                <w:sz w:val="16"/>
              </w:rPr>
              <w:t>336.86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803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86059">
            <w:pPr>
              <w:jc w:val="center"/>
            </w:pPr>
            <w:r>
              <w:rPr>
                <w:rFonts w:ascii="宋体" w:hAnsi="宋体" w:eastAsia="宋体"/>
                <w:sz w:val="16"/>
              </w:rPr>
              <w:t xml:space="preserve">98.50%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79CAE">
            <w:pPr>
              <w:jc w:val="center"/>
            </w:pPr>
            <w:r>
              <w:rPr>
                <w:rFonts w:ascii="宋体" w:hAnsi="宋体" w:eastAsia="宋体"/>
                <w:sz w:val="16"/>
              </w:rPr>
              <w:t>10.00分</w:t>
            </w:r>
          </w:p>
        </w:tc>
      </w:tr>
      <w:tr w14:paraId="70C009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5B4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66D9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4200E">
            <w:pPr>
              <w:jc w:val="center"/>
            </w:pPr>
            <w:r>
              <w:rPr>
                <w:rFonts w:ascii="宋体" w:hAnsi="宋体" w:eastAsia="宋体"/>
                <w:sz w:val="16"/>
              </w:rPr>
              <w:t>342.00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EB1EF">
            <w:pPr>
              <w:jc w:val="center"/>
            </w:pPr>
            <w:r>
              <w:rPr>
                <w:rFonts w:ascii="宋体" w:hAnsi="宋体" w:eastAsia="宋体"/>
                <w:sz w:val="16"/>
              </w:rPr>
              <w:t>342.00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1774C739">
            <w:pPr>
              <w:jc w:val="center"/>
            </w:pPr>
            <w:r>
              <w:rPr>
                <w:rFonts w:ascii="宋体" w:hAnsi="宋体" w:eastAsia="宋体"/>
                <w:sz w:val="16"/>
              </w:rPr>
              <w:t>336.86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931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B6B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1C7B6">
            <w:pPr>
              <w:jc w:val="center"/>
            </w:pPr>
            <w:r>
              <w:rPr>
                <w:rFonts w:ascii="宋体" w:hAnsi="宋体" w:eastAsia="宋体"/>
                <w:sz w:val="16"/>
              </w:rPr>
              <w:t>—</w:t>
            </w:r>
          </w:p>
        </w:tc>
      </w:tr>
      <w:tr w14:paraId="186F48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0E1C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9C93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1B9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63B6B">
            <w:pPr>
              <w:jc w:val="center"/>
            </w:pPr>
            <w:r>
              <w:rPr>
                <w:rFonts w:ascii="宋体" w:hAnsi="宋体" w:eastAsia="宋体"/>
                <w:sz w:val="16"/>
              </w:rPr>
              <w:t>0.00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0AE30F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CD9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A0B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771AF">
            <w:pPr>
              <w:jc w:val="center"/>
            </w:pPr>
            <w:r>
              <w:rPr>
                <w:rFonts w:ascii="宋体" w:hAnsi="宋体" w:eastAsia="宋体"/>
                <w:sz w:val="16"/>
              </w:rPr>
              <w:t>—</w:t>
            </w:r>
          </w:p>
        </w:tc>
      </w:tr>
      <w:tr w14:paraId="6CD7BB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70B4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A32B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046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CDAB0">
            <w:pPr>
              <w:jc w:val="center"/>
            </w:pPr>
            <w:r>
              <w:rPr>
                <w:rFonts w:ascii="宋体" w:hAnsi="宋体" w:eastAsia="宋体"/>
                <w:sz w:val="16"/>
              </w:rPr>
              <w:t>0.00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0EB027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3C3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C27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2817B">
            <w:pPr>
              <w:jc w:val="center"/>
            </w:pPr>
            <w:r>
              <w:rPr>
                <w:rFonts w:ascii="宋体" w:hAnsi="宋体" w:eastAsia="宋体"/>
                <w:sz w:val="16"/>
              </w:rPr>
              <w:t>—</w:t>
            </w:r>
          </w:p>
        </w:tc>
      </w:tr>
      <w:tr w14:paraId="1793ABB8">
        <w:tblPrEx>
          <w:tblCellMar>
            <w:top w:w="0" w:type="dxa"/>
            <w:left w:w="108" w:type="dxa"/>
            <w:bottom w:w="0" w:type="dxa"/>
            <w:right w:w="108" w:type="dxa"/>
          </w:tblCellMar>
        </w:tblPrEx>
        <w:trPr>
          <w:trHeight w:val="574"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60DC4">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340D86">
            <w:pPr>
              <w:jc w:val="center"/>
            </w:pPr>
            <w:r>
              <w:rPr>
                <w:rFonts w:ascii="宋体" w:hAnsi="宋体" w:eastAsia="宋体"/>
                <w:sz w:val="16"/>
              </w:rPr>
              <w:t>预期目标</w:t>
            </w:r>
          </w:p>
        </w:tc>
        <w:tc>
          <w:tcPr>
            <w:tcW w:w="404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FB67A1">
            <w:pPr>
              <w:jc w:val="center"/>
            </w:pPr>
            <w:r>
              <w:rPr>
                <w:rFonts w:ascii="宋体" w:hAnsi="宋体" w:eastAsia="宋体"/>
                <w:sz w:val="16"/>
              </w:rPr>
              <w:t>实际完成情况</w:t>
            </w:r>
          </w:p>
        </w:tc>
      </w:tr>
      <w:tr w14:paraId="64FEA334">
        <w:tblPrEx>
          <w:tblCellMar>
            <w:top w:w="0" w:type="dxa"/>
            <w:left w:w="108" w:type="dxa"/>
            <w:bottom w:w="0" w:type="dxa"/>
            <w:right w:w="108" w:type="dxa"/>
          </w:tblCellMar>
        </w:tblPrEx>
        <w:trPr>
          <w:trHeight w:val="728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E68461"/>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4D001F">
            <w:pPr>
              <w:jc w:val="both"/>
            </w:pPr>
            <w:r>
              <w:rPr>
                <w:rFonts w:ascii="宋体" w:hAnsi="宋体" w:eastAsia="宋体"/>
                <w:sz w:val="16"/>
              </w:rPr>
              <w:t>通过对管护补助以及森林防火的补助，加强森林火灾扑救能力，建立一个快速反应的、装备较齐全的、高素质、高标准的半专业森林扑火队伍，为各项目单位配置一批先进的森林防火装备及设施，通过无人机空中巡航技术，全面掌握项目区域内森林火情、火灾信息及天气变化情况，以便及时制止违章用火和迅速组织扑救，使损失减少到最低限度，达到快速扑灭森林火灾的目的。项目的实施，可对全县森林防火基础设施建设得到进一步的完善，全面提升森林防火应急能力，健全森林防火应急体系，及时、准确地反馈火灾信息；火灾发生后可在第一时间赶赴现场扑救，将火灾损失降到最低。项目采购完成后可长期受益，可有效减少森林火灾造成的经济损失。</w:t>
            </w:r>
            <w:r>
              <w:rPr>
                <w:rFonts w:ascii="宋体" w:hAnsi="宋体" w:eastAsia="宋体"/>
                <w:sz w:val="16"/>
              </w:rPr>
              <w:br w:type="textWrapping"/>
            </w:r>
            <w:r>
              <w:rPr>
                <w:rFonts w:ascii="宋体" w:hAnsi="宋体" w:eastAsia="宋体"/>
                <w:sz w:val="16"/>
              </w:rPr>
              <w:t>通过对洛浦县国有林综合生态修复项目的实施，有效保护、改善和提高现存国家公益林区的生态环境,使项目区灌木地</w:t>
            </w:r>
            <w:r>
              <w:rPr>
                <w:rFonts w:hint="eastAsia" w:ascii="宋体" w:hAnsi="宋体"/>
                <w:sz w:val="16"/>
                <w:lang w:eastAsia="zh-CN"/>
              </w:rPr>
              <w:t>覆盖</w:t>
            </w:r>
            <w:r>
              <w:rPr>
                <w:rFonts w:ascii="宋体" w:hAnsi="宋体" w:eastAsia="宋体"/>
                <w:sz w:val="16"/>
              </w:rPr>
              <w:t>度进一步提高。疏林地在实行引洪灌溉措施后，使林分中疏林地郁闭度由现在的0.1稳步提高到0.16以上,平均有乔木1050株/hm2以上,且分布均匀,达到有林地标准。在实行抚育后，使林分中植被覆盖度由现在的30%稳步提高到50%以上。使国家公益林林分结构逐步趋于合理，不断增加森林资源量，提高国家公益林的稳定性和抗逆性。</w:t>
            </w:r>
          </w:p>
        </w:tc>
        <w:tc>
          <w:tcPr>
            <w:tcW w:w="404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6A5E71">
            <w:pPr>
              <w:jc w:val="both"/>
            </w:pPr>
            <w:r>
              <w:rPr>
                <w:rFonts w:hint="eastAsia" w:ascii="宋体" w:hAnsi="宋体"/>
                <w:sz w:val="16"/>
                <w:lang w:eastAsia="zh-CN"/>
              </w:rPr>
              <w:t>截至2024</w:t>
            </w:r>
            <w:r>
              <w:rPr>
                <w:rFonts w:ascii="宋体" w:hAnsi="宋体" w:eastAsia="宋体"/>
                <w:sz w:val="16"/>
              </w:rPr>
              <w:t>年12月，该项目实际支出资金336.864079万元，通过对管护补助以及森林防火的补助，加强森林火灾扑救能力，建立一个快速反应的、装备较齐全的、高素质、高标准的半专业森林扑火队伍，为各项目单位配置一批先进的森林防火装备及设施，通过无人机空中巡航技术，全面掌握项目区域内森林火情、火灾信息及天气变化情况，以便及时制止违章用火和迅速组织扑救，使损失减少到最低限度，达到快速扑灭森林火灾的目的。项目的实施，可对全县森林防火基础设施建设得到进一步的完善，全面提升森林防火应急能力，健全森林防火应急体系，及时、准确地反馈火灾信息；火灾发生后可在第一时间赶赴现场扑救，将火灾损失降到最低。项目采购完成后可长期受益，可有效减少森林火灾造成的经济损失。 通过对洛浦县国有林综合生态修复项目的实施，有效保护、改善和提高现存国家公益林区的生态环境,使项目区灌木地</w:t>
            </w:r>
            <w:r>
              <w:rPr>
                <w:rFonts w:hint="eastAsia" w:ascii="宋体" w:hAnsi="宋体"/>
                <w:sz w:val="16"/>
                <w:lang w:eastAsia="zh-CN"/>
              </w:rPr>
              <w:t>覆盖</w:t>
            </w:r>
            <w:r>
              <w:rPr>
                <w:rFonts w:ascii="宋体" w:hAnsi="宋体" w:eastAsia="宋体"/>
                <w:sz w:val="16"/>
              </w:rPr>
              <w:t>度进一步提高。疏林地在实行引洪灌溉措施后，使林分中疏林地郁闭度由现在的0.1稳步提高到0.16以上,平均有乔木1050株/hm2以上,且分布均匀,达到有林地标准。在实行抚育后，使林分中植被覆盖度由现在的30%稳步提高到50%以上。使国家公益林林分结构逐步趋于合理，不断增加森林资源量，提高国家公益林的稳定性和抗逆性</w:t>
            </w:r>
          </w:p>
        </w:tc>
      </w:tr>
      <w:tr w14:paraId="78A99C5D">
        <w:tblPrEx>
          <w:tblCellMar>
            <w:top w:w="0" w:type="dxa"/>
            <w:left w:w="108" w:type="dxa"/>
            <w:bottom w:w="0" w:type="dxa"/>
            <w:right w:w="108" w:type="dxa"/>
          </w:tblCellMar>
        </w:tblPrEx>
        <w:trPr>
          <w:trHeight w:val="949" w:hRule="atLeast"/>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3D42F1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3344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7D94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98D3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815AA">
            <w:pPr>
              <w:jc w:val="center"/>
            </w:pPr>
            <w:r>
              <w:rPr>
                <w:rFonts w:ascii="宋体" w:hAnsi="宋体" w:eastAsia="宋体"/>
                <w:sz w:val="16"/>
              </w:rPr>
              <w:t>年度指标值</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4A8C2FE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BAD1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8043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03AAB">
            <w:pPr>
              <w:jc w:val="center"/>
            </w:pPr>
            <w:r>
              <w:rPr>
                <w:rFonts w:ascii="宋体" w:hAnsi="宋体" w:eastAsia="宋体"/>
                <w:sz w:val="16"/>
              </w:rPr>
              <w:t>偏差原因分析及改进措施</w:t>
            </w:r>
          </w:p>
        </w:tc>
      </w:tr>
      <w:tr w14:paraId="6F901A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127A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74F5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826D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8E12B">
            <w:pPr>
              <w:jc w:val="center"/>
            </w:pPr>
            <w:r>
              <w:rPr>
                <w:rFonts w:ascii="宋体" w:hAnsi="宋体" w:eastAsia="宋体"/>
                <w:sz w:val="16"/>
              </w:rPr>
              <w:t>管护公益林面积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5255C">
            <w:pPr>
              <w:jc w:val="center"/>
            </w:pPr>
            <w:r>
              <w:rPr>
                <w:rFonts w:ascii="宋体" w:hAnsi="宋体" w:eastAsia="宋体"/>
                <w:sz w:val="16"/>
              </w:rPr>
              <w:t>&gt;=35.70万亩</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2DA20A25">
            <w:pPr>
              <w:jc w:val="center"/>
            </w:pPr>
            <w:r>
              <w:rPr>
                <w:rFonts w:ascii="宋体" w:hAnsi="宋体" w:eastAsia="宋体"/>
                <w:sz w:val="16"/>
              </w:rPr>
              <w:t>=35.7万亩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B55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6F0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5004C">
            <w:pPr>
              <w:jc w:val="center"/>
            </w:pPr>
          </w:p>
        </w:tc>
      </w:tr>
      <w:tr w14:paraId="45A7DD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56F5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C2A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34ED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54F4B">
            <w:pPr>
              <w:jc w:val="center"/>
            </w:pPr>
            <w:r>
              <w:rPr>
                <w:rFonts w:ascii="宋体" w:hAnsi="宋体" w:eastAsia="宋体"/>
                <w:sz w:val="16"/>
              </w:rPr>
              <w:t>管护人员数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5FCF8">
            <w:pPr>
              <w:jc w:val="center"/>
            </w:pPr>
            <w:r>
              <w:rPr>
                <w:rFonts w:ascii="宋体" w:hAnsi="宋体" w:eastAsia="宋体"/>
                <w:sz w:val="16"/>
              </w:rPr>
              <w:t>&gt;=78人</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4461FBE4">
            <w:pPr>
              <w:jc w:val="center"/>
            </w:pPr>
            <w:r>
              <w:rPr>
                <w:rFonts w:ascii="宋体" w:hAnsi="宋体" w:eastAsia="宋体"/>
                <w:sz w:val="16"/>
              </w:rPr>
              <w:t>=78人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A280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B934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C2B66">
            <w:pPr>
              <w:jc w:val="center"/>
            </w:pPr>
          </w:p>
        </w:tc>
      </w:tr>
      <w:tr w14:paraId="1058F0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AA6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BAA8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12C8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5A0F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3C223">
            <w:pPr>
              <w:jc w:val="center"/>
            </w:pPr>
            <w:r>
              <w:rPr>
                <w:rFonts w:ascii="宋体" w:hAnsi="宋体" w:eastAsia="宋体"/>
                <w:sz w:val="16"/>
              </w:rPr>
              <w:t>=100%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1F17B3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0EB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EA0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19DF8">
            <w:pPr>
              <w:jc w:val="center"/>
            </w:pPr>
          </w:p>
        </w:tc>
      </w:tr>
      <w:tr w14:paraId="30112D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54F9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84013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8376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22AFC">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2E19E">
            <w:pPr>
              <w:jc w:val="center"/>
            </w:pPr>
            <w:r>
              <w:rPr>
                <w:rFonts w:ascii="宋体" w:hAnsi="宋体" w:eastAsia="宋体"/>
                <w:sz w:val="16"/>
              </w:rPr>
              <w:t>2024年1月</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7D68A215">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0499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C2C6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3C02B">
            <w:pPr>
              <w:jc w:val="center"/>
            </w:pPr>
          </w:p>
        </w:tc>
      </w:tr>
      <w:tr w14:paraId="6CFF58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824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3F5B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9E7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C122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16DAB">
            <w:pPr>
              <w:jc w:val="center"/>
            </w:pPr>
            <w:r>
              <w:rPr>
                <w:rFonts w:ascii="宋体" w:hAnsi="宋体" w:eastAsia="宋体"/>
                <w:sz w:val="16"/>
              </w:rPr>
              <w:t>2024年12月</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1B63B66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1DE3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4704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63FA2">
            <w:pPr>
              <w:jc w:val="center"/>
            </w:pPr>
          </w:p>
        </w:tc>
      </w:tr>
      <w:tr w14:paraId="3B33FD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DE3A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455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A6FA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FCD4C">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848DB">
            <w:pPr>
              <w:jc w:val="center"/>
            </w:pPr>
            <w:r>
              <w:rPr>
                <w:rFonts w:ascii="宋体" w:hAnsi="宋体" w:eastAsia="宋体"/>
                <w:sz w:val="16"/>
              </w:rPr>
              <w:t>=100%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6A29CD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E0E8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33DA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A0ECF">
            <w:pPr>
              <w:jc w:val="center"/>
            </w:pPr>
          </w:p>
        </w:tc>
      </w:tr>
      <w:tr w14:paraId="2C165D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49F9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9AEA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B5F6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7526E">
            <w:pPr>
              <w:jc w:val="center"/>
            </w:pPr>
            <w:r>
              <w:rPr>
                <w:rFonts w:ascii="宋体" w:hAnsi="宋体" w:eastAsia="宋体"/>
                <w:sz w:val="16"/>
              </w:rPr>
              <w:t>国家级公益林管护补助经费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D7C59">
            <w:pPr>
              <w:jc w:val="center"/>
            </w:pPr>
            <w:r>
              <w:rPr>
                <w:rFonts w:ascii="宋体" w:hAnsi="宋体" w:eastAsia="宋体"/>
                <w:sz w:val="16"/>
              </w:rPr>
              <w:t>&lt;=342万元</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20F01DFF">
            <w:pPr>
              <w:jc w:val="center"/>
            </w:pPr>
            <w:r>
              <w:rPr>
                <w:rFonts w:ascii="宋体" w:hAnsi="宋体" w:eastAsia="宋体"/>
                <w:sz w:val="16"/>
              </w:rPr>
              <w:t>=336.864079万元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82F8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CD9D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B2511">
            <w:pPr>
              <w:jc w:val="center"/>
            </w:pPr>
          </w:p>
        </w:tc>
      </w:tr>
      <w:tr w14:paraId="14E396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B98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33B5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4EB5A">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CA286">
            <w:pPr>
              <w:jc w:val="center"/>
            </w:pPr>
            <w:r>
              <w:rPr>
                <w:rFonts w:ascii="宋体" w:hAnsi="宋体" w:eastAsia="宋体"/>
                <w:sz w:val="16"/>
              </w:rPr>
              <w:t>改善生产和投资环境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E6E61">
            <w:pPr>
              <w:jc w:val="center"/>
            </w:pPr>
            <w:r>
              <w:rPr>
                <w:rFonts w:ascii="宋体" w:hAnsi="宋体" w:eastAsia="宋体"/>
                <w:sz w:val="16"/>
              </w:rPr>
              <w:t>效果显著</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6E030E0E">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776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6FC0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20804">
            <w:pPr>
              <w:jc w:val="center"/>
            </w:pPr>
          </w:p>
        </w:tc>
      </w:tr>
      <w:tr w14:paraId="1313F9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7014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538A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9D29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8A8AF">
            <w:pPr>
              <w:jc w:val="center"/>
            </w:pPr>
            <w:r>
              <w:rPr>
                <w:rFonts w:ascii="宋体" w:hAnsi="宋体" w:eastAsia="宋体"/>
                <w:sz w:val="16"/>
              </w:rPr>
              <w:t>项目区群众满意度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ED970">
            <w:pPr>
              <w:jc w:val="center"/>
            </w:pPr>
            <w:r>
              <w:rPr>
                <w:rFonts w:ascii="宋体" w:hAnsi="宋体" w:eastAsia="宋体"/>
                <w:sz w:val="16"/>
              </w:rPr>
              <w:t>&gt;=95%</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7AE34DF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6FA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B9D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20EFD">
            <w:pPr>
              <w:jc w:val="center"/>
            </w:pPr>
          </w:p>
        </w:tc>
      </w:tr>
      <w:tr w14:paraId="66F16C8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3E8728">
            <w:pPr>
              <w:jc w:val="center"/>
            </w:pPr>
            <w:r>
              <w:rPr>
                <w:rFonts w:ascii="宋体" w:hAnsi="宋体" w:eastAsia="宋体"/>
                <w:sz w:val="16"/>
              </w:rPr>
              <w:t>总分</w:t>
            </w:r>
          </w:p>
        </w:tc>
        <w:tc>
          <w:tcPr>
            <w:tcW w:w="1096" w:type="dxa"/>
            <w:tcBorders>
              <w:top w:val="single" w:color="auto" w:sz="10" w:space="0"/>
              <w:left w:val="single" w:color="auto" w:sz="10" w:space="0"/>
              <w:bottom w:val="single" w:color="auto" w:sz="10" w:space="0"/>
              <w:right w:val="single" w:color="auto" w:sz="10" w:space="0"/>
              <w:insideV w:val="single" w:sz="10" w:space="0"/>
            </w:tcBorders>
          </w:tcPr>
          <w:p w14:paraId="19935B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698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17244">
            <w:pPr>
              <w:jc w:val="center"/>
            </w:pPr>
            <w:r>
              <w:rPr>
                <w:rFonts w:ascii="宋体" w:hAnsi="宋体" w:eastAsia="宋体"/>
                <w:sz w:val="16"/>
              </w:rPr>
              <w:t>90分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2882D7"/>
        </w:tc>
      </w:tr>
    </w:tbl>
    <w:p w14:paraId="67CF02C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67AE38">
        <w:tblPrEx>
          <w:tblCellMar>
            <w:top w:w="0" w:type="dxa"/>
            <w:left w:w="108" w:type="dxa"/>
            <w:bottom w:w="0" w:type="dxa"/>
            <w:right w:w="108" w:type="dxa"/>
          </w:tblCellMar>
        </w:tblPrEx>
        <w:tc>
          <w:tcPr>
            <w:tcW w:w="8847" w:type="dxa"/>
            <w:gridSpan w:val="9"/>
            <w:vAlign w:val="center"/>
          </w:tcPr>
          <w:p w14:paraId="4D9773D5">
            <w:pPr>
              <w:jc w:val="center"/>
            </w:pPr>
            <w:r>
              <w:rPr>
                <w:rFonts w:ascii="宋体" w:hAnsi="宋体" w:eastAsia="宋体"/>
                <w:sz w:val="24"/>
              </w:rPr>
              <w:t>项目支出绩效自评表</w:t>
            </w:r>
          </w:p>
        </w:tc>
      </w:tr>
      <w:tr w14:paraId="588009B0">
        <w:tblPrEx>
          <w:tblCellMar>
            <w:top w:w="0" w:type="dxa"/>
            <w:left w:w="108" w:type="dxa"/>
            <w:bottom w:w="0" w:type="dxa"/>
            <w:right w:w="108" w:type="dxa"/>
          </w:tblCellMar>
        </w:tblPrEx>
        <w:tc>
          <w:tcPr>
            <w:tcW w:w="8847" w:type="dxa"/>
            <w:gridSpan w:val="9"/>
            <w:vAlign w:val="center"/>
          </w:tcPr>
          <w:p w14:paraId="5ECF4253">
            <w:pPr>
              <w:jc w:val="center"/>
            </w:pPr>
            <w:r>
              <w:rPr>
                <w:rFonts w:ascii="宋体" w:hAnsi="宋体" w:eastAsia="宋体"/>
                <w:sz w:val="24"/>
              </w:rPr>
              <w:t>(2024年度)</w:t>
            </w:r>
          </w:p>
        </w:tc>
      </w:tr>
      <w:tr w14:paraId="6572E0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D51A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A920C0E">
            <w:pPr>
              <w:jc w:val="center"/>
            </w:pPr>
            <w:r>
              <w:rPr>
                <w:rFonts w:ascii="宋体" w:hAnsi="宋体" w:eastAsia="宋体"/>
                <w:sz w:val="16"/>
              </w:rPr>
              <w:t>专项资金-和地财建</w:t>
            </w:r>
            <w:r>
              <w:rPr>
                <w:rFonts w:hint="eastAsia" w:ascii="宋体" w:hAnsi="宋体"/>
                <w:sz w:val="16"/>
                <w:lang w:eastAsia="zh-CN"/>
              </w:rPr>
              <w:t>〔2024〕38号</w:t>
            </w:r>
            <w:r>
              <w:rPr>
                <w:rFonts w:ascii="宋体" w:hAnsi="宋体" w:eastAsia="宋体"/>
                <w:sz w:val="16"/>
              </w:rPr>
              <w:t>：2024年中央“三北”工程补助资金预算项目</w:t>
            </w:r>
          </w:p>
        </w:tc>
      </w:tr>
      <w:tr w14:paraId="331020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167E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F588F1">
            <w:pPr>
              <w:jc w:val="center"/>
            </w:pPr>
            <w:r>
              <w:rPr>
                <w:rFonts w:ascii="宋体" w:hAnsi="宋体" w:eastAsia="宋体"/>
                <w:sz w:val="16"/>
              </w:rPr>
              <w:t>洛浦县国有林场管理站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4544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0B1071">
            <w:pPr>
              <w:jc w:val="center"/>
            </w:pPr>
            <w:r>
              <w:rPr>
                <w:rFonts w:ascii="宋体" w:hAnsi="宋体" w:eastAsia="宋体"/>
                <w:sz w:val="16"/>
              </w:rPr>
              <w:t>洛浦县国有林场管理站</w:t>
            </w:r>
          </w:p>
        </w:tc>
      </w:tr>
      <w:tr w14:paraId="316455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FCF3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7DF1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7881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BBB1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28EB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264B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7A8A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63CCD">
            <w:pPr>
              <w:jc w:val="center"/>
            </w:pPr>
            <w:r>
              <w:rPr>
                <w:rFonts w:ascii="宋体" w:hAnsi="宋体" w:eastAsia="宋体"/>
                <w:sz w:val="16"/>
              </w:rPr>
              <w:t>得分</w:t>
            </w:r>
          </w:p>
        </w:tc>
      </w:tr>
      <w:tr w14:paraId="7A335B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89BA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F42E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9A1B6">
            <w:pPr>
              <w:jc w:val="center"/>
            </w:pPr>
            <w:r>
              <w:rPr>
                <w:rFonts w:ascii="宋体" w:hAnsi="宋体" w:eastAsia="宋体"/>
                <w:sz w:val="16"/>
              </w:rPr>
              <w:t>91.40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4E794">
            <w:pPr>
              <w:jc w:val="center"/>
            </w:pPr>
            <w:r>
              <w:rPr>
                <w:rFonts w:ascii="宋体" w:hAnsi="宋体" w:eastAsia="宋体"/>
                <w:sz w:val="16"/>
              </w:rPr>
              <w:t>91.40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99127">
            <w:pPr>
              <w:jc w:val="center"/>
            </w:pPr>
            <w:r>
              <w:rPr>
                <w:rFonts w:ascii="宋体" w:hAnsi="宋体" w:eastAsia="宋体"/>
                <w:sz w:val="16"/>
              </w:rPr>
              <w:t>75.11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9C4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28751">
            <w:pPr>
              <w:jc w:val="center"/>
            </w:pPr>
            <w:r>
              <w:rPr>
                <w:rFonts w:ascii="宋体" w:hAnsi="宋体" w:eastAsia="宋体"/>
                <w:sz w:val="16"/>
              </w:rPr>
              <w:t xml:space="preserve">82.18%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1A90A">
            <w:pPr>
              <w:jc w:val="center"/>
            </w:pPr>
            <w:r>
              <w:rPr>
                <w:rFonts w:ascii="宋体" w:hAnsi="宋体" w:eastAsia="宋体"/>
                <w:sz w:val="16"/>
              </w:rPr>
              <w:t>5.55分</w:t>
            </w:r>
          </w:p>
        </w:tc>
      </w:tr>
      <w:tr w14:paraId="0AB89E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E64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F798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F4E3B">
            <w:pPr>
              <w:jc w:val="center"/>
            </w:pPr>
            <w:r>
              <w:rPr>
                <w:rFonts w:ascii="宋体" w:hAnsi="宋体" w:eastAsia="宋体"/>
                <w:sz w:val="16"/>
              </w:rPr>
              <w:t>91.40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0B8CF">
            <w:pPr>
              <w:jc w:val="center"/>
            </w:pPr>
            <w:r>
              <w:rPr>
                <w:rFonts w:ascii="宋体" w:hAnsi="宋体" w:eastAsia="宋体"/>
                <w:sz w:val="16"/>
              </w:rPr>
              <w:t>91.40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7F56D">
            <w:pPr>
              <w:jc w:val="center"/>
            </w:pPr>
            <w:r>
              <w:rPr>
                <w:rFonts w:ascii="宋体" w:hAnsi="宋体" w:eastAsia="宋体"/>
                <w:sz w:val="16"/>
              </w:rPr>
              <w:t>75.11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4F1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F67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F3433">
            <w:pPr>
              <w:jc w:val="center"/>
            </w:pPr>
            <w:r>
              <w:rPr>
                <w:rFonts w:ascii="宋体" w:hAnsi="宋体" w:eastAsia="宋体"/>
                <w:sz w:val="16"/>
              </w:rPr>
              <w:t>—</w:t>
            </w:r>
          </w:p>
        </w:tc>
      </w:tr>
      <w:tr w14:paraId="415029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12A7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77BB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ED9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E17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904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9A7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B9A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914B9">
            <w:pPr>
              <w:jc w:val="center"/>
            </w:pPr>
            <w:r>
              <w:rPr>
                <w:rFonts w:ascii="宋体" w:hAnsi="宋体" w:eastAsia="宋体"/>
                <w:sz w:val="16"/>
              </w:rPr>
              <w:t>—</w:t>
            </w:r>
          </w:p>
        </w:tc>
      </w:tr>
      <w:tr w14:paraId="004D7D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8102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978D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935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A0E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672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C6C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1FC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03CAD">
            <w:pPr>
              <w:jc w:val="center"/>
            </w:pPr>
            <w:r>
              <w:rPr>
                <w:rFonts w:ascii="宋体" w:hAnsi="宋体" w:eastAsia="宋体"/>
                <w:sz w:val="16"/>
              </w:rPr>
              <w:t>—</w:t>
            </w:r>
          </w:p>
        </w:tc>
      </w:tr>
      <w:tr w14:paraId="0A6433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40BA0">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25AF76">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07C46A">
            <w:pPr>
              <w:jc w:val="center"/>
            </w:pPr>
            <w:r>
              <w:rPr>
                <w:rFonts w:ascii="宋体" w:hAnsi="宋体" w:eastAsia="宋体"/>
                <w:sz w:val="16"/>
              </w:rPr>
              <w:t>实际完成情况</w:t>
            </w:r>
          </w:p>
        </w:tc>
      </w:tr>
      <w:tr w14:paraId="6ACECE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589AD"/>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4CFBD3">
            <w:pPr>
              <w:jc w:val="both"/>
            </w:pPr>
            <w:r>
              <w:rPr>
                <w:rFonts w:ascii="宋体" w:hAnsi="宋体" w:eastAsia="宋体"/>
                <w:sz w:val="16"/>
              </w:rPr>
              <w:t>根据《关于下达2024年中央财政“三北”工程补助资金预算的通知》（新财资环〔2024〕60号）文件，实施该项目。项目的主要内容：主要为劳动报酬杭桂乡北部管护人员以及红白山管护人员共12个人发放报酬和社会保险。通过项目的实施，保障人员生活质量。</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97379B">
            <w:pPr>
              <w:jc w:val="both"/>
            </w:pPr>
            <w:r>
              <w:rPr>
                <w:rFonts w:ascii="宋体" w:hAnsi="宋体" w:eastAsia="宋体"/>
                <w:sz w:val="16"/>
              </w:rPr>
              <w:t>主要为劳动报酬杭桂乡北部管护人员以及红白山管护人员共12个人发放报酬和社会保险。通过项目的实施，保障人员生活质量。</w:t>
            </w:r>
          </w:p>
        </w:tc>
      </w:tr>
      <w:tr w14:paraId="07AE24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8B03F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5635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5643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E103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FB41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704A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A17B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D5DB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3F578">
            <w:pPr>
              <w:jc w:val="center"/>
            </w:pPr>
            <w:r>
              <w:rPr>
                <w:rFonts w:ascii="宋体" w:hAnsi="宋体" w:eastAsia="宋体"/>
                <w:sz w:val="16"/>
              </w:rPr>
              <w:t>偏差原因分析及改进措施</w:t>
            </w:r>
          </w:p>
        </w:tc>
      </w:tr>
      <w:tr w14:paraId="5B1F60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248B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96A3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8C61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88D21">
            <w:pPr>
              <w:jc w:val="center"/>
            </w:pPr>
            <w:r>
              <w:rPr>
                <w:rFonts w:ascii="宋体" w:hAnsi="宋体" w:eastAsia="宋体"/>
                <w:sz w:val="16"/>
              </w:rPr>
              <w:t>杭桂乡北部管护人员人数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80196">
            <w:pPr>
              <w:jc w:val="center"/>
            </w:pPr>
            <w:r>
              <w:rPr>
                <w:rFonts w:ascii="宋体" w:hAnsi="宋体" w:eastAsia="宋体"/>
                <w:sz w:val="16"/>
              </w:rPr>
              <w:t>&gt;=6人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8EE3F">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D264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C703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29833">
            <w:pPr>
              <w:jc w:val="center"/>
            </w:pPr>
          </w:p>
        </w:tc>
      </w:tr>
      <w:tr w14:paraId="06FD8B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F1F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6015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3BC7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54307">
            <w:pPr>
              <w:jc w:val="center"/>
            </w:pPr>
            <w:r>
              <w:rPr>
                <w:rFonts w:ascii="宋体" w:hAnsi="宋体" w:eastAsia="宋体"/>
                <w:sz w:val="16"/>
              </w:rPr>
              <w:t>红白山管护人员人数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D687B">
            <w:pPr>
              <w:jc w:val="center"/>
            </w:pPr>
            <w:r>
              <w:rPr>
                <w:rFonts w:ascii="宋体" w:hAnsi="宋体" w:eastAsia="宋体"/>
                <w:sz w:val="16"/>
              </w:rPr>
              <w:t>&gt;=6人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7BCED">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A558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D755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0AA9F">
            <w:pPr>
              <w:jc w:val="center"/>
            </w:pPr>
          </w:p>
        </w:tc>
      </w:tr>
      <w:tr w14:paraId="72D52F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C83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61F9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4A84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7ECE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DF8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05A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A652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5DD8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7BA24">
            <w:pPr>
              <w:jc w:val="center"/>
            </w:pPr>
          </w:p>
        </w:tc>
      </w:tr>
      <w:tr w14:paraId="17CB8E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643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C892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EB2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D6C10">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7A5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0CF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F21C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3221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25567">
            <w:pPr>
              <w:jc w:val="center"/>
            </w:pPr>
          </w:p>
        </w:tc>
      </w:tr>
      <w:tr w14:paraId="16291F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38A2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45DD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D506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BE70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EFF4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D64E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D1B8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CD6C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91AEC">
            <w:pPr>
              <w:jc w:val="center"/>
            </w:pPr>
          </w:p>
        </w:tc>
      </w:tr>
      <w:tr w14:paraId="0D66E3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2C5FE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ACBA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36CF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B4CD7">
            <w:pPr>
              <w:jc w:val="center"/>
            </w:pPr>
            <w:r>
              <w:rPr>
                <w:rFonts w:ascii="宋体" w:hAnsi="宋体" w:eastAsia="宋体"/>
                <w:sz w:val="16"/>
              </w:rPr>
              <w:t>杭桂乡北部管护人员经费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2D9E0">
            <w:pPr>
              <w:jc w:val="center"/>
            </w:pPr>
            <w:r>
              <w:rPr>
                <w:rFonts w:ascii="宋体" w:hAnsi="宋体" w:eastAsia="宋体"/>
                <w:sz w:val="16"/>
              </w:rPr>
              <w:t>&lt;=45.70万元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95792">
            <w:pPr>
              <w:jc w:val="center"/>
            </w:pPr>
            <w:r>
              <w:rPr>
                <w:rFonts w:ascii="宋体" w:hAnsi="宋体" w:eastAsia="宋体"/>
                <w:sz w:val="16"/>
              </w:rPr>
              <w:t>=37.55万元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FDD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F369E">
            <w:pPr>
              <w:jc w:val="center"/>
            </w:pPr>
            <w:r>
              <w:rPr>
                <w:rFonts w:ascii="宋体" w:hAnsi="宋体" w:eastAsia="宋体"/>
                <w:sz w:val="16"/>
              </w:rPr>
              <w:t>5.55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7B65A">
            <w:pPr>
              <w:jc w:val="center"/>
            </w:pPr>
            <w:r>
              <w:rPr>
                <w:rFonts w:ascii="宋体" w:hAnsi="宋体" w:eastAsia="宋体"/>
                <w:sz w:val="16"/>
              </w:rPr>
              <w:t>剩余资金</w:t>
            </w:r>
            <w:r>
              <w:rPr>
                <w:rFonts w:hint="eastAsia" w:ascii="宋体" w:hAnsi="宋体"/>
                <w:sz w:val="16"/>
                <w:lang w:eastAsia="zh-CN"/>
              </w:rPr>
              <w:t>截至</w:t>
            </w:r>
            <w:r>
              <w:rPr>
                <w:rFonts w:ascii="宋体" w:hAnsi="宋体" w:eastAsia="宋体"/>
                <w:sz w:val="16"/>
              </w:rPr>
              <w:t>2024年12月未形成支出</w:t>
            </w:r>
          </w:p>
        </w:tc>
      </w:tr>
      <w:tr w14:paraId="4540ED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FF31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6E3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10DB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C0226">
            <w:pPr>
              <w:jc w:val="center"/>
            </w:pPr>
            <w:r>
              <w:rPr>
                <w:rFonts w:ascii="宋体" w:hAnsi="宋体" w:eastAsia="宋体"/>
                <w:sz w:val="16"/>
              </w:rPr>
              <w:t>红白山管护人员经费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B2900">
            <w:pPr>
              <w:jc w:val="center"/>
            </w:pPr>
            <w:r>
              <w:rPr>
                <w:rFonts w:ascii="宋体" w:hAnsi="宋体" w:eastAsia="宋体"/>
                <w:sz w:val="16"/>
              </w:rPr>
              <w:t>&lt;=45.7万元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6260B">
            <w:pPr>
              <w:jc w:val="center"/>
            </w:pPr>
            <w:r>
              <w:rPr>
                <w:rFonts w:ascii="宋体" w:hAnsi="宋体" w:eastAsia="宋体"/>
                <w:sz w:val="16"/>
              </w:rPr>
              <w:t>=37.55万元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2AA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8EF61">
            <w:pPr>
              <w:jc w:val="center"/>
            </w:pPr>
            <w:r>
              <w:rPr>
                <w:rFonts w:ascii="宋体" w:hAnsi="宋体" w:eastAsia="宋体"/>
                <w:sz w:val="16"/>
              </w:rPr>
              <w:t>5.55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C1460">
            <w:pPr>
              <w:jc w:val="center"/>
            </w:pPr>
            <w:r>
              <w:rPr>
                <w:rFonts w:ascii="宋体" w:hAnsi="宋体" w:eastAsia="宋体"/>
                <w:sz w:val="16"/>
              </w:rPr>
              <w:t>剩余资金</w:t>
            </w:r>
            <w:r>
              <w:rPr>
                <w:rFonts w:hint="eastAsia" w:ascii="宋体" w:hAnsi="宋体"/>
                <w:sz w:val="16"/>
                <w:lang w:eastAsia="zh-CN"/>
              </w:rPr>
              <w:t>截至</w:t>
            </w:r>
            <w:r>
              <w:rPr>
                <w:rFonts w:ascii="宋体" w:hAnsi="宋体" w:eastAsia="宋体"/>
                <w:sz w:val="16"/>
              </w:rPr>
              <w:t>2024年12月未形成支出</w:t>
            </w:r>
          </w:p>
        </w:tc>
      </w:tr>
      <w:tr w14:paraId="0B7977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9797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EB9C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FEDE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0625E">
            <w:pPr>
              <w:jc w:val="center"/>
            </w:pPr>
            <w:r>
              <w:rPr>
                <w:rFonts w:ascii="宋体" w:hAnsi="宋体" w:eastAsia="宋体"/>
                <w:sz w:val="16"/>
              </w:rPr>
              <w:t>保障人员生活质量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FDED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94B5A">
            <w:pPr>
              <w:jc w:val="center"/>
            </w:pPr>
            <w:r>
              <w:rPr>
                <w:rFonts w:ascii="宋体" w:hAnsi="宋体" w:eastAsia="宋体"/>
                <w:sz w:val="16"/>
              </w:rPr>
              <w:t>有效故障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778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C48E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D3F94">
            <w:pPr>
              <w:jc w:val="center"/>
            </w:pPr>
          </w:p>
        </w:tc>
      </w:tr>
      <w:tr w14:paraId="312F85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8CF5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F706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099C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E26A1">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58B6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1EAF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469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4C1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B550A">
            <w:pPr>
              <w:jc w:val="center"/>
            </w:pPr>
          </w:p>
        </w:tc>
      </w:tr>
      <w:tr w14:paraId="6054132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ED969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DB28C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1A5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EA072">
            <w:pPr>
              <w:jc w:val="center"/>
            </w:pPr>
            <w:r>
              <w:rPr>
                <w:rFonts w:ascii="宋体" w:hAnsi="宋体" w:eastAsia="宋体"/>
                <w:sz w:val="16"/>
              </w:rPr>
              <w:t>86.65分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1AF3AA7"/>
        </w:tc>
      </w:tr>
    </w:tbl>
    <w:p w14:paraId="14B92BC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72A9CB7">
        <w:tblPrEx>
          <w:tblCellMar>
            <w:top w:w="0" w:type="dxa"/>
            <w:left w:w="108" w:type="dxa"/>
            <w:bottom w:w="0" w:type="dxa"/>
            <w:right w:w="108" w:type="dxa"/>
          </w:tblCellMar>
        </w:tblPrEx>
        <w:tc>
          <w:tcPr>
            <w:tcW w:w="8847" w:type="dxa"/>
            <w:gridSpan w:val="9"/>
            <w:vAlign w:val="center"/>
          </w:tcPr>
          <w:p w14:paraId="157B1170">
            <w:pPr>
              <w:jc w:val="center"/>
            </w:pPr>
            <w:r>
              <w:rPr>
                <w:rFonts w:ascii="宋体" w:hAnsi="宋体" w:eastAsia="宋体"/>
                <w:sz w:val="24"/>
              </w:rPr>
              <w:t>项目支出绩效自评表</w:t>
            </w:r>
          </w:p>
        </w:tc>
      </w:tr>
      <w:tr w14:paraId="54ED28E1">
        <w:tblPrEx>
          <w:tblCellMar>
            <w:top w:w="0" w:type="dxa"/>
            <w:left w:w="108" w:type="dxa"/>
            <w:bottom w:w="0" w:type="dxa"/>
            <w:right w:w="108" w:type="dxa"/>
          </w:tblCellMar>
        </w:tblPrEx>
        <w:tc>
          <w:tcPr>
            <w:tcW w:w="8847" w:type="dxa"/>
            <w:gridSpan w:val="9"/>
            <w:vAlign w:val="center"/>
          </w:tcPr>
          <w:p w14:paraId="22CEA4B7">
            <w:pPr>
              <w:jc w:val="center"/>
            </w:pPr>
            <w:r>
              <w:rPr>
                <w:rFonts w:ascii="宋体" w:hAnsi="宋体" w:eastAsia="宋体"/>
                <w:sz w:val="24"/>
              </w:rPr>
              <w:t>(2024年度)</w:t>
            </w:r>
          </w:p>
        </w:tc>
      </w:tr>
      <w:tr w14:paraId="4AF213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5A96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BC906D">
            <w:pPr>
              <w:jc w:val="center"/>
            </w:pPr>
            <w:r>
              <w:rPr>
                <w:rFonts w:ascii="宋体" w:hAnsi="宋体" w:eastAsia="宋体"/>
                <w:sz w:val="16"/>
              </w:rPr>
              <w:t>洛浦县2024年森林防火-应急分队保障费项目</w:t>
            </w:r>
          </w:p>
        </w:tc>
      </w:tr>
      <w:tr w14:paraId="581257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757A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788025">
            <w:pPr>
              <w:jc w:val="center"/>
            </w:pPr>
            <w:r>
              <w:rPr>
                <w:rFonts w:ascii="宋体" w:hAnsi="宋体" w:eastAsia="宋体"/>
                <w:sz w:val="16"/>
              </w:rPr>
              <w:t>洛浦县国有林场管理站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A434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C078DC">
            <w:pPr>
              <w:jc w:val="center"/>
            </w:pPr>
            <w:r>
              <w:rPr>
                <w:rFonts w:ascii="宋体" w:hAnsi="宋体" w:eastAsia="宋体"/>
                <w:sz w:val="16"/>
              </w:rPr>
              <w:t>洛浦县国有林场管理站</w:t>
            </w:r>
          </w:p>
        </w:tc>
      </w:tr>
      <w:tr w14:paraId="5381E8A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66FA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69E8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50C6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D241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CD53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4746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6949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37045">
            <w:pPr>
              <w:jc w:val="center"/>
            </w:pPr>
            <w:r>
              <w:rPr>
                <w:rFonts w:ascii="宋体" w:hAnsi="宋体" w:eastAsia="宋体"/>
                <w:sz w:val="16"/>
              </w:rPr>
              <w:t>得分</w:t>
            </w:r>
          </w:p>
        </w:tc>
      </w:tr>
      <w:tr w14:paraId="0C5187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AB25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16AC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D417B">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6A6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4A985">
            <w:pPr>
              <w:jc w:val="center"/>
            </w:pPr>
            <w:r>
              <w:rPr>
                <w:rFonts w:ascii="宋体" w:hAnsi="宋体" w:eastAsia="宋体"/>
                <w:sz w:val="16"/>
              </w:rPr>
              <w:t>14.86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B45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D85BD">
            <w:pPr>
              <w:jc w:val="center"/>
            </w:pPr>
            <w:r>
              <w:rPr>
                <w:rFonts w:ascii="宋体" w:hAnsi="宋体" w:eastAsia="宋体"/>
                <w:sz w:val="16"/>
              </w:rPr>
              <w:t xml:space="preserve">74.30%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8D076">
            <w:pPr>
              <w:jc w:val="center"/>
            </w:pPr>
            <w:r>
              <w:rPr>
                <w:rFonts w:ascii="宋体" w:hAnsi="宋体" w:eastAsia="宋体"/>
                <w:sz w:val="16"/>
              </w:rPr>
              <w:t>3.57分</w:t>
            </w:r>
          </w:p>
        </w:tc>
      </w:tr>
      <w:tr w14:paraId="1D3CA2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8B4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EE6B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B6865">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57278">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A5F0D">
            <w:pPr>
              <w:jc w:val="center"/>
            </w:pPr>
            <w:r>
              <w:rPr>
                <w:rFonts w:ascii="宋体" w:hAnsi="宋体" w:eastAsia="宋体"/>
                <w:sz w:val="16"/>
              </w:rPr>
              <w:t>14.86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75B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0CF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6FE51">
            <w:pPr>
              <w:jc w:val="center"/>
            </w:pPr>
            <w:r>
              <w:rPr>
                <w:rFonts w:ascii="宋体" w:hAnsi="宋体" w:eastAsia="宋体"/>
                <w:sz w:val="16"/>
              </w:rPr>
              <w:t>—</w:t>
            </w:r>
          </w:p>
        </w:tc>
      </w:tr>
      <w:tr w14:paraId="261B3F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62CB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4854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8F6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0E5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BEB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BF7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ADC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37513">
            <w:pPr>
              <w:jc w:val="center"/>
            </w:pPr>
            <w:r>
              <w:rPr>
                <w:rFonts w:ascii="宋体" w:hAnsi="宋体" w:eastAsia="宋体"/>
                <w:sz w:val="16"/>
              </w:rPr>
              <w:t>—</w:t>
            </w:r>
          </w:p>
        </w:tc>
      </w:tr>
      <w:tr w14:paraId="409143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C8A4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634E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011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093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AF4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709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10B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C0FF6">
            <w:pPr>
              <w:jc w:val="center"/>
            </w:pPr>
            <w:r>
              <w:rPr>
                <w:rFonts w:ascii="宋体" w:hAnsi="宋体" w:eastAsia="宋体"/>
                <w:sz w:val="16"/>
              </w:rPr>
              <w:t>—</w:t>
            </w:r>
          </w:p>
        </w:tc>
      </w:tr>
      <w:tr w14:paraId="3B3FFF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0F289">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4BB0E7">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B03568">
            <w:pPr>
              <w:jc w:val="center"/>
            </w:pPr>
            <w:r>
              <w:rPr>
                <w:rFonts w:ascii="宋体" w:hAnsi="宋体" w:eastAsia="宋体"/>
                <w:sz w:val="16"/>
              </w:rPr>
              <w:t>实际完成情况</w:t>
            </w:r>
          </w:p>
        </w:tc>
      </w:tr>
      <w:tr w14:paraId="32D925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E76374"/>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AC1901">
            <w:pPr>
              <w:jc w:val="both"/>
            </w:pPr>
            <w:r>
              <w:rPr>
                <w:rFonts w:ascii="宋体" w:hAnsi="宋体" w:eastAsia="宋体"/>
                <w:sz w:val="16"/>
              </w:rPr>
              <w:t>为加强森林火灾扑救能力，建立一个快速反应的、装备较齐全的、高素质、高标准的半专业森林扑火队伍，为各项目单位配置一批先进的森林防火装备及设施，通过无人机空中巡航技术，全面掌握项目区域内森林火情、火灾信息及天气变化情况，以便及时制止违章用火和迅速组织扑救，使损失减少到最低限度，达到快速扑灭森林火灾的目的。本项目计划采购具体内容为：森林草原防火物资30（台、套、个、双）横铺10个、宣传牌8个、宣传牌喷绘80㎡；应急分队防扑火物资：森林消防高压水泵（离心泵）1台、应急备用电源器2台，水枪2个，被褥（被褥套）7套；各类巡护工具、机具用油料及维修；应急分队物资装备补给保障；培训保障费。</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CC9F64">
            <w:pPr>
              <w:jc w:val="both"/>
            </w:pPr>
            <w:r>
              <w:rPr>
                <w:rFonts w:hint="eastAsia" w:ascii="宋体" w:hAnsi="宋体"/>
                <w:sz w:val="16"/>
                <w:lang w:eastAsia="zh-CN"/>
              </w:rPr>
              <w:t>截至2024</w:t>
            </w:r>
            <w:r>
              <w:rPr>
                <w:rFonts w:ascii="宋体" w:hAnsi="宋体" w:eastAsia="宋体"/>
                <w:sz w:val="16"/>
              </w:rPr>
              <w:t>年12月31日，该项目已支付资金14.8556万元，剩余资金待2025年支付，项目实施加强森林火灾扑救能力，建立一个快速反应的、装备较齐全的、高素质、高标准的半专业森林扑火队伍，为各项目单位配置一批先进的森林防火装备及设施，通过无人机空中巡航技术，全面掌握项目区域内森林火情、火灾信息及天气变化情况，以便及时制止违章用火和迅速组织扑救，使损失减少到最低限度，达到快速扑灭森林火灾的目的。本项目计划采购具体内容为：森林草原防火物资30（台、套、个、双）横铺10个、宣传牌8个、宣传牌喷绘80㎡；应急分队防扑火物资：森林消防高压水泵（离心泵）1台、应急备用电源器2台，水枪2个，被褥（被褥套）7套；各类巡护工具、机具用油料及维修；应急分队物资装备补给保障；培训保障费。</w:t>
            </w:r>
          </w:p>
        </w:tc>
      </w:tr>
      <w:tr w14:paraId="502FEF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6BDF3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13ED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F483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8AAB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2A99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DF40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F709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5938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08746">
            <w:pPr>
              <w:jc w:val="center"/>
            </w:pPr>
            <w:r>
              <w:rPr>
                <w:rFonts w:ascii="宋体" w:hAnsi="宋体" w:eastAsia="宋体"/>
                <w:sz w:val="16"/>
              </w:rPr>
              <w:t>偏差原因分析及改进措施</w:t>
            </w:r>
          </w:p>
        </w:tc>
      </w:tr>
      <w:tr w14:paraId="77AC4E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A51C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9C63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B949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F8B7D">
            <w:pPr>
              <w:jc w:val="center"/>
            </w:pPr>
            <w:r>
              <w:rPr>
                <w:rFonts w:ascii="宋体" w:hAnsi="宋体" w:eastAsia="宋体"/>
                <w:sz w:val="16"/>
              </w:rPr>
              <w:t>森林防火补助项目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9550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0FF9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E10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6C4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A3FBE">
            <w:pPr>
              <w:jc w:val="center"/>
            </w:pPr>
          </w:p>
        </w:tc>
      </w:tr>
      <w:tr w14:paraId="56B6A1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906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A28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98C6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71114">
            <w:pPr>
              <w:jc w:val="center"/>
            </w:pPr>
            <w:r>
              <w:rPr>
                <w:rFonts w:ascii="宋体" w:hAnsi="宋体" w:eastAsia="宋体"/>
                <w:sz w:val="16"/>
              </w:rPr>
              <w:t>防火队伍人员数量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2D102">
            <w:pPr>
              <w:jc w:val="center"/>
            </w:pPr>
            <w:r>
              <w:rPr>
                <w:rFonts w:ascii="宋体" w:hAnsi="宋体" w:eastAsia="宋体"/>
                <w:sz w:val="16"/>
              </w:rPr>
              <w:t>&gt;=7人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2C33D">
            <w:pPr>
              <w:jc w:val="center"/>
            </w:pPr>
            <w:r>
              <w:rPr>
                <w:rFonts w:ascii="宋体" w:hAnsi="宋体" w:eastAsia="宋体"/>
                <w:sz w:val="16"/>
              </w:rPr>
              <w: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B16F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E8EC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D50A5">
            <w:pPr>
              <w:jc w:val="center"/>
            </w:pPr>
          </w:p>
        </w:tc>
      </w:tr>
      <w:tr w14:paraId="2FC8CC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C1F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0EE63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8D91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736C5">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773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8D1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E3A7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171E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13990">
            <w:pPr>
              <w:jc w:val="center"/>
            </w:pPr>
          </w:p>
        </w:tc>
      </w:tr>
      <w:tr w14:paraId="3076A4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0BE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2AB0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A418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4EF11">
            <w:pPr>
              <w:jc w:val="center"/>
            </w:pPr>
            <w:r>
              <w:rPr>
                <w:rFonts w:ascii="宋体" w:hAnsi="宋体" w:eastAsia="宋体"/>
                <w:sz w:val="16"/>
              </w:rPr>
              <w:t>森林草原火灾发生率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A3868">
            <w:pPr>
              <w:jc w:val="center"/>
            </w:pPr>
            <w:r>
              <w:rPr>
                <w:rFonts w:ascii="宋体" w:hAnsi="宋体" w:eastAsia="宋体"/>
                <w:sz w:val="16"/>
              </w:rPr>
              <w:t>&lt;=1%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1C3C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7FE7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2888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E3305">
            <w:pPr>
              <w:jc w:val="center"/>
            </w:pPr>
          </w:p>
        </w:tc>
      </w:tr>
      <w:tr w14:paraId="48E3C2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D12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7FC0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38E1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922AB">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01F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31F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0EB2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484D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A1FA4">
            <w:pPr>
              <w:jc w:val="center"/>
            </w:pPr>
          </w:p>
        </w:tc>
      </w:tr>
      <w:tr w14:paraId="2F67AA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8B07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1ED7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ED26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6FBF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E12C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644D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104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E08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82CE0">
            <w:pPr>
              <w:jc w:val="center"/>
            </w:pPr>
          </w:p>
        </w:tc>
      </w:tr>
      <w:tr w14:paraId="3ED736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67D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FBED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5B9C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E3D36">
            <w:pPr>
              <w:jc w:val="center"/>
            </w:pPr>
            <w:r>
              <w:rPr>
                <w:rFonts w:ascii="宋体" w:hAnsi="宋体" w:eastAsia="宋体"/>
                <w:sz w:val="16"/>
              </w:rPr>
              <w:t>森林防火补助经费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E4A5C">
            <w:pPr>
              <w:jc w:val="center"/>
            </w:pPr>
            <w:r>
              <w:rPr>
                <w:rFonts w:ascii="宋体" w:hAnsi="宋体" w:eastAsia="宋体"/>
                <w:sz w:val="16"/>
              </w:rPr>
              <w:t>&lt;=20万元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DC0E7">
            <w:pPr>
              <w:jc w:val="center"/>
            </w:pPr>
            <w:r>
              <w:rPr>
                <w:rFonts w:ascii="宋体" w:hAnsi="宋体" w:eastAsia="宋体"/>
                <w:sz w:val="16"/>
              </w:rPr>
              <w:t>=14.8556万元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455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0B1F5">
            <w:pPr>
              <w:jc w:val="center"/>
            </w:pPr>
            <w:r>
              <w:rPr>
                <w:rFonts w:ascii="宋体" w:hAnsi="宋体" w:eastAsia="宋体"/>
                <w:sz w:val="16"/>
              </w:rPr>
              <w:t>7.14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9D9DC">
            <w:pPr>
              <w:jc w:val="center"/>
            </w:pPr>
          </w:p>
        </w:tc>
      </w:tr>
      <w:tr w14:paraId="4E95A5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EC41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0369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57A8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CB3A0">
            <w:pPr>
              <w:jc w:val="center"/>
            </w:pPr>
            <w:r>
              <w:rPr>
                <w:rFonts w:ascii="宋体" w:hAnsi="宋体" w:eastAsia="宋体"/>
                <w:sz w:val="16"/>
              </w:rPr>
              <w:t>提高广大群众自觉参与森林草原防灭火工作的积极性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38AB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3824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2FD9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A01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B8087">
            <w:pPr>
              <w:jc w:val="center"/>
            </w:pPr>
          </w:p>
        </w:tc>
      </w:tr>
      <w:tr w14:paraId="5861D4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839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8E33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63FD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F45A8">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7E03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32D9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20E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4A4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DA505">
            <w:pPr>
              <w:jc w:val="center"/>
            </w:pPr>
          </w:p>
        </w:tc>
      </w:tr>
      <w:tr w14:paraId="2E43D56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4984F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906B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29D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A55CA">
            <w:pPr>
              <w:jc w:val="center"/>
            </w:pPr>
            <w:r>
              <w:rPr>
                <w:rFonts w:ascii="宋体" w:hAnsi="宋体" w:eastAsia="宋体"/>
                <w:sz w:val="16"/>
              </w:rPr>
              <w:t>80.71分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C789296"/>
        </w:tc>
      </w:tr>
    </w:tbl>
    <w:p w14:paraId="6057BEF1">
      <w:r>
        <w:br w:type="page"/>
      </w:r>
    </w:p>
    <w:p w14:paraId="11A7A569">
      <w:pPr>
        <w:spacing w:line="640" w:lineRule="exact"/>
        <w:ind w:firstLine="640"/>
        <w:jc w:val="both"/>
        <w:outlineLvl w:val="2"/>
      </w:pPr>
      <w:r>
        <w:rPr>
          <w:rFonts w:ascii="黑体" w:hAnsi="黑体" w:eastAsia="黑体"/>
          <w:sz w:val="32"/>
        </w:rPr>
        <w:t>十二、其他需说明的事项</w:t>
      </w:r>
    </w:p>
    <w:p w14:paraId="02144110">
      <w:pPr>
        <w:spacing w:line="580" w:lineRule="exact"/>
        <w:ind w:firstLine="640"/>
        <w:jc w:val="both"/>
      </w:pPr>
      <w:r>
        <w:rPr>
          <w:rFonts w:ascii="仿宋_GB2312" w:hAnsi="仿宋_GB2312" w:eastAsia="仿宋_GB2312"/>
          <w:b w:val="0"/>
          <w:sz w:val="32"/>
        </w:rPr>
        <w:t>本单位无其他需说明的事项。</w:t>
      </w:r>
    </w:p>
    <w:p w14:paraId="19A6EBC2">
      <w:r>
        <w:br w:type="page"/>
      </w:r>
    </w:p>
    <w:p w14:paraId="73A55A99">
      <w:pPr>
        <w:spacing w:line="240" w:lineRule="auto"/>
        <w:jc w:val="center"/>
        <w:outlineLvl w:val="1"/>
      </w:pPr>
      <w:r>
        <w:rPr>
          <w:rFonts w:ascii="黑体" w:hAnsi="黑体" w:eastAsia="黑体"/>
          <w:sz w:val="32"/>
        </w:rPr>
        <w:t>第三部分 专业名词解释</w:t>
      </w:r>
    </w:p>
    <w:p w14:paraId="1263386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A8B0C2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EA1B21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7E8DED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7C4DAF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BE19E7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62D74D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24BFCC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A6A46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02BC26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A4C84C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D95EE7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B47BBE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31C5B7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E9EFC93">
      <w:r>
        <w:br w:type="page"/>
      </w:r>
    </w:p>
    <w:p w14:paraId="2FA0EDDA">
      <w:pPr>
        <w:spacing w:line="240" w:lineRule="auto"/>
        <w:jc w:val="center"/>
        <w:outlineLvl w:val="1"/>
      </w:pPr>
      <w:r>
        <w:rPr>
          <w:rFonts w:ascii="黑体" w:hAnsi="黑体" w:eastAsia="黑体"/>
          <w:sz w:val="32"/>
        </w:rPr>
        <w:t>第四部分 部门决算报表（见附表）</w:t>
      </w:r>
    </w:p>
    <w:p w14:paraId="189BFBF8">
      <w:pPr>
        <w:spacing w:line="240" w:lineRule="auto"/>
        <w:ind w:firstLine="640"/>
        <w:jc w:val="both"/>
      </w:pPr>
      <w:r>
        <w:rPr>
          <w:rFonts w:ascii="仿宋_GB2312" w:hAnsi="仿宋_GB2312" w:eastAsia="仿宋_GB2312"/>
          <w:b w:val="0"/>
          <w:sz w:val="32"/>
        </w:rPr>
        <w:t>一、《收入支出决算总表》</w:t>
      </w:r>
    </w:p>
    <w:p w14:paraId="4429DB27">
      <w:pPr>
        <w:spacing w:line="240" w:lineRule="auto"/>
        <w:ind w:firstLine="640"/>
        <w:jc w:val="both"/>
      </w:pPr>
      <w:r>
        <w:rPr>
          <w:rFonts w:ascii="仿宋_GB2312" w:hAnsi="仿宋_GB2312" w:eastAsia="仿宋_GB2312"/>
          <w:b w:val="0"/>
          <w:sz w:val="32"/>
        </w:rPr>
        <w:t>二、《收入决算表》</w:t>
      </w:r>
    </w:p>
    <w:p w14:paraId="3358D6E3">
      <w:pPr>
        <w:spacing w:line="240" w:lineRule="auto"/>
        <w:ind w:firstLine="640"/>
        <w:jc w:val="both"/>
      </w:pPr>
      <w:r>
        <w:rPr>
          <w:rFonts w:ascii="仿宋_GB2312" w:hAnsi="仿宋_GB2312" w:eastAsia="仿宋_GB2312"/>
          <w:b w:val="0"/>
          <w:sz w:val="32"/>
        </w:rPr>
        <w:t>三、《支出决算表》</w:t>
      </w:r>
    </w:p>
    <w:p w14:paraId="7D2AC9C5">
      <w:pPr>
        <w:spacing w:line="240" w:lineRule="auto"/>
        <w:ind w:firstLine="640"/>
        <w:jc w:val="both"/>
      </w:pPr>
      <w:r>
        <w:rPr>
          <w:rFonts w:ascii="仿宋_GB2312" w:hAnsi="仿宋_GB2312" w:eastAsia="仿宋_GB2312"/>
          <w:b w:val="0"/>
          <w:sz w:val="32"/>
        </w:rPr>
        <w:t>四、《财政拨款收入支出决算总表》</w:t>
      </w:r>
    </w:p>
    <w:p w14:paraId="079E1B0A">
      <w:pPr>
        <w:spacing w:line="240" w:lineRule="auto"/>
        <w:ind w:firstLine="640"/>
        <w:jc w:val="both"/>
      </w:pPr>
      <w:r>
        <w:rPr>
          <w:rFonts w:ascii="仿宋_GB2312" w:hAnsi="仿宋_GB2312" w:eastAsia="仿宋_GB2312"/>
          <w:b w:val="0"/>
          <w:sz w:val="32"/>
        </w:rPr>
        <w:t>五、《一般公共预算财政拨款支出决算表》</w:t>
      </w:r>
    </w:p>
    <w:p w14:paraId="15F0657E">
      <w:pPr>
        <w:spacing w:line="240" w:lineRule="auto"/>
        <w:ind w:firstLine="640"/>
        <w:jc w:val="both"/>
      </w:pPr>
      <w:r>
        <w:rPr>
          <w:rFonts w:ascii="仿宋_GB2312" w:hAnsi="仿宋_GB2312" w:eastAsia="仿宋_GB2312"/>
          <w:b w:val="0"/>
          <w:sz w:val="32"/>
        </w:rPr>
        <w:t>六、《一般公共预算财政拨款基本支出决算表》</w:t>
      </w:r>
    </w:p>
    <w:p w14:paraId="7012C845">
      <w:pPr>
        <w:spacing w:line="240" w:lineRule="auto"/>
        <w:ind w:firstLine="640"/>
        <w:jc w:val="both"/>
      </w:pPr>
      <w:r>
        <w:rPr>
          <w:rFonts w:ascii="仿宋_GB2312" w:hAnsi="仿宋_GB2312" w:eastAsia="仿宋_GB2312"/>
          <w:b w:val="0"/>
          <w:sz w:val="32"/>
        </w:rPr>
        <w:t>七、《政府性基金预算财政拨款收入支出决算表》</w:t>
      </w:r>
    </w:p>
    <w:p w14:paraId="356D9380">
      <w:pPr>
        <w:spacing w:line="240" w:lineRule="auto"/>
        <w:ind w:firstLine="640"/>
        <w:jc w:val="both"/>
      </w:pPr>
      <w:r>
        <w:rPr>
          <w:rFonts w:ascii="仿宋_GB2312" w:hAnsi="仿宋_GB2312" w:eastAsia="仿宋_GB2312"/>
          <w:b w:val="0"/>
          <w:sz w:val="32"/>
        </w:rPr>
        <w:t>八、《国有资本经营预算财政拨款收入支出决算表》</w:t>
      </w:r>
    </w:p>
    <w:p w14:paraId="732F45CB">
      <w:pPr>
        <w:spacing w:line="240" w:lineRule="auto"/>
        <w:ind w:firstLine="640"/>
        <w:jc w:val="both"/>
      </w:pPr>
      <w:r>
        <w:rPr>
          <w:rFonts w:ascii="仿宋_GB2312" w:hAnsi="仿宋_GB2312" w:eastAsia="仿宋_GB2312"/>
          <w:b w:val="0"/>
          <w:sz w:val="32"/>
        </w:rPr>
        <w:t>九、《财政拨款“三公”经费支出决算表》</w:t>
      </w:r>
    </w:p>
    <w:p w14:paraId="2CB2273F">
      <w:pPr>
        <w:spacing w:line="240" w:lineRule="auto"/>
        <w:ind w:firstLine="640"/>
        <w:jc w:val="both"/>
      </w:pPr>
    </w:p>
    <w:p w14:paraId="6DE1D73E">
      <w:pPr>
        <w:spacing w:line="240" w:lineRule="auto"/>
        <w:ind w:firstLine="640"/>
        <w:jc w:val="both"/>
      </w:pPr>
    </w:p>
    <w:p w14:paraId="3285370E">
      <w:pPr>
        <w:spacing w:line="240" w:lineRule="auto"/>
        <w:ind w:firstLine="640"/>
        <w:jc w:val="both"/>
      </w:pPr>
    </w:p>
    <w:p w14:paraId="549CA25C">
      <w:pPr>
        <w:spacing w:line="240" w:lineRule="auto"/>
        <w:ind w:firstLine="640"/>
        <w:jc w:val="both"/>
      </w:pPr>
    </w:p>
    <w:p w14:paraId="223B8DE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C50259B"/>
    <w:rsid w:val="5FA17648"/>
    <w:rsid w:val="5FD320BD"/>
    <w:rsid w:val="60DE4D57"/>
    <w:rsid w:val="613409CB"/>
    <w:rsid w:val="61A46A97"/>
    <w:rsid w:val="62DD7D21"/>
    <w:rsid w:val="65D97752"/>
    <w:rsid w:val="664C500C"/>
    <w:rsid w:val="67D111AB"/>
    <w:rsid w:val="68DB0208"/>
    <w:rsid w:val="68DB5C9F"/>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5121</Words>
  <Characters>5911</Characters>
  <Lines>0</Lines>
  <Paragraphs>0</Paragraphs>
  <TotalTime>13</TotalTime>
  <ScaleCrop>false</ScaleCrop>
  <LinksUpToDate>false</LinksUpToDate>
  <CharactersWithSpaces>5921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2025-09-17T10:10:13Z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