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7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洛浦县布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亚乡中学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洛浦县布亚乡中学</w:t>
      </w:r>
      <w:r>
        <w:rPr>
          <w:rFonts w:ascii="黑体" w:hAnsi="黑体" w:eastAsia="黑体" w:cs="黑体"/>
          <w:position w:val="11"/>
          <w:sz w:val="34"/>
          <w:szCs w:val="34"/>
        </w:rPr>
        <w:t>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于洛浦县布亚乡中学2022年收支预算情况的总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line="220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布亚乡中学2022年收入预算情况说明</w:t>
      </w:r>
    </w:p>
    <w:p>
      <w:pPr>
        <w:spacing w:before="105" w:line="220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</w:t>
      </w:r>
      <w:r>
        <w:rPr>
          <w:rFonts w:ascii="仿宋" w:hAnsi="仿宋" w:eastAsia="仿宋" w:cs="仿宋"/>
          <w:spacing w:val="-1"/>
          <w:sz w:val="34"/>
          <w:szCs w:val="34"/>
        </w:rPr>
        <w:t>县布亚乡中学2022年支出预算情况说明</w:t>
      </w:r>
    </w:p>
    <w:p>
      <w:pPr>
        <w:spacing w:before="104" w:line="277" w:lineRule="auto"/>
        <w:ind w:left="8" w:right="9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布亚乡中学2022年财政拨款收支预算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4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于洛浦县布亚乡中学2022年一般公共预算当年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3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、关于洛浦县布亚乡中学2022年一般公共预算基本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pacing w:before="1" w:line="289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浦县布亚乡中学2022年一般公共预算项目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7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八、关于洛浦县布亚乡中学2022年一般公共预</w:t>
      </w:r>
      <w:r>
        <w:rPr>
          <w:rFonts w:ascii="仿宋" w:hAnsi="仿宋" w:eastAsia="仿宋" w:cs="仿宋"/>
          <w:sz w:val="34"/>
          <w:szCs w:val="34"/>
        </w:rPr>
        <w:t xml:space="preserve">算“三 </w:t>
      </w:r>
      <w:r>
        <w:rPr>
          <w:rFonts w:ascii="仿宋" w:hAnsi="仿宋" w:eastAsia="仿宋" w:cs="仿宋"/>
          <w:spacing w:val="-4"/>
          <w:sz w:val="34"/>
          <w:szCs w:val="34"/>
        </w:rPr>
        <w:t>公”经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预算情况说明</w:t>
      </w:r>
    </w:p>
    <w:p>
      <w:pPr>
        <w:spacing w:before="3" w:line="276" w:lineRule="auto"/>
        <w:ind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九、关于洛浦县布亚乡</w:t>
      </w:r>
      <w:r>
        <w:rPr>
          <w:rFonts w:ascii="仿宋" w:hAnsi="仿宋" w:eastAsia="仿宋" w:cs="仿宋"/>
          <w:spacing w:val="-1"/>
          <w:sz w:val="34"/>
          <w:szCs w:val="34"/>
        </w:rPr>
        <w:t>中学2022年政府性基金预算拨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line="7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>
      <w:pPr>
        <w:spacing w:before="84" w:line="221" w:lineRule="auto"/>
        <w:ind w:left="99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洛浦县布亚乡中学单位概</w:t>
      </w:r>
      <w:r>
        <w:rPr>
          <w:rFonts w:ascii="黑体" w:hAnsi="黑体" w:eastAsia="黑体" w:cs="黑体"/>
          <w:sz w:val="42"/>
          <w:szCs w:val="42"/>
        </w:rPr>
        <w:t>况</w:t>
      </w:r>
    </w:p>
    <w:p>
      <w:pPr>
        <w:spacing w:before="276" w:line="222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布亚乡中学的主要职能认真贯彻落实党和国家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的教育方针、政策，正确执行上级主管部门的决议和</w:t>
      </w:r>
      <w:r>
        <w:rPr>
          <w:rFonts w:ascii="仿宋" w:hAnsi="仿宋" w:eastAsia="仿宋" w:cs="仿宋"/>
          <w:sz w:val="34"/>
          <w:szCs w:val="34"/>
        </w:rPr>
        <w:t xml:space="preserve">指 </w:t>
      </w:r>
      <w:r>
        <w:rPr>
          <w:rFonts w:ascii="仿宋" w:hAnsi="仿宋" w:eastAsia="仿宋" w:cs="仿宋"/>
          <w:spacing w:val="-1"/>
          <w:sz w:val="34"/>
          <w:szCs w:val="34"/>
        </w:rPr>
        <w:t>示，根据教育规律、社会要求和学校实际，组织制定</w:t>
      </w:r>
      <w:r>
        <w:rPr>
          <w:rFonts w:ascii="仿宋" w:hAnsi="仿宋" w:eastAsia="仿宋" w:cs="仿宋"/>
          <w:sz w:val="34"/>
          <w:szCs w:val="34"/>
        </w:rPr>
        <w:t xml:space="preserve">学 </w:t>
      </w:r>
      <w:r>
        <w:rPr>
          <w:rFonts w:ascii="仿宋" w:hAnsi="仿宋" w:eastAsia="仿宋" w:cs="仿宋"/>
          <w:spacing w:val="-1"/>
          <w:sz w:val="34"/>
          <w:szCs w:val="34"/>
        </w:rPr>
        <w:t>校发展的远景规划、近期目标、学年和学期各项工作</w:t>
      </w:r>
      <w:r>
        <w:rPr>
          <w:rFonts w:ascii="仿宋" w:hAnsi="仿宋" w:eastAsia="仿宋" w:cs="仿宋"/>
          <w:sz w:val="34"/>
          <w:szCs w:val="34"/>
        </w:rPr>
        <w:t xml:space="preserve">计 </w:t>
      </w:r>
      <w:r>
        <w:rPr>
          <w:rFonts w:ascii="仿宋" w:hAnsi="仿宋" w:eastAsia="仿宋" w:cs="仿宋"/>
          <w:spacing w:val="-1"/>
          <w:sz w:val="34"/>
          <w:szCs w:val="34"/>
        </w:rPr>
        <w:t>划以及各项工作指标并组织实施。制定教师队伍建设</w:t>
      </w:r>
      <w:r>
        <w:rPr>
          <w:rFonts w:ascii="仿宋" w:hAnsi="仿宋" w:eastAsia="仿宋" w:cs="仿宋"/>
          <w:sz w:val="34"/>
          <w:szCs w:val="34"/>
        </w:rPr>
        <w:t xml:space="preserve">规 </w:t>
      </w:r>
      <w:r>
        <w:rPr>
          <w:rFonts w:ascii="仿宋" w:hAnsi="仿宋" w:eastAsia="仿宋" w:cs="仿宋"/>
          <w:spacing w:val="-1"/>
          <w:sz w:val="34"/>
          <w:szCs w:val="34"/>
        </w:rPr>
        <w:t>划，不断提高他们的政治素质、文化业务水平和科研</w:t>
      </w:r>
      <w:r>
        <w:rPr>
          <w:rFonts w:ascii="仿宋" w:hAnsi="仿宋" w:eastAsia="仿宋" w:cs="仿宋"/>
          <w:sz w:val="34"/>
          <w:szCs w:val="34"/>
        </w:rPr>
        <w:t xml:space="preserve">水 </w:t>
      </w:r>
      <w:r>
        <w:rPr>
          <w:rFonts w:ascii="仿宋" w:hAnsi="仿宋" w:eastAsia="仿宋" w:cs="仿宋"/>
          <w:spacing w:val="-1"/>
          <w:sz w:val="34"/>
          <w:szCs w:val="34"/>
        </w:rPr>
        <w:t>平。全面实施素质教育，培养德、智、体、美等方面</w:t>
      </w:r>
      <w:r>
        <w:rPr>
          <w:rFonts w:ascii="仿宋" w:hAnsi="仿宋" w:eastAsia="仿宋" w:cs="仿宋"/>
          <w:sz w:val="34"/>
          <w:szCs w:val="34"/>
        </w:rPr>
        <w:t xml:space="preserve">全 </w:t>
      </w:r>
      <w:r>
        <w:rPr>
          <w:rFonts w:ascii="仿宋" w:hAnsi="仿宋" w:eastAsia="仿宋" w:cs="仿宋"/>
          <w:spacing w:val="-6"/>
          <w:sz w:val="34"/>
          <w:szCs w:val="34"/>
        </w:rPr>
        <w:t>面发</w:t>
      </w:r>
      <w:r>
        <w:rPr>
          <w:rFonts w:ascii="仿宋" w:hAnsi="仿宋" w:eastAsia="仿宋" w:cs="仿宋"/>
          <w:spacing w:val="-5"/>
          <w:sz w:val="34"/>
          <w:szCs w:val="34"/>
        </w:rPr>
        <w:t>展</w:t>
      </w:r>
      <w:r>
        <w:rPr>
          <w:rFonts w:ascii="仿宋" w:hAnsi="仿宋" w:eastAsia="仿宋" w:cs="仿宋"/>
          <w:spacing w:val="-3"/>
          <w:sz w:val="34"/>
          <w:szCs w:val="34"/>
        </w:rPr>
        <w:t>的社会主义事业的建设者和接班人。</w:t>
      </w:r>
    </w:p>
    <w:p>
      <w:pPr>
        <w:spacing w:before="152" w:line="221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9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布亚乡中学单位无下属预算单位，下设5个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pacing w:val="-2"/>
          <w:sz w:val="34"/>
          <w:szCs w:val="34"/>
        </w:rPr>
        <w:t>室，分</w:t>
      </w:r>
      <w:r>
        <w:rPr>
          <w:rFonts w:ascii="仿宋" w:hAnsi="仿宋" w:eastAsia="仿宋" w:cs="仿宋"/>
          <w:spacing w:val="-1"/>
          <w:sz w:val="34"/>
          <w:szCs w:val="34"/>
        </w:rPr>
        <w:t>别是：财务室   教研室  校务室  德育办   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务</w:t>
      </w:r>
      <w:r>
        <w:rPr>
          <w:rFonts w:ascii="仿宋" w:hAnsi="仿宋" w:eastAsia="仿宋" w:cs="仿宋"/>
          <w:spacing w:val="-17"/>
          <w:sz w:val="34"/>
          <w:szCs w:val="34"/>
        </w:rPr>
        <w:t>室。</w:t>
      </w:r>
    </w:p>
    <w:p>
      <w:pPr>
        <w:spacing w:before="2" w:line="284" w:lineRule="auto"/>
        <w:ind w:left="24" w:right="95" w:firstLine="458"/>
        <w:rPr>
          <w:rFonts w:ascii="仿宋" w:hAnsi="仿宋" w:eastAsia="仿宋" w:cs="仿宋"/>
          <w:sz w:val="34"/>
          <w:szCs w:val="34"/>
          <w:highlight w:val="yellow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洛浦县布亚乡中学单位编制数156人，实有人数176人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，其中：</w:t>
      </w:r>
      <w:r>
        <w:rPr>
          <w:rFonts w:ascii="仿宋" w:hAnsi="仿宋" w:eastAsia="仿宋" w:cs="仿宋"/>
          <w:spacing w:val="-4"/>
          <w:sz w:val="34"/>
          <w:szCs w:val="34"/>
          <w:highlight w:val="yellow"/>
        </w:rPr>
        <w:t>在职1</w:t>
      </w:r>
      <w:r>
        <w:rPr>
          <w:rFonts w:ascii="仿宋" w:hAnsi="仿宋" w:eastAsia="仿宋" w:cs="仿宋"/>
          <w:spacing w:val="-2"/>
          <w:sz w:val="34"/>
          <w:szCs w:val="34"/>
          <w:highlight w:val="yellow"/>
        </w:rPr>
        <w:t>60人，增加14人；退休16人，增加0人</w:t>
      </w:r>
      <w:r>
        <w:rPr>
          <w:rFonts w:ascii="仿宋" w:hAnsi="仿宋" w:eastAsia="仿宋" w:cs="仿宋"/>
          <w:sz w:val="34"/>
          <w:szCs w:val="34"/>
          <w:highlight w:val="yellow"/>
        </w:rPr>
        <w:t xml:space="preserve">   </w:t>
      </w:r>
      <w:r>
        <w:rPr>
          <w:rFonts w:ascii="仿宋" w:hAnsi="仿宋" w:eastAsia="仿宋" w:cs="仿宋"/>
          <w:spacing w:val="-13"/>
          <w:sz w:val="34"/>
          <w:szCs w:val="34"/>
          <w:highlight w:val="yellow"/>
        </w:rPr>
        <w:t>；</w:t>
      </w:r>
      <w:r>
        <w:rPr>
          <w:rFonts w:ascii="仿宋" w:hAnsi="仿宋" w:eastAsia="仿宋" w:cs="仿宋"/>
          <w:spacing w:val="-7"/>
          <w:sz w:val="34"/>
          <w:szCs w:val="34"/>
          <w:highlight w:val="yellow"/>
        </w:rPr>
        <w:t>离休0人，增加0人。</w:t>
      </w:r>
    </w:p>
    <w:p>
      <w:pPr>
        <w:rPr>
          <w:highlight w:val="yellow"/>
        </w:r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制单位：洛浦县布亚乡中学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制单位：洛浦县布亚乡中学</w:t>
      </w:r>
    </w:p>
    <w:p>
      <w:pPr>
        <w:spacing w:line="88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2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1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1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制单位：洛浦县布亚乡中学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制单位：洛浦县布亚乡中学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制单位：洛浦县布亚乡中学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制单位：洛浦县布亚乡中学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2968.</w:t>
            </w:r>
            <w:r>
              <w:rPr>
                <w:rFonts w:ascii="黑体" w:hAnsi="黑体" w:eastAsia="黑体" w:cs="黑体"/>
                <w:sz w:val="16"/>
                <w:szCs w:val="16"/>
              </w:rPr>
              <w:t>99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2968.</w:t>
            </w:r>
            <w:r>
              <w:rPr>
                <w:rFonts w:ascii="黑体" w:hAnsi="黑体" w:eastAsia="黑体" w:cs="黑体"/>
                <w:sz w:val="16"/>
                <w:szCs w:val="16"/>
              </w:rPr>
              <w:t>99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682.3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682.3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1115.9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1115.9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56.</w:t>
            </w:r>
            <w:r>
              <w:rPr>
                <w:rFonts w:ascii="黑体" w:hAnsi="黑体" w:eastAsia="黑体" w:cs="黑体"/>
                <w:sz w:val="16"/>
                <w:szCs w:val="16"/>
              </w:rPr>
              <w:t>86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56.</w:t>
            </w:r>
            <w:r>
              <w:rPr>
                <w:rFonts w:ascii="黑体" w:hAnsi="黑体" w:eastAsia="黑体" w:cs="黑体"/>
                <w:sz w:val="16"/>
                <w:szCs w:val="16"/>
              </w:rPr>
              <w:t>86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289.1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289.1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44.56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44.56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17.46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17.46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70.91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70.91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216.8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216.8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36.48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36.48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36.21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36.21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3043.8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3007.3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36.48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制单位：洛浦县布亚乡中学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洛浦县布亚乡中学2022年没有</w:t>
      </w:r>
      <w:r>
        <w:rPr>
          <w:rFonts w:ascii="仿宋" w:hAnsi="仿宋" w:eastAsia="仿宋" w:cs="仿宋"/>
          <w:sz w:val="20"/>
          <w:szCs w:val="20"/>
        </w:rPr>
        <w:t>公共预算项目安排的支出，一般公共预算项目支出情况表为空表</w:t>
      </w:r>
    </w:p>
    <w:p>
      <w:pPr>
        <w:spacing w:before="96" w:line="45" w:lineRule="exact"/>
        <w:ind w:left="9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z w:val="20"/>
          <w:szCs w:val="20"/>
        </w:rPr>
        <w:t>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制单位：洛浦县布亚乡中学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洛浦县布亚乡中学2022年没有</w:t>
      </w:r>
      <w:r>
        <w:rPr>
          <w:rFonts w:ascii="仿宋" w:hAnsi="仿宋" w:eastAsia="仿宋" w:cs="仿宋"/>
          <w:sz w:val="20"/>
          <w:szCs w:val="20"/>
        </w:rPr>
        <w:t xml:space="preserve">一般公共预算“三公”经费支出，一般公共预算“三公”经费支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制单位：洛浦县布亚乡中学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洛浦县布亚乡中学2022年没有</w:t>
      </w:r>
      <w:r>
        <w:rPr>
          <w:rFonts w:ascii="仿宋" w:hAnsi="仿宋" w:eastAsia="仿宋" w:cs="仿宋"/>
          <w:sz w:val="20"/>
          <w:szCs w:val="20"/>
        </w:rPr>
        <w:t xml:space="preserve">使用政府性基金预算拨款安排的支出，政府性基金预算支出情况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一、关于洛浦县布亚乡中学2022年收支</w:t>
      </w:r>
      <w:r>
        <w:rPr>
          <w:rFonts w:ascii="黑体" w:hAnsi="黑体" w:eastAsia="黑体" w:cs="黑体"/>
          <w:sz w:val="34"/>
          <w:szCs w:val="34"/>
        </w:rPr>
        <w:t xml:space="preserve">预算情况的总 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2"/>
          <w:sz w:val="34"/>
          <w:szCs w:val="34"/>
        </w:rPr>
        <w:t>说明</w:t>
      </w:r>
    </w:p>
    <w:p>
      <w:pPr>
        <w:spacing w:before="5" w:line="276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按照全口径预算的原则，洛浦县布亚乡中学2022</w:t>
      </w:r>
      <w:r>
        <w:rPr>
          <w:rFonts w:ascii="仿宋" w:hAnsi="仿宋" w:eastAsia="仿宋" w:cs="仿宋"/>
          <w:sz w:val="34"/>
          <w:szCs w:val="34"/>
        </w:rPr>
        <w:t xml:space="preserve">年所 </w:t>
      </w:r>
      <w:r>
        <w:rPr>
          <w:rFonts w:ascii="仿宋" w:hAnsi="仿宋" w:eastAsia="仿宋" w:cs="仿宋"/>
          <w:spacing w:val="-13"/>
          <w:sz w:val="34"/>
          <w:szCs w:val="34"/>
        </w:rPr>
        <w:t>有</w:t>
      </w:r>
      <w:r>
        <w:rPr>
          <w:rFonts w:ascii="仿宋" w:hAnsi="仿宋" w:eastAsia="仿宋" w:cs="仿宋"/>
          <w:spacing w:val="-8"/>
          <w:sz w:val="34"/>
          <w:szCs w:val="34"/>
        </w:rPr>
        <w:t>收入和支出均纳入单位预算管理。  收支总预算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5"/>
          <w:sz w:val="34"/>
          <w:szCs w:val="34"/>
        </w:rPr>
        <w:t>3043.84万元。</w:t>
      </w:r>
    </w:p>
    <w:p>
      <w:pPr>
        <w:spacing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二、关于洛浦县布亚乡中学2022年收</w:t>
      </w:r>
      <w:r>
        <w:rPr>
          <w:rFonts w:ascii="黑体" w:hAnsi="黑体" w:eastAsia="黑体" w:cs="黑体"/>
          <w:sz w:val="34"/>
          <w:szCs w:val="34"/>
        </w:rPr>
        <w:t>入预算情况说明</w:t>
      </w:r>
    </w:p>
    <w:p>
      <w:pPr>
        <w:spacing w:before="102" w:line="277" w:lineRule="auto"/>
        <w:ind w:left="1" w:right="6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洛浦县布亚乡中学收入预算3043.84万元，其中：一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般公共</w:t>
      </w:r>
      <w:r>
        <w:rPr>
          <w:rFonts w:ascii="仿宋" w:hAnsi="仿宋" w:eastAsia="仿宋" w:cs="仿宋"/>
          <w:spacing w:val="-9"/>
          <w:sz w:val="34"/>
          <w:szCs w:val="34"/>
        </w:rPr>
        <w:t>预</w:t>
      </w:r>
      <w:r>
        <w:rPr>
          <w:rFonts w:ascii="仿宋" w:hAnsi="仿宋" w:eastAsia="仿宋" w:cs="仿宋"/>
          <w:spacing w:val="-5"/>
          <w:sz w:val="34"/>
          <w:szCs w:val="34"/>
        </w:rPr>
        <w:t>算3043.84万元，占100.00%，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834.54万元，增长37.77%，主要原因是人员增加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line="510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三、关于洛浦县布亚乡中学2022年支出预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54" w:right="265" w:firstLine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洛浦县布亚乡中学2022年支出预算3043.84万元</w:t>
      </w:r>
      <w:r>
        <w:rPr>
          <w:rFonts w:ascii="仿宋" w:hAnsi="仿宋" w:eastAsia="仿宋" w:cs="仿宋"/>
          <w:sz w:val="34"/>
          <w:szCs w:val="34"/>
        </w:rPr>
        <w:t xml:space="preserve">，其 </w:t>
      </w:r>
      <w:r>
        <w:rPr>
          <w:rFonts w:ascii="仿宋" w:hAnsi="仿宋" w:eastAsia="仿宋" w:cs="仿宋"/>
          <w:spacing w:val="-37"/>
          <w:sz w:val="34"/>
          <w:szCs w:val="34"/>
        </w:rPr>
        <w:t>中</w:t>
      </w:r>
      <w:r>
        <w:rPr>
          <w:rFonts w:ascii="仿宋" w:hAnsi="仿宋" w:eastAsia="仿宋" w:cs="仿宋"/>
          <w:spacing w:val="-35"/>
          <w:sz w:val="34"/>
          <w:szCs w:val="34"/>
        </w:rPr>
        <w:t>：</w:t>
      </w:r>
    </w:p>
    <w:p>
      <w:pPr>
        <w:spacing w:before="3" w:line="276" w:lineRule="auto"/>
        <w:ind w:left="9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支出3043.84万元，占100.00%，  比上年预算增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加834.54万元，增长37.77%，主要原因</w:t>
      </w:r>
      <w:r>
        <w:rPr>
          <w:rFonts w:ascii="仿宋" w:hAnsi="仿宋" w:eastAsia="仿宋" w:cs="仿宋"/>
          <w:spacing w:val="-1"/>
          <w:sz w:val="34"/>
          <w:szCs w:val="34"/>
        </w:rPr>
        <w:t>是 人员增加。</w:t>
      </w:r>
    </w:p>
    <w:p>
      <w:pPr>
        <w:spacing w:before="2" w:line="289" w:lineRule="auto"/>
        <w:ind w:left="34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，增</w:t>
      </w:r>
      <w:r>
        <w:rPr>
          <w:rFonts w:ascii="仿宋" w:hAnsi="仿宋" w:eastAsia="仿宋" w:cs="仿宋"/>
          <w:spacing w:val="-6"/>
          <w:sz w:val="34"/>
          <w:szCs w:val="34"/>
        </w:rPr>
        <w:t>长</w:t>
      </w:r>
      <w:r>
        <w:rPr>
          <w:rFonts w:ascii="仿宋" w:hAnsi="仿宋" w:eastAsia="仿宋" w:cs="仿宋"/>
          <w:spacing w:val="-5"/>
          <w:sz w:val="34"/>
          <w:szCs w:val="34"/>
        </w:rPr>
        <w:t>0%，主要原因是无项目。</w:t>
      </w:r>
    </w:p>
    <w:p>
      <w:pPr>
        <w:spacing w:before="153" w:line="277" w:lineRule="auto"/>
        <w:ind w:left="1"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四、关于洛浦县布亚</w:t>
      </w:r>
      <w:r>
        <w:rPr>
          <w:rFonts w:ascii="黑体" w:hAnsi="黑体" w:eastAsia="黑体" w:cs="黑体"/>
          <w:spacing w:val="-1"/>
          <w:sz w:val="34"/>
          <w:szCs w:val="34"/>
        </w:rPr>
        <w:t>乡中学2022年财政拨款收支预算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2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2022年财政拨款收支总预算3043.84万元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1" w:line="277" w:lineRule="auto"/>
        <w:ind w:left="9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入预算包括：一般公共预算3043.84万元。</w:t>
      </w:r>
    </w:p>
    <w:p>
      <w:pPr>
        <w:sectPr>
          <w:pgSz w:w="11900" w:h="16840"/>
          <w:pgMar w:top="903" w:right="1785" w:bottom="0" w:left="1731" w:header="0" w:footer="0" w:gutter="0"/>
          <w:cols w:space="720" w:num="1"/>
        </w:sectPr>
      </w:pPr>
    </w:p>
    <w:p>
      <w:pPr>
        <w:spacing w:before="69" w:line="290" w:lineRule="auto"/>
        <w:ind w:left="36" w:right="605" w:firstLine="46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   教育支出3043.84万元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，主要用于人员工资  五险一金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五、关于洛浦县布亚乡中学2022年一般公共预算</w:t>
      </w:r>
      <w:r>
        <w:rPr>
          <w:rFonts w:ascii="黑体" w:hAnsi="黑体" w:eastAsia="黑体" w:cs="黑体"/>
          <w:sz w:val="34"/>
          <w:szCs w:val="34"/>
        </w:rPr>
        <w:t xml:space="preserve">当年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2" w:line="277" w:lineRule="auto"/>
        <w:ind w:left="8" w:right="77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布亚乡中学2022年一般公共预算拨款合计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3</w:t>
      </w:r>
      <w:r>
        <w:rPr>
          <w:rFonts w:ascii="仿宋" w:hAnsi="仿宋" w:eastAsia="仿宋" w:cs="仿宋"/>
          <w:spacing w:val="-6"/>
          <w:sz w:val="34"/>
          <w:szCs w:val="34"/>
        </w:rPr>
        <w:t>043.84万元，其中：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本支出3043.84万元，  比上年预算增加834.54万元</w:t>
      </w:r>
    </w:p>
    <w:p>
      <w:pPr>
        <w:spacing w:before="102" w:line="223" w:lineRule="auto"/>
        <w:ind w:left="3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5"/>
          <w:sz w:val="34"/>
          <w:szCs w:val="34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 xml:space="preserve">  增长37.77%。主要原因是：人员增加。</w:t>
      </w:r>
    </w:p>
    <w:p>
      <w:pPr>
        <w:spacing w:before="98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5"/>
          <w:sz w:val="34"/>
          <w:szCs w:val="34"/>
        </w:rPr>
        <w:t>项</w:t>
      </w:r>
      <w:r>
        <w:rPr>
          <w:rFonts w:ascii="仿宋" w:hAnsi="仿宋" w:eastAsia="仿宋" w:cs="仿宋"/>
          <w:spacing w:val="-14"/>
          <w:sz w:val="34"/>
          <w:szCs w:val="34"/>
        </w:rPr>
        <w:t>目支出0万元，  比上年预算增加0万元，  增长0%。</w:t>
      </w:r>
    </w:p>
    <w:p>
      <w:pPr>
        <w:spacing w:before="102" w:line="223" w:lineRule="auto"/>
        <w:ind w:left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主要原因是：无项目。</w:t>
      </w:r>
    </w:p>
    <w:p>
      <w:pPr>
        <w:spacing w:before="299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教育支出(类)3043.84万元，占100.00%。</w:t>
      </w:r>
    </w:p>
    <w:p>
      <w:pPr>
        <w:spacing w:before="300" w:line="260" w:lineRule="auto"/>
        <w:ind w:left="506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1.教育支出(类)普通教育(款)初中教育(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2" w:line="290" w:lineRule="auto"/>
        <w:ind w:left="2" w:right="405" w:firstLine="3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):2022年预算数为3043.84万</w:t>
      </w:r>
      <w:r>
        <w:rPr>
          <w:rFonts w:ascii="仿宋" w:hAnsi="仿宋" w:eastAsia="仿宋" w:cs="仿宋"/>
          <w:spacing w:val="-1"/>
          <w:sz w:val="34"/>
          <w:szCs w:val="34"/>
        </w:rPr>
        <w:t>元，  比上年预算数增加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8</w:t>
      </w:r>
      <w:r>
        <w:rPr>
          <w:rFonts w:ascii="仿宋" w:hAnsi="仿宋" w:eastAsia="仿宋" w:cs="仿宋"/>
          <w:spacing w:val="-7"/>
          <w:sz w:val="34"/>
          <w:szCs w:val="34"/>
        </w:rPr>
        <w:t>34.54万元，  增长37.77%，主要原因是：人员增加。</w:t>
      </w:r>
    </w:p>
    <w:p>
      <w:pPr>
        <w:spacing w:before="153" w:line="277" w:lineRule="auto"/>
        <w:ind w:left="13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六、关于洛浦县布亚乡中学2022年一般公共预算基</w:t>
      </w:r>
      <w:r>
        <w:rPr>
          <w:rFonts w:ascii="黑体" w:hAnsi="黑体" w:eastAsia="黑体" w:cs="黑体"/>
          <w:sz w:val="34"/>
          <w:szCs w:val="34"/>
        </w:rPr>
        <w:t xml:space="preserve">本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3" w:line="276" w:lineRule="auto"/>
        <w:ind w:left="8" w:right="77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布亚乡中学2022年一般公共预算基本支出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3</w:t>
      </w:r>
      <w:r>
        <w:rPr>
          <w:rFonts w:ascii="仿宋" w:hAnsi="仿宋" w:eastAsia="仿宋" w:cs="仿宋"/>
          <w:spacing w:val="-6"/>
          <w:sz w:val="34"/>
          <w:szCs w:val="34"/>
        </w:rPr>
        <w:t>043.84万元，其中：</w:t>
      </w:r>
    </w:p>
    <w:p>
      <w:pPr>
        <w:spacing w:before="6" w:line="281" w:lineRule="auto"/>
        <w:ind w:left="11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员经费3007.36万元，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24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公用经费36.48万元，  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7" w:line="277" w:lineRule="auto"/>
        <w:ind w:left="9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七、关于洛浦县布亚乡中学</w:t>
      </w:r>
      <w:r>
        <w:rPr>
          <w:rFonts w:ascii="黑体" w:hAnsi="黑体" w:eastAsia="黑体" w:cs="黑体"/>
          <w:sz w:val="34"/>
          <w:szCs w:val="34"/>
        </w:rPr>
        <w:t xml:space="preserve">2022年一般公共预算项目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2" w:line="291" w:lineRule="auto"/>
        <w:ind w:left="42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浦县布亚乡中学2022年没有公共预算项目安排的支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7"/>
          <w:sz w:val="34"/>
          <w:szCs w:val="34"/>
        </w:rPr>
        <w:t>出</w:t>
      </w:r>
      <w:r>
        <w:rPr>
          <w:rFonts w:ascii="仿宋" w:hAnsi="仿宋" w:eastAsia="仿宋" w:cs="仿宋"/>
          <w:spacing w:val="-25"/>
          <w:sz w:val="34"/>
          <w:szCs w:val="34"/>
        </w:rPr>
        <w:t>。</w:t>
      </w:r>
    </w:p>
    <w:p>
      <w:pPr>
        <w:spacing w:before="145" w:line="277" w:lineRule="auto"/>
        <w:ind w:left="1" w:right="9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八、关于洛浦县布亚乡中学20</w:t>
      </w:r>
      <w:r>
        <w:rPr>
          <w:rFonts w:ascii="黑体" w:hAnsi="黑体" w:eastAsia="黑体" w:cs="黑体"/>
          <w:sz w:val="34"/>
          <w:szCs w:val="34"/>
        </w:rPr>
        <w:t xml:space="preserve">22年一般公共预算“三 </w:t>
      </w:r>
      <w:r>
        <w:rPr>
          <w:rFonts w:ascii="黑体" w:hAnsi="黑体" w:eastAsia="黑体" w:cs="黑体"/>
          <w:spacing w:val="-2"/>
          <w:sz w:val="34"/>
          <w:szCs w:val="34"/>
        </w:rPr>
        <w:t>公”经费预</w:t>
      </w:r>
      <w:r>
        <w:rPr>
          <w:rFonts w:ascii="黑体" w:hAnsi="黑体" w:eastAsia="黑体" w:cs="黑体"/>
          <w:spacing w:val="-1"/>
          <w:sz w:val="34"/>
          <w:szCs w:val="34"/>
        </w:rPr>
        <w:t>算情况说明</w:t>
      </w:r>
    </w:p>
    <w:p>
      <w:pPr>
        <w:spacing w:line="284" w:lineRule="auto"/>
        <w:ind w:left="6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浦县布亚乡中学2022年一般公共预算“三公”经费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数</w:t>
      </w:r>
      <w:r>
        <w:rPr>
          <w:rFonts w:ascii="仿宋" w:hAnsi="仿宋" w:eastAsia="仿宋" w:cs="仿宋"/>
          <w:spacing w:val="18"/>
          <w:sz w:val="34"/>
          <w:szCs w:val="34"/>
        </w:rPr>
        <w:t>为</w:t>
      </w:r>
      <w:r>
        <w:rPr>
          <w:rFonts w:ascii="仿宋" w:hAnsi="仿宋" w:eastAsia="仿宋" w:cs="仿宋"/>
          <w:spacing w:val="12"/>
          <w:sz w:val="34"/>
          <w:szCs w:val="34"/>
        </w:rPr>
        <w:t>0万元，其中：因公出国(境)费0万元，公务用车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购置费0万元，公务用车运行费0万元，公务接待</w:t>
      </w:r>
      <w:r>
        <w:rPr>
          <w:rFonts w:ascii="仿宋" w:hAnsi="仿宋" w:eastAsia="仿宋" w:cs="仿宋"/>
          <w:sz w:val="34"/>
          <w:szCs w:val="34"/>
        </w:rPr>
        <w:t>费0万元</w:t>
      </w:r>
    </w:p>
    <w:p>
      <w:pPr>
        <w:spacing w:before="187" w:line="95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77" w:lineRule="auto"/>
        <w:ind w:left="31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9" w:line="281" w:lineRule="auto"/>
        <w:ind w:left="7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无三公”经费。公务用车购置费增加0万元，增长0</w:t>
      </w:r>
      <w:r>
        <w:rPr>
          <w:rFonts w:ascii="仿宋" w:hAnsi="仿宋" w:eastAsia="仿宋" w:cs="仿宋"/>
          <w:sz w:val="34"/>
          <w:szCs w:val="34"/>
        </w:rPr>
        <w:t xml:space="preserve">%，主 </w:t>
      </w:r>
      <w:r>
        <w:rPr>
          <w:rFonts w:ascii="仿宋" w:hAnsi="仿宋" w:eastAsia="仿宋" w:cs="仿宋"/>
          <w:spacing w:val="-1"/>
          <w:sz w:val="34"/>
          <w:szCs w:val="34"/>
        </w:rPr>
        <w:t>要原因是无三公”经费。公务用车运行费增加0万元</w:t>
      </w:r>
      <w:r>
        <w:rPr>
          <w:rFonts w:ascii="仿宋" w:hAnsi="仿宋" w:eastAsia="仿宋" w:cs="仿宋"/>
          <w:sz w:val="34"/>
          <w:szCs w:val="34"/>
        </w:rPr>
        <w:t xml:space="preserve">，增 </w:t>
      </w:r>
      <w:r>
        <w:rPr>
          <w:rFonts w:ascii="仿宋" w:hAnsi="仿宋" w:eastAsia="仿宋" w:cs="仿宋"/>
          <w:spacing w:val="-1"/>
          <w:sz w:val="34"/>
          <w:szCs w:val="34"/>
        </w:rPr>
        <w:t>长0%，主要原因是无三公”经费。公务接待费增加</w:t>
      </w:r>
      <w:r>
        <w:rPr>
          <w:rFonts w:ascii="仿宋" w:hAnsi="仿宋" w:eastAsia="仿宋" w:cs="仿宋"/>
          <w:sz w:val="34"/>
          <w:szCs w:val="34"/>
        </w:rPr>
        <w:t xml:space="preserve">0万元 </w:t>
      </w:r>
      <w:r>
        <w:rPr>
          <w:rFonts w:ascii="仿宋" w:hAnsi="仿宋" w:eastAsia="仿宋" w:cs="仿宋"/>
          <w:spacing w:val="-6"/>
          <w:sz w:val="34"/>
          <w:szCs w:val="34"/>
        </w:rPr>
        <w:t>，增长</w:t>
      </w:r>
      <w:r>
        <w:rPr>
          <w:rFonts w:ascii="仿宋" w:hAnsi="仿宋" w:eastAsia="仿宋" w:cs="仿宋"/>
          <w:spacing w:val="-4"/>
          <w:sz w:val="34"/>
          <w:szCs w:val="34"/>
        </w:rPr>
        <w:t>0</w:t>
      </w:r>
      <w:r>
        <w:rPr>
          <w:rFonts w:ascii="仿宋" w:hAnsi="仿宋" w:eastAsia="仿宋" w:cs="仿宋"/>
          <w:spacing w:val="-3"/>
          <w:sz w:val="34"/>
          <w:szCs w:val="34"/>
        </w:rPr>
        <w:t>%，主要原因是无三公”经费。</w:t>
      </w:r>
    </w:p>
    <w:p>
      <w:pPr>
        <w:spacing w:before="153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九、关于洛浦县布亚乡中学2022年政府性基金</w:t>
      </w:r>
      <w:r>
        <w:rPr>
          <w:rFonts w:ascii="黑体" w:hAnsi="黑体" w:eastAsia="黑体" w:cs="黑体"/>
          <w:sz w:val="34"/>
          <w:szCs w:val="34"/>
        </w:rPr>
        <w:t xml:space="preserve">预算拨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1" w:line="288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浦县布亚乡中学2022年没有使用政府性基金预算拨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款安排的支出，政府</w:t>
      </w:r>
      <w:r>
        <w:rPr>
          <w:rFonts w:ascii="仿宋" w:hAnsi="仿宋" w:eastAsia="仿宋" w:cs="仿宋"/>
          <w:spacing w:val="-2"/>
          <w:sz w:val="34"/>
          <w:szCs w:val="34"/>
        </w:rPr>
        <w:t>性基金预算支出情况表为空表。</w:t>
      </w:r>
    </w:p>
    <w:p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102" w:line="285" w:lineRule="auto"/>
        <w:ind w:left="4" w:right="2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2022年，洛浦县布亚乡中学本级</w:t>
      </w:r>
      <w:r>
        <w:rPr>
          <w:rFonts w:ascii="仿宋" w:hAnsi="仿宋" w:eastAsia="仿宋" w:cs="仿宋"/>
          <w:sz w:val="34"/>
          <w:szCs w:val="34"/>
        </w:rPr>
        <w:t xml:space="preserve">及下属 0 家行政单 </w:t>
      </w:r>
      <w:r>
        <w:rPr>
          <w:rFonts w:ascii="仿宋" w:hAnsi="仿宋" w:eastAsia="仿宋" w:cs="仿宋"/>
          <w:spacing w:val="-1"/>
          <w:sz w:val="34"/>
          <w:szCs w:val="34"/>
        </w:rPr>
        <w:t>位和 0 家事业单位的机关运行经费财政</w:t>
      </w:r>
      <w:r>
        <w:rPr>
          <w:rFonts w:ascii="仿宋" w:hAnsi="仿宋" w:eastAsia="仿宋" w:cs="仿宋"/>
          <w:sz w:val="34"/>
          <w:szCs w:val="34"/>
        </w:rPr>
        <w:t xml:space="preserve">拨款预算    </w:t>
      </w:r>
      <w:r>
        <w:rPr>
          <w:rFonts w:ascii="仿宋" w:hAnsi="仿宋" w:eastAsia="仿宋" w:cs="仿宋"/>
          <w:spacing w:val="-10"/>
          <w:sz w:val="34"/>
          <w:szCs w:val="34"/>
        </w:rPr>
        <w:t>3</w:t>
      </w:r>
      <w:r>
        <w:rPr>
          <w:rFonts w:ascii="仿宋" w:hAnsi="仿宋" w:eastAsia="仿宋" w:cs="仿宋"/>
          <w:spacing w:val="-7"/>
          <w:sz w:val="34"/>
          <w:szCs w:val="34"/>
        </w:rPr>
        <w:t>6.48万元，  比上年预算减少5.09万元，下降12.24%。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23" w:lineRule="auto"/>
        <w:ind w:left="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主要原因是学生减少。</w:t>
      </w:r>
    </w:p>
    <w:p>
      <w:pPr>
        <w:spacing w:before="299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31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2022年，洛浦县布亚乡中学政府</w:t>
      </w:r>
      <w:r>
        <w:rPr>
          <w:rFonts w:ascii="仿宋" w:hAnsi="仿宋" w:eastAsia="仿宋" w:cs="仿宋"/>
          <w:sz w:val="34"/>
          <w:szCs w:val="34"/>
        </w:rPr>
        <w:t xml:space="preserve">采购预算0万元，其 </w:t>
      </w:r>
      <w:r>
        <w:rPr>
          <w:rFonts w:ascii="仿宋" w:hAnsi="仿宋" w:eastAsia="仿宋" w:cs="仿宋"/>
          <w:spacing w:val="-2"/>
          <w:sz w:val="34"/>
          <w:szCs w:val="34"/>
        </w:rPr>
        <w:t>中：政府采购货物预算0万元，政府采购工程预算0</w:t>
      </w:r>
      <w:r>
        <w:rPr>
          <w:rFonts w:ascii="仿宋" w:hAnsi="仿宋" w:eastAsia="仿宋" w:cs="仿宋"/>
          <w:spacing w:val="-1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66" w:right="95" w:firstLine="4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截至2021年底，洛浦县布亚乡中学及下属各预算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10"/>
          <w:sz w:val="34"/>
          <w:szCs w:val="34"/>
        </w:rPr>
        <w:t>占用</w:t>
      </w:r>
      <w:r>
        <w:rPr>
          <w:rFonts w:ascii="仿宋" w:hAnsi="仿宋" w:eastAsia="仿宋" w:cs="仿宋"/>
          <w:spacing w:val="-5"/>
          <w:sz w:val="34"/>
          <w:szCs w:val="34"/>
        </w:rPr>
        <w:t>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1.房屋139</w:t>
      </w:r>
      <w:r>
        <w:rPr>
          <w:rFonts w:ascii="仿宋" w:hAnsi="仿宋" w:eastAsia="仿宋" w:cs="仿宋"/>
          <w:spacing w:val="-3"/>
          <w:sz w:val="34"/>
          <w:szCs w:val="34"/>
        </w:rPr>
        <w:t>1</w:t>
      </w:r>
      <w:r>
        <w:rPr>
          <w:rFonts w:ascii="仿宋" w:hAnsi="仿宋" w:eastAsia="仿宋" w:cs="仿宋"/>
          <w:spacing w:val="-2"/>
          <w:sz w:val="34"/>
          <w:szCs w:val="34"/>
        </w:rPr>
        <w:t>0.2平方米，价值1545.48万元。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具价值 82.15万元。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资产价值201.92万元。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/>
    <w:p/>
    <w:p/>
    <w:p/>
    <w:p/>
    <w:p/>
    <w:p/>
    <w:p/>
    <w:p/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  <w:bookmarkStart w:id="0" w:name="_GoBack"/>
      <w:bookmarkEnd w:id="0"/>
    </w:p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3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浦县布亚乡中学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30AC34F0"/>
    <w:rsid w:val="788B3E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20</Pages>
  <Words>5055</Words>
  <Characters>5985</Characters>
  <TotalTime>0</TotalTime>
  <ScaleCrop>false</ScaleCrop>
  <LinksUpToDate>false</LinksUpToDate>
  <CharactersWithSpaces>6302</CharactersWithSpaces>
  <Application>WPS Office_11.1.0.11194_F1E327BC-269C-435d-A152-05C5408002CA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2022-07-15T13:35:00Z</dcterms:created>
  <dc:creator>Lenovo</dc:creator>
  <cp:lastModifiedBy>Administrator</cp:lastModifiedBy>
  <dcterms:modified xsi:type="dcterms:W3CDTF">2022-08-04T09:07:09Z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2022-07-31T12:07:24Z</vt:filetime>
  </property>
  <property fmtid="{D5CDD505-2E9C-101B-9397-08002B2CF9AE}" pid="4" name="KSOProductBuildVer">
    <vt:lpwstr>2052-11.1.0.11194</vt:lpwstr>
  </property>
  <property fmtid="{D5CDD505-2E9C-101B-9397-08002B2CF9AE}" pid="5" name="ICV">
    <vt:lpwstr>9E9DC9564558493AA9EC7E09152CC19F</vt:lpwstr>
  </property>
</Properties>
</file>