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4A49C">
      <w:pPr>
        <w:spacing w:line="253" w:lineRule="auto"/>
        <w:rPr>
          <w:rFonts w:ascii="Arial"/>
          <w:sz w:val="21"/>
        </w:rPr>
      </w:pPr>
    </w:p>
    <w:p w14:paraId="6D2B6A94">
      <w:pPr>
        <w:spacing w:line="253" w:lineRule="auto"/>
        <w:rPr>
          <w:rFonts w:ascii="Arial"/>
          <w:sz w:val="21"/>
        </w:rPr>
      </w:pPr>
    </w:p>
    <w:p w14:paraId="77559C52">
      <w:pPr>
        <w:spacing w:line="253" w:lineRule="auto"/>
        <w:rPr>
          <w:rFonts w:ascii="Arial"/>
          <w:sz w:val="21"/>
        </w:rPr>
      </w:pPr>
    </w:p>
    <w:p w14:paraId="471CFC62">
      <w:pPr>
        <w:spacing w:line="253" w:lineRule="auto"/>
        <w:rPr>
          <w:rFonts w:ascii="Arial"/>
          <w:sz w:val="21"/>
        </w:rPr>
      </w:pPr>
    </w:p>
    <w:p w14:paraId="24DE1833">
      <w:pPr>
        <w:spacing w:line="253" w:lineRule="auto"/>
        <w:rPr>
          <w:rFonts w:ascii="Arial"/>
          <w:sz w:val="21"/>
        </w:rPr>
      </w:pPr>
    </w:p>
    <w:p w14:paraId="21A3BA39">
      <w:pPr>
        <w:spacing w:line="253" w:lineRule="auto"/>
        <w:rPr>
          <w:rFonts w:ascii="Arial"/>
          <w:sz w:val="21"/>
        </w:rPr>
      </w:pPr>
    </w:p>
    <w:p w14:paraId="0CF7FD49">
      <w:pPr>
        <w:spacing w:line="253" w:lineRule="auto"/>
        <w:rPr>
          <w:rFonts w:ascii="Arial"/>
          <w:sz w:val="21"/>
        </w:rPr>
      </w:pPr>
    </w:p>
    <w:p w14:paraId="24AEC402">
      <w:pPr>
        <w:spacing w:line="253" w:lineRule="auto"/>
        <w:rPr>
          <w:rFonts w:ascii="Arial"/>
          <w:sz w:val="21"/>
        </w:rPr>
      </w:pPr>
    </w:p>
    <w:p w14:paraId="6DBC54FF">
      <w:pPr>
        <w:spacing w:line="253" w:lineRule="auto"/>
        <w:rPr>
          <w:rFonts w:ascii="Arial"/>
          <w:sz w:val="21"/>
        </w:rPr>
      </w:pPr>
    </w:p>
    <w:p w14:paraId="4CF2C65A">
      <w:pPr>
        <w:spacing w:line="253" w:lineRule="auto"/>
        <w:rPr>
          <w:rFonts w:ascii="Arial"/>
          <w:sz w:val="21"/>
        </w:rPr>
      </w:pPr>
    </w:p>
    <w:p w14:paraId="5DD87FE9">
      <w:pPr>
        <w:spacing w:line="253" w:lineRule="auto"/>
        <w:rPr>
          <w:rFonts w:ascii="Arial"/>
          <w:sz w:val="21"/>
        </w:rPr>
      </w:pPr>
    </w:p>
    <w:p w14:paraId="1FDDB498">
      <w:pPr>
        <w:spacing w:line="254" w:lineRule="auto"/>
        <w:rPr>
          <w:rFonts w:ascii="Arial"/>
          <w:sz w:val="21"/>
        </w:rPr>
      </w:pPr>
    </w:p>
    <w:p w14:paraId="63CADF2D">
      <w:pPr>
        <w:spacing w:line="254" w:lineRule="auto"/>
        <w:rPr>
          <w:rFonts w:ascii="Arial"/>
          <w:sz w:val="21"/>
        </w:rPr>
      </w:pPr>
    </w:p>
    <w:p w14:paraId="2D0DA465">
      <w:pPr>
        <w:spacing w:line="254" w:lineRule="auto"/>
        <w:rPr>
          <w:rFonts w:ascii="Arial"/>
          <w:sz w:val="21"/>
        </w:rPr>
      </w:pPr>
    </w:p>
    <w:p w14:paraId="02E0539D">
      <w:pPr>
        <w:spacing w:line="254" w:lineRule="auto"/>
        <w:rPr>
          <w:rFonts w:ascii="Arial"/>
          <w:sz w:val="21"/>
        </w:rPr>
      </w:pPr>
    </w:p>
    <w:p w14:paraId="606AF4B2">
      <w:pPr>
        <w:spacing w:before="136" w:line="402" w:lineRule="auto"/>
        <w:ind w:left="2528" w:right="1195" w:hanging="840"/>
        <w:rPr>
          <w:rFonts w:ascii="黑体" w:hAnsi="黑体" w:eastAsia="黑体" w:cs="黑体"/>
          <w:sz w:val="42"/>
          <w:szCs w:val="42"/>
        </w:rPr>
      </w:pPr>
      <w:r>
        <w:rPr>
          <w:rFonts w:ascii="黑体" w:hAnsi="黑体" w:eastAsia="黑体" w:cs="黑体"/>
          <w:spacing w:val="-2"/>
          <w:sz w:val="42"/>
          <w:szCs w:val="42"/>
        </w:rPr>
        <w:t>洛</w:t>
      </w:r>
      <w:r>
        <w:rPr>
          <w:rFonts w:ascii="黑体" w:hAnsi="黑体" w:eastAsia="黑体" w:cs="黑体"/>
          <w:spacing w:val="-1"/>
          <w:sz w:val="42"/>
          <w:szCs w:val="42"/>
        </w:rPr>
        <w:t>浦县人力资源和社会保障局</w:t>
      </w:r>
      <w:r>
        <w:rPr>
          <w:rFonts w:ascii="黑体" w:hAnsi="黑体" w:eastAsia="黑体" w:cs="黑体"/>
          <w:sz w:val="42"/>
          <w:szCs w:val="42"/>
        </w:rPr>
        <w:t xml:space="preserve"> </w:t>
      </w:r>
      <w:r>
        <w:rPr>
          <w:rFonts w:ascii="黑体" w:hAnsi="黑体" w:eastAsia="黑体" w:cs="黑体"/>
          <w:spacing w:val="-2"/>
          <w:sz w:val="42"/>
          <w:szCs w:val="42"/>
        </w:rPr>
        <w:t>2</w:t>
      </w:r>
      <w:r>
        <w:rPr>
          <w:rFonts w:ascii="黑体" w:hAnsi="黑体" w:eastAsia="黑体" w:cs="黑体"/>
          <w:spacing w:val="-1"/>
          <w:sz w:val="42"/>
          <w:szCs w:val="42"/>
        </w:rPr>
        <w:t>022年单位预算公开</w:t>
      </w:r>
    </w:p>
    <w:p w14:paraId="4681D628">
      <w:pPr>
        <w:sectPr>
          <w:pgSz w:w="11900" w:h="16840"/>
          <w:pgMar w:top="1431" w:right="1785" w:bottom="0" w:left="1785" w:header="0" w:footer="0" w:gutter="0"/>
          <w:cols w:space="720" w:num="1"/>
        </w:sectPr>
      </w:pPr>
    </w:p>
    <w:p w14:paraId="0D2C2580">
      <w:pPr>
        <w:spacing w:before="84" w:line="222" w:lineRule="auto"/>
        <w:ind w:left="3332"/>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14:paraId="66B8D620">
      <w:pPr>
        <w:spacing w:before="274" w:line="277" w:lineRule="auto"/>
        <w:ind w:left="485" w:right="605" w:hanging="14"/>
        <w:rPr>
          <w:rFonts w:ascii="仿宋" w:hAnsi="仿宋" w:eastAsia="仿宋" w:cs="仿宋"/>
          <w:sz w:val="34"/>
          <w:szCs w:val="34"/>
        </w:rPr>
      </w:pPr>
      <w:r>
        <w:rPr>
          <w:rFonts w:ascii="黑体" w:hAnsi="黑体" w:eastAsia="黑体" w:cs="黑体"/>
          <w:spacing w:val="-1"/>
          <w:sz w:val="34"/>
          <w:szCs w:val="34"/>
        </w:rPr>
        <w:t>第一部分 洛浦县人力资源和社</w:t>
      </w:r>
      <w:r>
        <w:rPr>
          <w:rFonts w:ascii="黑体" w:hAnsi="黑体" w:eastAsia="黑体" w:cs="黑体"/>
          <w:sz w:val="34"/>
          <w:szCs w:val="34"/>
        </w:rPr>
        <w:t xml:space="preserve">会保障局单位概况 </w:t>
      </w:r>
      <w:r>
        <w:rPr>
          <w:rFonts w:ascii="仿宋" w:hAnsi="仿宋" w:eastAsia="仿宋" w:cs="仿宋"/>
          <w:spacing w:val="-4"/>
          <w:sz w:val="34"/>
          <w:szCs w:val="34"/>
        </w:rPr>
        <w:t>一、主要职能</w:t>
      </w:r>
    </w:p>
    <w:p w14:paraId="375524D0">
      <w:pPr>
        <w:spacing w:line="222" w:lineRule="auto"/>
        <w:ind w:left="491"/>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14:paraId="0E14C04D">
      <w:pPr>
        <w:spacing w:before="299" w:line="222" w:lineRule="auto"/>
        <w:ind w:left="471"/>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14:paraId="1E6E3FAC">
      <w:pPr>
        <w:spacing w:before="101" w:line="221" w:lineRule="auto"/>
        <w:ind w:left="486"/>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14:paraId="2437E3B2">
      <w:pPr>
        <w:spacing w:before="103" w:line="221" w:lineRule="auto"/>
        <w:ind w:left="491"/>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14:paraId="64AA02B5">
      <w:pPr>
        <w:spacing w:before="103" w:line="221" w:lineRule="auto"/>
        <w:ind w:left="490"/>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14:paraId="6115EED0">
      <w:pPr>
        <w:spacing w:before="103" w:line="222" w:lineRule="auto"/>
        <w:ind w:left="521"/>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14:paraId="1515D6E2">
      <w:pPr>
        <w:spacing w:before="101" w:line="222" w:lineRule="auto"/>
        <w:ind w:left="486"/>
        <w:rPr>
          <w:rFonts w:ascii="仿宋" w:hAnsi="仿宋" w:eastAsia="仿宋" w:cs="仿宋"/>
          <w:sz w:val="34"/>
          <w:szCs w:val="34"/>
        </w:rPr>
      </w:pPr>
      <w:r>
        <w:rPr>
          <w:rFonts w:ascii="仿宋" w:hAnsi="仿宋" w:eastAsia="仿宋" w:cs="仿宋"/>
          <w:spacing w:val="-2"/>
          <w:sz w:val="34"/>
          <w:szCs w:val="34"/>
        </w:rPr>
        <w:t>五、一般公共预算支出情况表</w:t>
      </w:r>
    </w:p>
    <w:p w14:paraId="46728A7B">
      <w:pPr>
        <w:spacing w:before="101" w:line="222" w:lineRule="auto"/>
        <w:ind w:left="483"/>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14:paraId="2D65C10C">
      <w:pPr>
        <w:spacing w:before="101" w:line="222" w:lineRule="auto"/>
        <w:ind w:left="487"/>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14:paraId="461C36A5">
      <w:pPr>
        <w:spacing w:before="101" w:line="222" w:lineRule="auto"/>
        <w:ind w:left="480"/>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14:paraId="07ADFA1C">
      <w:pPr>
        <w:spacing w:before="102" w:line="220" w:lineRule="auto"/>
        <w:ind w:left="493"/>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14:paraId="5350E91A">
      <w:pPr>
        <w:spacing w:before="305" w:line="221" w:lineRule="auto"/>
        <w:ind w:left="471"/>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14:paraId="523797A8">
      <w:pPr>
        <w:spacing w:before="103" w:line="277" w:lineRule="auto"/>
        <w:ind w:left="1" w:right="95" w:firstLine="485"/>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于洛浦县人力资源和社会保障局2022年收支预</w:t>
      </w:r>
      <w:r>
        <w:rPr>
          <w:rFonts w:ascii="仿宋" w:hAnsi="仿宋" w:eastAsia="仿宋" w:cs="仿宋"/>
          <w:sz w:val="34"/>
          <w:szCs w:val="34"/>
        </w:rPr>
        <w:t xml:space="preserve"> </w:t>
      </w:r>
      <w:r>
        <w:rPr>
          <w:rFonts w:ascii="仿宋" w:hAnsi="仿宋" w:eastAsia="仿宋" w:cs="仿宋"/>
          <w:spacing w:val="-4"/>
          <w:sz w:val="34"/>
          <w:szCs w:val="34"/>
        </w:rPr>
        <w:t>算情</w:t>
      </w:r>
      <w:r>
        <w:rPr>
          <w:rFonts w:ascii="仿宋" w:hAnsi="仿宋" w:eastAsia="仿宋" w:cs="仿宋"/>
          <w:spacing w:val="-2"/>
          <w:sz w:val="34"/>
          <w:szCs w:val="34"/>
        </w:rPr>
        <w:t>况的总体说明</w:t>
      </w:r>
    </w:p>
    <w:p w14:paraId="4FE95F86">
      <w:pPr>
        <w:spacing w:before="3" w:line="276" w:lineRule="auto"/>
        <w:ind w:left="1" w:right="95" w:firstLine="490"/>
        <w:rPr>
          <w:rFonts w:ascii="仿宋" w:hAnsi="仿宋" w:eastAsia="仿宋" w:cs="仿宋"/>
          <w:sz w:val="34"/>
          <w:szCs w:val="34"/>
        </w:rPr>
      </w:pPr>
      <w:r>
        <w:rPr>
          <w:rFonts w:ascii="仿宋" w:hAnsi="仿宋" w:eastAsia="仿宋" w:cs="仿宋"/>
          <w:spacing w:val="-2"/>
          <w:sz w:val="34"/>
          <w:szCs w:val="34"/>
        </w:rPr>
        <w:t>二、关于洛浦县人力</w:t>
      </w:r>
      <w:r>
        <w:rPr>
          <w:rFonts w:ascii="仿宋" w:hAnsi="仿宋" w:eastAsia="仿宋" w:cs="仿宋"/>
          <w:spacing w:val="-1"/>
          <w:sz w:val="34"/>
          <w:szCs w:val="34"/>
        </w:rPr>
        <w:t>资源和社会保障局2022年收入预</w:t>
      </w:r>
      <w:r>
        <w:rPr>
          <w:rFonts w:ascii="仿宋" w:hAnsi="仿宋" w:eastAsia="仿宋" w:cs="仿宋"/>
          <w:sz w:val="34"/>
          <w:szCs w:val="34"/>
        </w:rPr>
        <w:t xml:space="preserve"> </w:t>
      </w:r>
      <w:r>
        <w:rPr>
          <w:rFonts w:ascii="仿宋" w:hAnsi="仿宋" w:eastAsia="仿宋" w:cs="仿宋"/>
          <w:spacing w:val="-6"/>
          <w:sz w:val="34"/>
          <w:szCs w:val="34"/>
        </w:rPr>
        <w:t>算</w:t>
      </w:r>
      <w:r>
        <w:rPr>
          <w:rFonts w:ascii="仿宋" w:hAnsi="仿宋" w:eastAsia="仿宋" w:cs="仿宋"/>
          <w:spacing w:val="-3"/>
          <w:sz w:val="34"/>
          <w:szCs w:val="34"/>
        </w:rPr>
        <w:t>情况说明</w:t>
      </w:r>
    </w:p>
    <w:p w14:paraId="560D720B">
      <w:pPr>
        <w:spacing w:before="4" w:line="276" w:lineRule="auto"/>
        <w:ind w:left="1" w:right="95" w:firstLine="489"/>
        <w:rPr>
          <w:rFonts w:ascii="仿宋" w:hAnsi="仿宋" w:eastAsia="仿宋" w:cs="仿宋"/>
          <w:sz w:val="34"/>
          <w:szCs w:val="34"/>
        </w:rPr>
      </w:pPr>
      <w:r>
        <w:rPr>
          <w:rFonts w:ascii="仿宋" w:hAnsi="仿宋" w:eastAsia="仿宋" w:cs="仿宋"/>
          <w:spacing w:val="-2"/>
          <w:sz w:val="34"/>
          <w:szCs w:val="34"/>
        </w:rPr>
        <w:t>三、关于洛浦县</w:t>
      </w:r>
      <w:r>
        <w:rPr>
          <w:rFonts w:ascii="仿宋" w:hAnsi="仿宋" w:eastAsia="仿宋" w:cs="仿宋"/>
          <w:spacing w:val="-1"/>
          <w:sz w:val="34"/>
          <w:szCs w:val="34"/>
        </w:rPr>
        <w:t>人力资源和社会保障局2022年支出预</w:t>
      </w:r>
      <w:r>
        <w:rPr>
          <w:rFonts w:ascii="仿宋" w:hAnsi="仿宋" w:eastAsia="仿宋" w:cs="仿宋"/>
          <w:sz w:val="34"/>
          <w:szCs w:val="34"/>
        </w:rPr>
        <w:t xml:space="preserve"> </w:t>
      </w:r>
      <w:r>
        <w:rPr>
          <w:rFonts w:ascii="仿宋" w:hAnsi="仿宋" w:eastAsia="仿宋" w:cs="仿宋"/>
          <w:spacing w:val="-6"/>
          <w:sz w:val="34"/>
          <w:szCs w:val="34"/>
        </w:rPr>
        <w:t>算</w:t>
      </w:r>
      <w:r>
        <w:rPr>
          <w:rFonts w:ascii="仿宋" w:hAnsi="仿宋" w:eastAsia="仿宋" w:cs="仿宋"/>
          <w:spacing w:val="-3"/>
          <w:sz w:val="34"/>
          <w:szCs w:val="34"/>
        </w:rPr>
        <w:t>情况说明</w:t>
      </w:r>
    </w:p>
    <w:p w14:paraId="2F6C95F1">
      <w:pPr>
        <w:spacing w:before="3" w:line="276" w:lineRule="auto"/>
        <w:ind w:right="95" w:firstLine="521"/>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人力资源和社会保障局2022年财政拨</w:t>
      </w:r>
      <w:r>
        <w:rPr>
          <w:rFonts w:ascii="仿宋" w:hAnsi="仿宋" w:eastAsia="仿宋" w:cs="仿宋"/>
          <w:sz w:val="34"/>
          <w:szCs w:val="34"/>
        </w:rPr>
        <w:t xml:space="preserve"> </w:t>
      </w:r>
      <w:r>
        <w:rPr>
          <w:rFonts w:ascii="仿宋" w:hAnsi="仿宋" w:eastAsia="仿宋" w:cs="仿宋"/>
          <w:spacing w:val="-2"/>
          <w:sz w:val="34"/>
          <w:szCs w:val="34"/>
        </w:rPr>
        <w:t>款收支预算情况的</w:t>
      </w:r>
      <w:r>
        <w:rPr>
          <w:rFonts w:ascii="仿宋" w:hAnsi="仿宋" w:eastAsia="仿宋" w:cs="仿宋"/>
          <w:spacing w:val="-1"/>
          <w:sz w:val="34"/>
          <w:szCs w:val="34"/>
        </w:rPr>
        <w:t>总体说明</w:t>
      </w:r>
    </w:p>
    <w:p w14:paraId="3DDF268F">
      <w:pPr>
        <w:spacing w:before="3" w:line="276" w:lineRule="auto"/>
        <w:ind w:left="10" w:right="95" w:firstLine="475"/>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于洛浦县人力资源和社会保障局2022年一般公</w:t>
      </w:r>
      <w:r>
        <w:rPr>
          <w:rFonts w:ascii="仿宋" w:hAnsi="仿宋" w:eastAsia="仿宋" w:cs="仿宋"/>
          <w:sz w:val="34"/>
          <w:szCs w:val="34"/>
        </w:rPr>
        <w:t xml:space="preserve"> </w:t>
      </w:r>
      <w:r>
        <w:rPr>
          <w:rFonts w:ascii="仿宋" w:hAnsi="仿宋" w:eastAsia="仿宋" w:cs="仿宋"/>
          <w:spacing w:val="-4"/>
          <w:sz w:val="34"/>
          <w:szCs w:val="34"/>
        </w:rPr>
        <w:t>共预算当</w:t>
      </w:r>
      <w:r>
        <w:rPr>
          <w:rFonts w:ascii="仿宋" w:hAnsi="仿宋" w:eastAsia="仿宋" w:cs="仿宋"/>
          <w:spacing w:val="-2"/>
          <w:sz w:val="34"/>
          <w:szCs w:val="34"/>
        </w:rPr>
        <w:t>年拨款情况说明</w:t>
      </w:r>
    </w:p>
    <w:p w14:paraId="7EB1D9C7">
      <w:pPr>
        <w:spacing w:before="4" w:line="288" w:lineRule="auto"/>
        <w:ind w:left="10" w:right="95" w:firstLine="473"/>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、关于洛浦县人力资源和社会保障局2022年一般公</w:t>
      </w:r>
      <w:r>
        <w:rPr>
          <w:rFonts w:ascii="仿宋" w:hAnsi="仿宋" w:eastAsia="仿宋" w:cs="仿宋"/>
          <w:sz w:val="34"/>
          <w:szCs w:val="34"/>
        </w:rPr>
        <w:t xml:space="preserve"> </w:t>
      </w:r>
      <w:r>
        <w:rPr>
          <w:rFonts w:ascii="仿宋" w:hAnsi="仿宋" w:eastAsia="仿宋" w:cs="仿宋"/>
          <w:spacing w:val="-4"/>
          <w:sz w:val="34"/>
          <w:szCs w:val="34"/>
        </w:rPr>
        <w:t>共预算基</w:t>
      </w:r>
      <w:r>
        <w:rPr>
          <w:rFonts w:ascii="仿宋" w:hAnsi="仿宋" w:eastAsia="仿宋" w:cs="仿宋"/>
          <w:spacing w:val="-2"/>
          <w:sz w:val="34"/>
          <w:szCs w:val="34"/>
        </w:rPr>
        <w:t>本支出情况说明</w:t>
      </w:r>
    </w:p>
    <w:p w14:paraId="0A056CD6">
      <w:pPr>
        <w:sectPr>
          <w:pgSz w:w="11900" w:h="16840"/>
          <w:pgMar w:top="903" w:right="1785" w:bottom="0" w:left="1741" w:header="0" w:footer="0" w:gutter="0"/>
          <w:cols w:space="720" w:num="1"/>
        </w:sectPr>
      </w:pPr>
    </w:p>
    <w:p w14:paraId="05A8803A">
      <w:pPr>
        <w:spacing w:before="69" w:line="277" w:lineRule="auto"/>
        <w:ind w:left="9" w:right="95" w:firstLine="477"/>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浦县人力资源和社会保障局2022年一般公</w:t>
      </w:r>
      <w:r>
        <w:rPr>
          <w:rFonts w:ascii="仿宋" w:hAnsi="仿宋" w:eastAsia="仿宋" w:cs="仿宋"/>
          <w:sz w:val="34"/>
          <w:szCs w:val="34"/>
        </w:rPr>
        <w:t xml:space="preserve"> </w:t>
      </w:r>
      <w:r>
        <w:rPr>
          <w:rFonts w:ascii="仿宋" w:hAnsi="仿宋" w:eastAsia="仿宋" w:cs="仿宋"/>
          <w:spacing w:val="-4"/>
          <w:sz w:val="34"/>
          <w:szCs w:val="34"/>
        </w:rPr>
        <w:t>共预算项</w:t>
      </w:r>
      <w:r>
        <w:rPr>
          <w:rFonts w:ascii="仿宋" w:hAnsi="仿宋" w:eastAsia="仿宋" w:cs="仿宋"/>
          <w:spacing w:val="-2"/>
          <w:sz w:val="34"/>
          <w:szCs w:val="34"/>
        </w:rPr>
        <w:t>目支出情况说明</w:t>
      </w:r>
    </w:p>
    <w:p w14:paraId="6B4F0356">
      <w:pPr>
        <w:spacing w:before="3" w:line="276" w:lineRule="auto"/>
        <w:ind w:left="9" w:right="95" w:firstLine="469"/>
        <w:rPr>
          <w:rFonts w:ascii="仿宋" w:hAnsi="仿宋" w:eastAsia="仿宋" w:cs="仿宋"/>
          <w:sz w:val="34"/>
          <w:szCs w:val="34"/>
        </w:rPr>
      </w:pPr>
      <w:r>
        <w:rPr>
          <w:rFonts w:ascii="仿宋" w:hAnsi="仿宋" w:eastAsia="仿宋" w:cs="仿宋"/>
          <w:spacing w:val="-1"/>
          <w:sz w:val="34"/>
          <w:szCs w:val="34"/>
        </w:rPr>
        <w:t>八、关于洛浦县人力资源和社会保障局2022年</w:t>
      </w:r>
      <w:r>
        <w:rPr>
          <w:rFonts w:ascii="仿宋" w:hAnsi="仿宋" w:eastAsia="仿宋" w:cs="仿宋"/>
          <w:sz w:val="34"/>
          <w:szCs w:val="34"/>
        </w:rPr>
        <w:t xml:space="preserve">一般公 </w:t>
      </w:r>
      <w:r>
        <w:rPr>
          <w:rFonts w:ascii="仿宋" w:hAnsi="仿宋" w:eastAsia="仿宋" w:cs="仿宋"/>
          <w:spacing w:val="-2"/>
          <w:sz w:val="34"/>
          <w:szCs w:val="34"/>
        </w:rPr>
        <w:t>共预算“三公”经费预算情况说明</w:t>
      </w:r>
    </w:p>
    <w:p w14:paraId="15561565">
      <w:pPr>
        <w:spacing w:before="3" w:line="276" w:lineRule="auto"/>
        <w:ind w:right="95" w:firstLine="492"/>
        <w:rPr>
          <w:rFonts w:ascii="仿宋" w:hAnsi="仿宋" w:eastAsia="仿宋" w:cs="仿宋"/>
          <w:sz w:val="34"/>
          <w:szCs w:val="34"/>
        </w:rPr>
      </w:pPr>
      <w:r>
        <w:rPr>
          <w:rFonts w:ascii="仿宋" w:hAnsi="仿宋" w:eastAsia="仿宋" w:cs="仿宋"/>
          <w:spacing w:val="-2"/>
          <w:sz w:val="34"/>
          <w:szCs w:val="34"/>
        </w:rPr>
        <w:t>九、关于洛浦县人力资</w:t>
      </w:r>
      <w:r>
        <w:rPr>
          <w:rFonts w:ascii="仿宋" w:hAnsi="仿宋" w:eastAsia="仿宋" w:cs="仿宋"/>
          <w:spacing w:val="-1"/>
          <w:sz w:val="34"/>
          <w:szCs w:val="34"/>
        </w:rPr>
        <w:t>源和社会保障局2022年政府性</w:t>
      </w:r>
      <w:r>
        <w:rPr>
          <w:rFonts w:ascii="仿宋" w:hAnsi="仿宋" w:eastAsia="仿宋" w:cs="仿宋"/>
          <w:sz w:val="34"/>
          <w:szCs w:val="34"/>
        </w:rPr>
        <w:t xml:space="preserve"> </w:t>
      </w:r>
      <w:r>
        <w:rPr>
          <w:rFonts w:ascii="仿宋" w:hAnsi="仿宋" w:eastAsia="仿宋" w:cs="仿宋"/>
          <w:spacing w:val="-3"/>
          <w:sz w:val="34"/>
          <w:szCs w:val="34"/>
        </w:rPr>
        <w:t>基</w:t>
      </w:r>
      <w:r>
        <w:rPr>
          <w:rFonts w:ascii="仿宋" w:hAnsi="仿宋" w:eastAsia="仿宋" w:cs="仿宋"/>
          <w:spacing w:val="-2"/>
          <w:sz w:val="34"/>
          <w:szCs w:val="34"/>
        </w:rPr>
        <w:t>金预算拨款情况说明</w:t>
      </w:r>
    </w:p>
    <w:p w14:paraId="4C68EF21">
      <w:pPr>
        <w:spacing w:line="710" w:lineRule="exact"/>
        <w:ind w:left="489"/>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14:paraId="52B99469">
      <w:pPr>
        <w:spacing w:before="1" w:line="221" w:lineRule="auto"/>
        <w:ind w:left="470"/>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14:paraId="056ACBF8">
      <w:pPr>
        <w:sectPr>
          <w:pgSz w:w="11900" w:h="16840"/>
          <w:pgMar w:top="868" w:right="1785" w:bottom="0" w:left="1742" w:header="0" w:footer="0" w:gutter="0"/>
          <w:cols w:space="720" w:num="1"/>
        </w:sectPr>
      </w:pPr>
    </w:p>
    <w:p w14:paraId="1581185F">
      <w:pPr>
        <w:spacing w:before="86" w:line="289" w:lineRule="auto"/>
        <w:ind w:left="3593" w:right="40" w:hanging="3011"/>
        <w:rPr>
          <w:rFonts w:ascii="黑体" w:hAnsi="黑体" w:eastAsia="黑体" w:cs="黑体"/>
          <w:sz w:val="42"/>
          <w:szCs w:val="42"/>
        </w:rPr>
      </w:pPr>
      <w:r>
        <w:rPr>
          <w:rFonts w:ascii="黑体" w:hAnsi="黑体" w:eastAsia="黑体" w:cs="黑体"/>
          <w:spacing w:val="-1"/>
          <w:sz w:val="42"/>
          <w:szCs w:val="42"/>
        </w:rPr>
        <w:t>第一部分 洛浦县人力资源和社会保障</w:t>
      </w:r>
      <w:r>
        <w:rPr>
          <w:rFonts w:ascii="黑体" w:hAnsi="黑体" w:eastAsia="黑体" w:cs="黑体"/>
          <w:sz w:val="42"/>
          <w:szCs w:val="42"/>
        </w:rPr>
        <w:t xml:space="preserve">局单 </w:t>
      </w:r>
      <w:r>
        <w:rPr>
          <w:rFonts w:ascii="黑体" w:hAnsi="黑体" w:eastAsia="黑体" w:cs="黑体"/>
          <w:spacing w:val="-3"/>
          <w:sz w:val="42"/>
          <w:szCs w:val="42"/>
        </w:rPr>
        <w:t>位概况</w:t>
      </w:r>
    </w:p>
    <w:p w14:paraId="4C3B92EA">
      <w:pPr>
        <w:spacing w:before="93" w:line="222" w:lineRule="auto"/>
        <w:ind w:left="480"/>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14:paraId="7F7847A0">
      <w:pPr>
        <w:spacing w:before="100" w:line="221" w:lineRule="auto"/>
        <w:ind w:left="533"/>
        <w:rPr>
          <w:rFonts w:ascii="仿宋" w:hAnsi="仿宋" w:eastAsia="仿宋" w:cs="仿宋"/>
          <w:sz w:val="34"/>
          <w:szCs w:val="34"/>
        </w:rPr>
      </w:pPr>
      <w:r>
        <w:rPr>
          <w:rFonts w:ascii="仿宋" w:hAnsi="仿宋" w:eastAsia="仿宋" w:cs="仿宋"/>
          <w:spacing w:val="8"/>
          <w:sz w:val="34"/>
          <w:szCs w:val="34"/>
        </w:rPr>
        <w:t>(</w:t>
      </w:r>
      <w:r>
        <w:rPr>
          <w:rFonts w:ascii="仿宋" w:hAnsi="仿宋" w:eastAsia="仿宋" w:cs="仿宋"/>
          <w:spacing w:val="6"/>
          <w:sz w:val="34"/>
          <w:szCs w:val="34"/>
        </w:rPr>
        <w:t>一</w:t>
      </w:r>
      <w:r>
        <w:rPr>
          <w:rFonts w:ascii="仿宋" w:hAnsi="仿宋" w:eastAsia="仿宋" w:cs="仿宋"/>
          <w:spacing w:val="4"/>
          <w:sz w:val="34"/>
          <w:szCs w:val="34"/>
        </w:rPr>
        <w:t>)贯彻执行国家、自治区、地区人力资源和社会</w:t>
      </w:r>
    </w:p>
    <w:p w14:paraId="78F59D07">
      <w:pPr>
        <w:spacing w:before="102" w:line="277" w:lineRule="auto"/>
        <w:ind w:left="5" w:right="235"/>
        <w:rPr>
          <w:rFonts w:ascii="仿宋" w:hAnsi="仿宋" w:eastAsia="仿宋" w:cs="仿宋"/>
          <w:sz w:val="34"/>
          <w:szCs w:val="34"/>
        </w:rPr>
      </w:pPr>
      <w:r>
        <w:rPr>
          <w:rFonts w:ascii="仿宋" w:hAnsi="仿宋" w:eastAsia="仿宋" w:cs="仿宋"/>
          <w:spacing w:val="-1"/>
          <w:sz w:val="34"/>
          <w:szCs w:val="34"/>
        </w:rPr>
        <w:t>保障事业发展的政策、法规、细则、实施办法、改革方</w:t>
      </w:r>
      <w:r>
        <w:rPr>
          <w:rFonts w:ascii="仿宋" w:hAnsi="仿宋" w:eastAsia="仿宋" w:cs="仿宋"/>
          <w:sz w:val="34"/>
          <w:szCs w:val="34"/>
        </w:rPr>
        <w:t xml:space="preserve"> </w:t>
      </w:r>
      <w:r>
        <w:rPr>
          <w:rFonts w:ascii="仿宋" w:hAnsi="仿宋" w:eastAsia="仿宋" w:cs="仿宋"/>
          <w:spacing w:val="-12"/>
          <w:sz w:val="34"/>
          <w:szCs w:val="34"/>
        </w:rPr>
        <w:t>案</w:t>
      </w:r>
      <w:r>
        <w:rPr>
          <w:rFonts w:ascii="仿宋" w:hAnsi="仿宋" w:eastAsia="仿宋" w:cs="仿宋"/>
          <w:spacing w:val="-7"/>
          <w:sz w:val="34"/>
          <w:szCs w:val="34"/>
        </w:rPr>
        <w:t>等并组织实施。</w:t>
      </w:r>
    </w:p>
    <w:p w14:paraId="5ED6FDBC">
      <w:pPr>
        <w:spacing w:before="4" w:line="271" w:lineRule="auto"/>
        <w:ind w:right="235" w:firstLine="3"/>
        <w:rPr>
          <w:rFonts w:ascii="仿宋" w:hAnsi="仿宋" w:eastAsia="仿宋" w:cs="仿宋"/>
          <w:sz w:val="34"/>
          <w:szCs w:val="34"/>
        </w:rPr>
      </w:pPr>
      <w:r>
        <w:rPr>
          <w:rFonts w:ascii="仿宋" w:hAnsi="仿宋" w:eastAsia="仿宋" w:cs="仿宋"/>
          <w:spacing w:val="15"/>
          <w:sz w:val="34"/>
          <w:szCs w:val="34"/>
        </w:rPr>
        <w:t>(</w:t>
      </w:r>
      <w:r>
        <w:rPr>
          <w:rFonts w:ascii="仿宋" w:hAnsi="仿宋" w:eastAsia="仿宋" w:cs="仿宋"/>
          <w:spacing w:val="12"/>
          <w:sz w:val="34"/>
          <w:szCs w:val="34"/>
        </w:rPr>
        <w:t>二)组织实施国家、自治区、地区人力资源和社会保</w:t>
      </w:r>
      <w:r>
        <w:rPr>
          <w:rFonts w:ascii="仿宋" w:hAnsi="仿宋" w:eastAsia="仿宋" w:cs="仿宋"/>
          <w:sz w:val="34"/>
          <w:szCs w:val="34"/>
        </w:rPr>
        <w:t xml:space="preserve"> </w:t>
      </w:r>
      <w:r>
        <w:rPr>
          <w:rFonts w:ascii="仿宋" w:hAnsi="仿宋" w:eastAsia="仿宋" w:cs="仿宋"/>
          <w:spacing w:val="-1"/>
          <w:sz w:val="34"/>
          <w:szCs w:val="34"/>
        </w:rPr>
        <w:t>障法律、法规；制定全县人力资源和社会保</w:t>
      </w:r>
      <w:r>
        <w:rPr>
          <w:rFonts w:ascii="仿宋" w:hAnsi="仿宋" w:eastAsia="仿宋" w:cs="仿宋"/>
          <w:sz w:val="34"/>
          <w:szCs w:val="34"/>
        </w:rPr>
        <w:t xml:space="preserve">障法律、法 </w:t>
      </w:r>
      <w:r>
        <w:rPr>
          <w:rFonts w:ascii="仿宋" w:hAnsi="仿宋" w:eastAsia="仿宋" w:cs="仿宋"/>
          <w:spacing w:val="-1"/>
          <w:sz w:val="34"/>
          <w:szCs w:val="34"/>
        </w:rPr>
        <w:t>规、政策的服务咨询机构管理规则并实施管</w:t>
      </w:r>
      <w:r>
        <w:rPr>
          <w:rFonts w:ascii="仿宋" w:hAnsi="仿宋" w:eastAsia="仿宋" w:cs="仿宋"/>
          <w:sz w:val="34"/>
          <w:szCs w:val="34"/>
        </w:rPr>
        <w:t xml:space="preserve">理；建立全 </w:t>
      </w:r>
      <w:r>
        <w:rPr>
          <w:rFonts w:ascii="仿宋" w:hAnsi="仿宋" w:eastAsia="仿宋" w:cs="仿宋"/>
          <w:spacing w:val="-5"/>
          <w:sz w:val="34"/>
          <w:szCs w:val="34"/>
        </w:rPr>
        <w:t>县</w:t>
      </w:r>
      <w:r>
        <w:rPr>
          <w:rFonts w:ascii="仿宋" w:hAnsi="仿宋" w:eastAsia="仿宋" w:cs="仿宋"/>
          <w:spacing w:val="-3"/>
          <w:sz w:val="34"/>
          <w:szCs w:val="34"/>
        </w:rPr>
        <w:t>统一规范的人力资源市场，促进人力资源合理流动、</w:t>
      </w:r>
      <w:r>
        <w:rPr>
          <w:rFonts w:ascii="仿宋" w:hAnsi="仿宋" w:eastAsia="仿宋" w:cs="仿宋"/>
          <w:sz w:val="34"/>
          <w:szCs w:val="34"/>
        </w:rPr>
        <w:t xml:space="preserve"> </w:t>
      </w:r>
      <w:r>
        <w:rPr>
          <w:rFonts w:ascii="仿宋" w:hAnsi="仿宋" w:eastAsia="仿宋" w:cs="仿宋"/>
          <w:spacing w:val="-1"/>
          <w:sz w:val="34"/>
          <w:szCs w:val="34"/>
        </w:rPr>
        <w:t>有效配置。行使人力资源和社会保障监督检</w:t>
      </w:r>
      <w:r>
        <w:rPr>
          <w:rFonts w:ascii="仿宋" w:hAnsi="仿宋" w:eastAsia="仿宋" w:cs="仿宋"/>
          <w:sz w:val="34"/>
          <w:szCs w:val="34"/>
        </w:rPr>
        <w:t xml:space="preserve">查职权，制 </w:t>
      </w:r>
      <w:r>
        <w:rPr>
          <w:rFonts w:ascii="仿宋" w:hAnsi="仿宋" w:eastAsia="仿宋" w:cs="仿宋"/>
          <w:spacing w:val="-1"/>
          <w:sz w:val="34"/>
          <w:szCs w:val="34"/>
        </w:rPr>
        <w:t>定全县人力资源和社会保障监督检查规则；</w:t>
      </w:r>
      <w:r>
        <w:rPr>
          <w:rFonts w:ascii="仿宋" w:hAnsi="仿宋" w:eastAsia="仿宋" w:cs="仿宋"/>
          <w:sz w:val="34"/>
          <w:szCs w:val="34"/>
        </w:rPr>
        <w:t xml:space="preserve">对违反人力 </w:t>
      </w:r>
      <w:r>
        <w:rPr>
          <w:rFonts w:ascii="仿宋" w:hAnsi="仿宋" w:eastAsia="仿宋" w:cs="仿宋"/>
          <w:spacing w:val="-1"/>
          <w:sz w:val="34"/>
          <w:szCs w:val="34"/>
        </w:rPr>
        <w:t>资源和社会保障法律法规的行为依照国家有</w:t>
      </w:r>
      <w:r>
        <w:rPr>
          <w:rFonts w:ascii="仿宋" w:hAnsi="仿宋" w:eastAsia="仿宋" w:cs="仿宋"/>
          <w:sz w:val="34"/>
          <w:szCs w:val="34"/>
        </w:rPr>
        <w:t xml:space="preserve">关法律规定 </w:t>
      </w:r>
      <w:r>
        <w:rPr>
          <w:rFonts w:ascii="仿宋" w:hAnsi="仿宋" w:eastAsia="仿宋" w:cs="仿宋"/>
          <w:spacing w:val="-1"/>
          <w:sz w:val="34"/>
          <w:szCs w:val="34"/>
        </w:rPr>
        <w:t>给予行政处理和处罚；组织指导和监督街道</w:t>
      </w:r>
      <w:r>
        <w:rPr>
          <w:rFonts w:ascii="仿宋" w:hAnsi="仿宋" w:eastAsia="仿宋" w:cs="仿宋"/>
          <w:sz w:val="34"/>
          <w:szCs w:val="34"/>
        </w:rPr>
        <w:t xml:space="preserve">、乡镇劳动 </w:t>
      </w:r>
      <w:r>
        <w:rPr>
          <w:rFonts w:ascii="仿宋" w:hAnsi="仿宋" w:eastAsia="仿宋" w:cs="仿宋"/>
          <w:spacing w:val="-1"/>
          <w:sz w:val="34"/>
          <w:szCs w:val="34"/>
        </w:rPr>
        <w:t>保障工作；负责人力资源</w:t>
      </w:r>
      <w:r>
        <w:rPr>
          <w:rFonts w:hint="eastAsia" w:ascii="仿宋" w:hAnsi="仿宋" w:eastAsia="仿宋" w:cs="仿宋"/>
          <w:spacing w:val="-1"/>
          <w:sz w:val="34"/>
          <w:szCs w:val="34"/>
          <w:lang w:val="en-US" w:eastAsia="zh-CN"/>
        </w:rPr>
        <w:t>和</w:t>
      </w:r>
      <w:r>
        <w:rPr>
          <w:rFonts w:ascii="仿宋" w:hAnsi="仿宋" w:eastAsia="仿宋" w:cs="仿宋"/>
          <w:spacing w:val="-1"/>
          <w:sz w:val="34"/>
          <w:szCs w:val="34"/>
        </w:rPr>
        <w:t>社会保障</w:t>
      </w:r>
      <w:r>
        <w:rPr>
          <w:rFonts w:hint="eastAsia" w:ascii="仿宋" w:hAnsi="仿宋" w:eastAsia="仿宋" w:cs="仿宋"/>
          <w:spacing w:val="-1"/>
          <w:sz w:val="34"/>
          <w:szCs w:val="34"/>
          <w:lang w:eastAsia="zh-CN"/>
        </w:rPr>
        <w:t>局</w:t>
      </w:r>
      <w:r>
        <w:rPr>
          <w:rFonts w:ascii="仿宋" w:hAnsi="仿宋" w:eastAsia="仿宋" w:cs="仿宋"/>
          <w:spacing w:val="-1"/>
          <w:sz w:val="34"/>
          <w:szCs w:val="34"/>
        </w:rPr>
        <w:t>法律法</w:t>
      </w:r>
      <w:r>
        <w:rPr>
          <w:rFonts w:ascii="仿宋" w:hAnsi="仿宋" w:eastAsia="仿宋" w:cs="仿宋"/>
          <w:sz w:val="34"/>
          <w:szCs w:val="34"/>
        </w:rPr>
        <w:t>规和政策的</w:t>
      </w:r>
      <w:bookmarkStart w:id="0" w:name="_GoBack"/>
      <w:bookmarkEnd w:id="0"/>
      <w:r>
        <w:rPr>
          <w:rFonts w:ascii="仿宋" w:hAnsi="仿宋" w:eastAsia="仿宋" w:cs="仿宋"/>
          <w:spacing w:val="-12"/>
          <w:sz w:val="34"/>
          <w:szCs w:val="34"/>
        </w:rPr>
        <w:t>宣</w:t>
      </w:r>
      <w:r>
        <w:rPr>
          <w:rFonts w:ascii="仿宋" w:hAnsi="仿宋" w:eastAsia="仿宋" w:cs="仿宋"/>
          <w:spacing w:val="-10"/>
          <w:sz w:val="34"/>
          <w:szCs w:val="34"/>
        </w:rPr>
        <w:t>传工作。</w:t>
      </w:r>
    </w:p>
    <w:p w14:paraId="6041A429">
      <w:pPr>
        <w:spacing w:before="104" w:line="263" w:lineRule="auto"/>
        <w:ind w:left="9" w:right="256" w:hanging="6"/>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三)对全县行政、事业单位、企业人事工作进行指导</w:t>
      </w:r>
      <w:r>
        <w:rPr>
          <w:rFonts w:ascii="仿宋" w:hAnsi="仿宋" w:eastAsia="仿宋" w:cs="仿宋"/>
          <w:sz w:val="34"/>
          <w:szCs w:val="34"/>
        </w:rPr>
        <w:t xml:space="preserve"> </w:t>
      </w:r>
      <w:r>
        <w:rPr>
          <w:rFonts w:ascii="仿宋" w:hAnsi="仿宋" w:eastAsia="仿宋" w:cs="仿宋"/>
          <w:spacing w:val="-4"/>
          <w:sz w:val="34"/>
          <w:szCs w:val="34"/>
        </w:rPr>
        <w:t>、</w:t>
      </w:r>
      <w:r>
        <w:rPr>
          <w:rFonts w:ascii="仿宋" w:hAnsi="仿宋" w:eastAsia="仿宋" w:cs="仿宋"/>
          <w:spacing w:val="-3"/>
          <w:sz w:val="34"/>
          <w:szCs w:val="34"/>
        </w:rPr>
        <w:t>监</w:t>
      </w:r>
      <w:r>
        <w:rPr>
          <w:rFonts w:ascii="仿宋" w:hAnsi="仿宋" w:eastAsia="仿宋" w:cs="仿宋"/>
          <w:spacing w:val="-2"/>
          <w:sz w:val="34"/>
          <w:szCs w:val="34"/>
        </w:rPr>
        <w:t>督、检查、协调、服务，编制全县机关、事业单位</w:t>
      </w:r>
      <w:r>
        <w:rPr>
          <w:rFonts w:ascii="仿宋" w:hAnsi="仿宋" w:eastAsia="仿宋" w:cs="仿宋"/>
          <w:sz w:val="34"/>
          <w:szCs w:val="34"/>
        </w:rPr>
        <w:t xml:space="preserve"> </w:t>
      </w:r>
      <w:r>
        <w:rPr>
          <w:rFonts w:ascii="仿宋" w:hAnsi="仿宋" w:eastAsia="仿宋" w:cs="仿宋"/>
          <w:spacing w:val="-4"/>
          <w:sz w:val="34"/>
          <w:szCs w:val="34"/>
        </w:rPr>
        <w:t>、企</w:t>
      </w:r>
      <w:r>
        <w:rPr>
          <w:rFonts w:ascii="仿宋" w:hAnsi="仿宋" w:eastAsia="仿宋" w:cs="仿宋"/>
          <w:spacing w:val="-2"/>
          <w:sz w:val="34"/>
          <w:szCs w:val="34"/>
        </w:rPr>
        <w:t>业的人员计划和工资计划；负责洛浦县机关、事业</w:t>
      </w:r>
      <w:r>
        <w:rPr>
          <w:rFonts w:ascii="仿宋" w:hAnsi="仿宋" w:eastAsia="仿宋" w:cs="仿宋"/>
          <w:sz w:val="34"/>
          <w:szCs w:val="34"/>
        </w:rPr>
        <w:t xml:space="preserve"> </w:t>
      </w:r>
      <w:r>
        <w:rPr>
          <w:rFonts w:ascii="仿宋" w:hAnsi="仿宋" w:eastAsia="仿宋" w:cs="仿宋"/>
          <w:spacing w:val="-4"/>
          <w:sz w:val="34"/>
          <w:szCs w:val="34"/>
        </w:rPr>
        <w:t>单位增加人员计划和工资基金管理审批</w:t>
      </w:r>
      <w:r>
        <w:rPr>
          <w:rFonts w:ascii="仿宋" w:hAnsi="仿宋" w:eastAsia="仿宋" w:cs="仿宋"/>
          <w:spacing w:val="-3"/>
          <w:sz w:val="34"/>
          <w:szCs w:val="34"/>
        </w:rPr>
        <w:t>。</w:t>
      </w:r>
    </w:p>
    <w:p w14:paraId="50681312">
      <w:pPr>
        <w:spacing w:before="102" w:line="270" w:lineRule="auto"/>
        <w:ind w:left="2" w:right="235" w:firstLine="1"/>
        <w:rPr>
          <w:rFonts w:ascii="仿宋" w:hAnsi="仿宋" w:eastAsia="仿宋" w:cs="仿宋"/>
          <w:sz w:val="34"/>
          <w:szCs w:val="34"/>
        </w:rPr>
      </w:pPr>
      <w:r>
        <w:rPr>
          <w:rFonts w:ascii="仿宋" w:hAnsi="仿宋" w:eastAsia="仿宋" w:cs="仿宋"/>
          <w:spacing w:val="16"/>
          <w:sz w:val="34"/>
          <w:szCs w:val="34"/>
        </w:rPr>
        <w:t>(</w:t>
      </w:r>
      <w:r>
        <w:rPr>
          <w:rFonts w:ascii="仿宋" w:hAnsi="仿宋" w:eastAsia="仿宋" w:cs="仿宋"/>
          <w:spacing w:val="12"/>
          <w:sz w:val="34"/>
          <w:szCs w:val="34"/>
        </w:rPr>
        <w:t>四)负责管理全县未就业大中专毕业生就业服务指导</w:t>
      </w:r>
      <w:r>
        <w:rPr>
          <w:rFonts w:ascii="仿宋" w:hAnsi="仿宋" w:eastAsia="仿宋" w:cs="仿宋"/>
          <w:sz w:val="34"/>
          <w:szCs w:val="34"/>
        </w:rPr>
        <w:t xml:space="preserve"> </w:t>
      </w:r>
      <w:r>
        <w:rPr>
          <w:rFonts w:ascii="仿宋" w:hAnsi="仿宋" w:eastAsia="仿宋" w:cs="仿宋"/>
          <w:spacing w:val="14"/>
          <w:sz w:val="34"/>
          <w:szCs w:val="34"/>
        </w:rPr>
        <w:t>、</w:t>
      </w:r>
      <w:r>
        <w:rPr>
          <w:rFonts w:ascii="仿宋" w:hAnsi="仿宋" w:eastAsia="仿宋" w:cs="仿宋"/>
          <w:spacing w:val="12"/>
          <w:sz w:val="34"/>
          <w:szCs w:val="34"/>
        </w:rPr>
        <w:t>普通高校毕业生安置就业(三支一扶)、普通高校毕</w:t>
      </w:r>
      <w:r>
        <w:rPr>
          <w:rFonts w:ascii="仿宋" w:hAnsi="仿宋" w:eastAsia="仿宋" w:cs="仿宋"/>
          <w:sz w:val="34"/>
          <w:szCs w:val="34"/>
        </w:rPr>
        <w:t xml:space="preserve"> </w:t>
      </w:r>
      <w:r>
        <w:rPr>
          <w:rFonts w:ascii="仿宋" w:hAnsi="仿宋" w:eastAsia="仿宋" w:cs="仿宋"/>
          <w:spacing w:val="-1"/>
          <w:sz w:val="34"/>
          <w:szCs w:val="34"/>
        </w:rPr>
        <w:t>业生赴对口援疆省市培养、大中专毕业生见习基地</w:t>
      </w:r>
      <w:r>
        <w:rPr>
          <w:rFonts w:ascii="仿宋" w:hAnsi="仿宋" w:eastAsia="仿宋" w:cs="仿宋"/>
          <w:sz w:val="34"/>
          <w:szCs w:val="34"/>
        </w:rPr>
        <w:t xml:space="preserve">、城 </w:t>
      </w:r>
      <w:r>
        <w:rPr>
          <w:rFonts w:ascii="仿宋" w:hAnsi="仿宋" w:eastAsia="仿宋" w:cs="仿宋"/>
          <w:spacing w:val="-1"/>
          <w:sz w:val="34"/>
          <w:szCs w:val="34"/>
        </w:rPr>
        <w:t>乡就业及劳动力资源开发工作；宣传国家相关招考</w:t>
      </w:r>
      <w:r>
        <w:rPr>
          <w:rFonts w:ascii="仿宋" w:hAnsi="仿宋" w:eastAsia="仿宋" w:cs="仿宋"/>
          <w:sz w:val="34"/>
          <w:szCs w:val="34"/>
        </w:rPr>
        <w:t xml:space="preserve">政策 </w:t>
      </w:r>
      <w:r>
        <w:rPr>
          <w:rFonts w:ascii="仿宋" w:hAnsi="仿宋" w:eastAsia="仿宋" w:cs="仿宋"/>
          <w:spacing w:val="-4"/>
          <w:sz w:val="34"/>
          <w:szCs w:val="34"/>
        </w:rPr>
        <w:t>，协助自治区、地</w:t>
      </w:r>
      <w:r>
        <w:rPr>
          <w:rFonts w:ascii="仿宋" w:hAnsi="仿宋" w:eastAsia="仿宋" w:cs="仿宋"/>
          <w:spacing w:val="-2"/>
          <w:sz w:val="34"/>
          <w:szCs w:val="34"/>
        </w:rPr>
        <w:t>区行政事业单位人员招录工作；规划</w:t>
      </w:r>
      <w:r>
        <w:rPr>
          <w:rFonts w:ascii="仿宋" w:hAnsi="仿宋" w:eastAsia="仿宋" w:cs="仿宋"/>
          <w:sz w:val="34"/>
          <w:szCs w:val="34"/>
        </w:rPr>
        <w:t xml:space="preserve"> </w:t>
      </w:r>
      <w:r>
        <w:rPr>
          <w:rFonts w:ascii="仿宋" w:hAnsi="仿宋" w:eastAsia="仿宋" w:cs="仿宋"/>
          <w:spacing w:val="-2"/>
          <w:sz w:val="34"/>
          <w:szCs w:val="34"/>
        </w:rPr>
        <w:t>、指导和管理劳动力市场的建设；组织建立、健全</w:t>
      </w:r>
      <w:r>
        <w:rPr>
          <w:rFonts w:ascii="仿宋" w:hAnsi="仿宋" w:eastAsia="仿宋" w:cs="仿宋"/>
          <w:sz w:val="34"/>
          <w:szCs w:val="34"/>
        </w:rPr>
        <w:t xml:space="preserve">就业 </w:t>
      </w:r>
      <w:r>
        <w:rPr>
          <w:rFonts w:ascii="仿宋" w:hAnsi="仿宋" w:eastAsia="仿宋" w:cs="仿宋"/>
          <w:spacing w:val="-1"/>
          <w:sz w:val="34"/>
          <w:szCs w:val="34"/>
        </w:rPr>
        <w:t>服务体系；拟定全县国有企业下岗职工的分流安置</w:t>
      </w:r>
      <w:r>
        <w:rPr>
          <w:rFonts w:ascii="仿宋" w:hAnsi="仿宋" w:eastAsia="仿宋" w:cs="仿宋"/>
          <w:sz w:val="34"/>
          <w:szCs w:val="34"/>
        </w:rPr>
        <w:t xml:space="preserve">、基 </w:t>
      </w:r>
      <w:r>
        <w:rPr>
          <w:rFonts w:ascii="仿宋" w:hAnsi="仿宋" w:eastAsia="仿宋" w:cs="仿宋"/>
          <w:spacing w:val="-1"/>
          <w:sz w:val="34"/>
          <w:szCs w:val="34"/>
        </w:rPr>
        <w:t>本生活保障和再就业的规则措施，组织实施再就业</w:t>
      </w:r>
      <w:r>
        <w:rPr>
          <w:rFonts w:ascii="仿宋" w:hAnsi="仿宋" w:eastAsia="仿宋" w:cs="仿宋"/>
          <w:sz w:val="34"/>
          <w:szCs w:val="34"/>
        </w:rPr>
        <w:t>工程</w:t>
      </w:r>
    </w:p>
    <w:p w14:paraId="6E655F54">
      <w:pPr>
        <w:sectPr>
          <w:pgSz w:w="11900" w:h="16840"/>
          <w:pgMar w:top="903" w:right="1785" w:bottom="0" w:left="1738" w:header="0" w:footer="0" w:gutter="0"/>
          <w:cols w:space="720" w:num="1"/>
        </w:sectPr>
      </w:pPr>
    </w:p>
    <w:p w14:paraId="3FFB7D4F">
      <w:pPr>
        <w:spacing w:before="68" w:line="277" w:lineRule="auto"/>
        <w:ind w:left="1" w:right="235" w:firstLine="24"/>
        <w:rPr>
          <w:rFonts w:ascii="仿宋" w:hAnsi="仿宋" w:eastAsia="仿宋" w:cs="仿宋"/>
          <w:sz w:val="34"/>
          <w:szCs w:val="34"/>
        </w:rPr>
      </w:pPr>
      <w:r>
        <w:rPr>
          <w:rFonts w:ascii="仿宋" w:hAnsi="仿宋" w:eastAsia="仿宋" w:cs="仿宋"/>
          <w:spacing w:val="-3"/>
          <w:sz w:val="34"/>
          <w:szCs w:val="34"/>
        </w:rPr>
        <w:t>，组织落实就业援助制度，积极开发公益性岗位；制</w:t>
      </w:r>
      <w:r>
        <w:rPr>
          <w:rFonts w:ascii="仿宋" w:hAnsi="仿宋" w:eastAsia="仿宋" w:cs="仿宋"/>
          <w:spacing w:val="-2"/>
          <w:sz w:val="34"/>
          <w:szCs w:val="34"/>
        </w:rPr>
        <w:t>定</w:t>
      </w:r>
      <w:r>
        <w:rPr>
          <w:rFonts w:ascii="仿宋" w:hAnsi="仿宋" w:eastAsia="仿宋" w:cs="仿宋"/>
          <w:sz w:val="34"/>
          <w:szCs w:val="34"/>
        </w:rPr>
        <w:t xml:space="preserve"> </w:t>
      </w:r>
      <w:r>
        <w:rPr>
          <w:rFonts w:ascii="仿宋" w:hAnsi="仿宋" w:eastAsia="仿宋" w:cs="仿宋"/>
          <w:spacing w:val="-1"/>
          <w:sz w:val="34"/>
          <w:szCs w:val="34"/>
        </w:rPr>
        <w:t>并实施职业介绍机构的管理规则；制定农村劳动力开</w:t>
      </w:r>
      <w:r>
        <w:rPr>
          <w:rFonts w:ascii="仿宋" w:hAnsi="仿宋" w:eastAsia="仿宋" w:cs="仿宋"/>
          <w:sz w:val="34"/>
          <w:szCs w:val="34"/>
        </w:rPr>
        <w:t xml:space="preserve">发 </w:t>
      </w:r>
      <w:r>
        <w:rPr>
          <w:rFonts w:ascii="仿宋" w:hAnsi="仿宋" w:eastAsia="仿宋" w:cs="仿宋"/>
          <w:spacing w:val="-1"/>
          <w:sz w:val="34"/>
          <w:szCs w:val="34"/>
        </w:rPr>
        <w:t>就业、农村劳动力跨地区就业的政策和措施并组织实</w:t>
      </w:r>
      <w:r>
        <w:rPr>
          <w:rFonts w:ascii="仿宋" w:hAnsi="仿宋" w:eastAsia="仿宋" w:cs="仿宋"/>
          <w:sz w:val="34"/>
          <w:szCs w:val="34"/>
        </w:rPr>
        <w:t xml:space="preserve">施 </w:t>
      </w:r>
      <w:r>
        <w:rPr>
          <w:rFonts w:ascii="仿宋" w:hAnsi="仿宋" w:eastAsia="仿宋" w:cs="仿宋"/>
          <w:spacing w:val="-6"/>
          <w:sz w:val="34"/>
          <w:szCs w:val="34"/>
        </w:rPr>
        <w:t>；</w:t>
      </w:r>
      <w:r>
        <w:rPr>
          <w:rFonts w:ascii="仿宋" w:hAnsi="仿宋" w:eastAsia="仿宋" w:cs="仿宋"/>
          <w:spacing w:val="-5"/>
          <w:sz w:val="34"/>
          <w:szCs w:val="34"/>
        </w:rPr>
        <w:t>对</w:t>
      </w:r>
      <w:r>
        <w:rPr>
          <w:rFonts w:ascii="仿宋" w:hAnsi="仿宋" w:eastAsia="仿宋" w:cs="仿宋"/>
          <w:spacing w:val="-3"/>
          <w:sz w:val="34"/>
          <w:szCs w:val="34"/>
        </w:rPr>
        <w:t>外来人员就业和外出就业人员进行管理。</w:t>
      </w:r>
    </w:p>
    <w:p w14:paraId="05856738">
      <w:pPr>
        <w:spacing w:before="17" w:line="276" w:lineRule="auto"/>
        <w:ind w:right="235" w:firstLine="1"/>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五)综合实施全县行政、事业单位公务员培训、专业</w:t>
      </w:r>
      <w:r>
        <w:rPr>
          <w:rFonts w:ascii="仿宋" w:hAnsi="仿宋" w:eastAsia="仿宋" w:cs="仿宋"/>
          <w:sz w:val="34"/>
          <w:szCs w:val="34"/>
        </w:rPr>
        <w:t xml:space="preserve"> </w:t>
      </w:r>
      <w:r>
        <w:rPr>
          <w:rFonts w:ascii="仿宋" w:hAnsi="仿宋" w:eastAsia="仿宋" w:cs="仿宋"/>
          <w:spacing w:val="-1"/>
          <w:sz w:val="34"/>
          <w:szCs w:val="34"/>
        </w:rPr>
        <w:t>技术人员、工人及劳动力的职业技能培训、考核、</w:t>
      </w:r>
      <w:r>
        <w:rPr>
          <w:rFonts w:ascii="仿宋" w:hAnsi="仿宋" w:eastAsia="仿宋" w:cs="仿宋"/>
          <w:sz w:val="34"/>
          <w:szCs w:val="34"/>
        </w:rPr>
        <w:t xml:space="preserve">鉴定 </w:t>
      </w:r>
      <w:r>
        <w:rPr>
          <w:rFonts w:ascii="仿宋" w:hAnsi="仿宋" w:eastAsia="仿宋" w:cs="仿宋"/>
          <w:spacing w:val="-1"/>
          <w:sz w:val="34"/>
          <w:szCs w:val="34"/>
        </w:rPr>
        <w:t>及发证工作；负责组织指导全县机关、事业单位工</w:t>
      </w:r>
      <w:r>
        <w:rPr>
          <w:rFonts w:ascii="仿宋" w:hAnsi="仿宋" w:eastAsia="仿宋" w:cs="仿宋"/>
          <w:sz w:val="34"/>
          <w:szCs w:val="34"/>
        </w:rPr>
        <w:t xml:space="preserve">人技 </w:t>
      </w:r>
      <w:r>
        <w:rPr>
          <w:rFonts w:ascii="仿宋" w:hAnsi="仿宋" w:eastAsia="仿宋" w:cs="仿宋"/>
          <w:spacing w:val="-1"/>
          <w:sz w:val="34"/>
          <w:szCs w:val="34"/>
        </w:rPr>
        <w:t>术岗位等级考核和技术晋级资格审核、管理工作。</w:t>
      </w:r>
      <w:r>
        <w:rPr>
          <w:rFonts w:ascii="仿宋" w:hAnsi="仿宋" w:eastAsia="仿宋" w:cs="仿宋"/>
          <w:sz w:val="34"/>
          <w:szCs w:val="34"/>
        </w:rPr>
        <w:t xml:space="preserve">综合 </w:t>
      </w:r>
      <w:r>
        <w:rPr>
          <w:rFonts w:ascii="仿宋" w:hAnsi="仿宋" w:eastAsia="仿宋" w:cs="仿宋"/>
          <w:spacing w:val="-1"/>
          <w:sz w:val="34"/>
          <w:szCs w:val="34"/>
        </w:rPr>
        <w:t>管理全县社会职业技能培训机构；制定企业职工技</w:t>
      </w:r>
      <w:r>
        <w:rPr>
          <w:rFonts w:ascii="仿宋" w:hAnsi="仿宋" w:eastAsia="仿宋" w:cs="仿宋"/>
          <w:sz w:val="34"/>
          <w:szCs w:val="34"/>
        </w:rPr>
        <w:t xml:space="preserve">能培 </w:t>
      </w:r>
      <w:r>
        <w:rPr>
          <w:rFonts w:ascii="仿宋" w:hAnsi="仿宋" w:eastAsia="仿宋" w:cs="仿宋"/>
          <w:spacing w:val="-1"/>
          <w:sz w:val="34"/>
          <w:szCs w:val="34"/>
        </w:rPr>
        <w:t>训及失业人员和下岗职工再就业培训的规划和政策</w:t>
      </w:r>
      <w:r>
        <w:rPr>
          <w:rFonts w:ascii="仿宋" w:hAnsi="仿宋" w:eastAsia="仿宋" w:cs="仿宋"/>
          <w:sz w:val="34"/>
          <w:szCs w:val="34"/>
        </w:rPr>
        <w:t xml:space="preserve">；制 </w:t>
      </w:r>
      <w:r>
        <w:rPr>
          <w:rFonts w:ascii="仿宋" w:hAnsi="仿宋" w:eastAsia="仿宋" w:cs="仿宋"/>
          <w:spacing w:val="-1"/>
          <w:sz w:val="34"/>
          <w:szCs w:val="34"/>
        </w:rPr>
        <w:t>定职业技能人才培养、表彰、奖励和职业技能竞赛</w:t>
      </w:r>
      <w:r>
        <w:rPr>
          <w:rFonts w:ascii="仿宋" w:hAnsi="仿宋" w:eastAsia="仿宋" w:cs="仿宋"/>
          <w:sz w:val="34"/>
          <w:szCs w:val="34"/>
        </w:rPr>
        <w:t xml:space="preserve">的规 </w:t>
      </w:r>
      <w:r>
        <w:rPr>
          <w:rFonts w:ascii="仿宋" w:hAnsi="仿宋" w:eastAsia="仿宋" w:cs="仿宋"/>
          <w:spacing w:val="-1"/>
          <w:sz w:val="34"/>
          <w:szCs w:val="34"/>
        </w:rPr>
        <w:t>则、政策和措施；制定劳动预备制度实施办法并组</w:t>
      </w:r>
      <w:r>
        <w:rPr>
          <w:rFonts w:ascii="仿宋" w:hAnsi="仿宋" w:eastAsia="仿宋" w:cs="仿宋"/>
          <w:sz w:val="34"/>
          <w:szCs w:val="34"/>
        </w:rPr>
        <w:t xml:space="preserve">织实 </w:t>
      </w:r>
      <w:r>
        <w:rPr>
          <w:rFonts w:ascii="仿宋" w:hAnsi="仿宋" w:eastAsia="仿宋" w:cs="仿宋"/>
          <w:spacing w:val="-1"/>
          <w:sz w:val="34"/>
          <w:szCs w:val="34"/>
        </w:rPr>
        <w:t>施；组织指导职业培训机构的师资队伍建设；制定</w:t>
      </w:r>
      <w:r>
        <w:rPr>
          <w:rFonts w:ascii="仿宋" w:hAnsi="仿宋" w:eastAsia="仿宋" w:cs="仿宋"/>
          <w:sz w:val="34"/>
          <w:szCs w:val="34"/>
        </w:rPr>
        <w:t xml:space="preserve">职业 </w:t>
      </w:r>
      <w:r>
        <w:rPr>
          <w:rFonts w:ascii="仿宋" w:hAnsi="仿宋" w:eastAsia="仿宋" w:cs="仿宋"/>
          <w:spacing w:val="-6"/>
          <w:sz w:val="34"/>
          <w:szCs w:val="34"/>
        </w:rPr>
        <w:t>技能培</w:t>
      </w:r>
      <w:r>
        <w:rPr>
          <w:rFonts w:ascii="仿宋" w:hAnsi="仿宋" w:eastAsia="仿宋" w:cs="仿宋"/>
          <w:spacing w:val="-3"/>
          <w:sz w:val="34"/>
          <w:szCs w:val="34"/>
        </w:rPr>
        <w:t>训机构建设规划和评估认定制度。</w:t>
      </w:r>
    </w:p>
    <w:p w14:paraId="3104884F">
      <w:pPr>
        <w:spacing w:before="19" w:line="278" w:lineRule="auto"/>
        <w:ind w:right="235" w:firstLine="1"/>
        <w:rPr>
          <w:rFonts w:ascii="仿宋" w:hAnsi="仿宋" w:eastAsia="仿宋" w:cs="仿宋"/>
          <w:sz w:val="34"/>
          <w:szCs w:val="34"/>
        </w:rPr>
      </w:pPr>
      <w:r>
        <w:rPr>
          <w:rFonts w:ascii="仿宋" w:hAnsi="仿宋" w:eastAsia="仿宋" w:cs="仿宋"/>
          <w:spacing w:val="20"/>
          <w:sz w:val="34"/>
          <w:szCs w:val="34"/>
        </w:rPr>
        <w:t>(</w:t>
      </w:r>
      <w:r>
        <w:rPr>
          <w:rFonts w:ascii="仿宋" w:hAnsi="仿宋" w:eastAsia="仿宋" w:cs="仿宋"/>
          <w:spacing w:val="12"/>
          <w:sz w:val="34"/>
          <w:szCs w:val="34"/>
        </w:rPr>
        <w:t>六)按管理权限负责全县机关、事业单位一般工作人</w:t>
      </w:r>
      <w:r>
        <w:rPr>
          <w:rFonts w:ascii="仿宋" w:hAnsi="仿宋" w:eastAsia="仿宋" w:cs="仿宋"/>
          <w:sz w:val="34"/>
          <w:szCs w:val="34"/>
        </w:rPr>
        <w:t xml:space="preserve"> </w:t>
      </w:r>
      <w:r>
        <w:rPr>
          <w:rFonts w:ascii="仿宋" w:hAnsi="仿宋" w:eastAsia="仿宋" w:cs="仿宋"/>
          <w:spacing w:val="-1"/>
          <w:sz w:val="34"/>
          <w:szCs w:val="34"/>
        </w:rPr>
        <w:t>员调配及企业职工劳动关系调整工作；综合管理全</w:t>
      </w:r>
      <w:r>
        <w:rPr>
          <w:rFonts w:ascii="仿宋" w:hAnsi="仿宋" w:eastAsia="仿宋" w:cs="仿宋"/>
          <w:sz w:val="34"/>
          <w:szCs w:val="34"/>
        </w:rPr>
        <w:t xml:space="preserve">县专 </w:t>
      </w:r>
      <w:r>
        <w:rPr>
          <w:rFonts w:ascii="仿宋" w:hAnsi="仿宋" w:eastAsia="仿宋" w:cs="仿宋"/>
          <w:spacing w:val="-1"/>
          <w:sz w:val="34"/>
          <w:szCs w:val="34"/>
        </w:rPr>
        <w:t>业技术人员。负责全县中、高级专业技术职称资格</w:t>
      </w:r>
      <w:r>
        <w:rPr>
          <w:rFonts w:ascii="仿宋" w:hAnsi="仿宋" w:eastAsia="仿宋" w:cs="仿宋"/>
          <w:sz w:val="34"/>
          <w:szCs w:val="34"/>
        </w:rPr>
        <w:t xml:space="preserve">相关 </w:t>
      </w:r>
      <w:r>
        <w:rPr>
          <w:rFonts w:ascii="仿宋" w:hAnsi="仿宋" w:eastAsia="仿宋" w:cs="仿宋"/>
          <w:spacing w:val="-1"/>
          <w:sz w:val="34"/>
          <w:szCs w:val="34"/>
        </w:rPr>
        <w:t>材料审核上报，初级专业技术资格的评审以及各职</w:t>
      </w:r>
      <w:r>
        <w:rPr>
          <w:rFonts w:ascii="仿宋" w:hAnsi="仿宋" w:eastAsia="仿宋" w:cs="仿宋"/>
          <w:sz w:val="34"/>
          <w:szCs w:val="34"/>
        </w:rPr>
        <w:t xml:space="preserve">务的 </w:t>
      </w:r>
      <w:r>
        <w:rPr>
          <w:rFonts w:ascii="仿宋" w:hAnsi="仿宋" w:eastAsia="仿宋" w:cs="仿宋"/>
          <w:spacing w:val="-1"/>
          <w:sz w:val="34"/>
          <w:szCs w:val="34"/>
        </w:rPr>
        <w:t>聘任；组织指导机关、事业单位一般干部、工人年</w:t>
      </w:r>
      <w:r>
        <w:rPr>
          <w:rFonts w:ascii="仿宋" w:hAnsi="仿宋" w:eastAsia="仿宋" w:cs="仿宋"/>
          <w:sz w:val="34"/>
          <w:szCs w:val="34"/>
        </w:rPr>
        <w:t xml:space="preserve">度考 </w:t>
      </w:r>
      <w:r>
        <w:rPr>
          <w:rFonts w:ascii="仿宋" w:hAnsi="仿宋" w:eastAsia="仿宋" w:cs="仿宋"/>
          <w:spacing w:val="-1"/>
          <w:sz w:val="34"/>
          <w:szCs w:val="34"/>
        </w:rPr>
        <w:t>核工作。管理事业单位工作人员、机关事业单位工</w:t>
      </w:r>
      <w:r>
        <w:rPr>
          <w:rFonts w:ascii="仿宋" w:hAnsi="仿宋" w:eastAsia="仿宋" w:cs="仿宋"/>
          <w:sz w:val="34"/>
          <w:szCs w:val="34"/>
        </w:rPr>
        <w:t xml:space="preserve">勤人 </w:t>
      </w:r>
      <w:r>
        <w:rPr>
          <w:rFonts w:ascii="仿宋" w:hAnsi="仿宋" w:eastAsia="仿宋" w:cs="仿宋"/>
          <w:spacing w:val="-1"/>
          <w:sz w:val="34"/>
          <w:szCs w:val="34"/>
        </w:rPr>
        <w:t>员聘用合同的签订、变更、解除、企业劳动合同、</w:t>
      </w:r>
      <w:r>
        <w:rPr>
          <w:rFonts w:ascii="仿宋" w:hAnsi="仿宋" w:eastAsia="仿宋" w:cs="仿宋"/>
          <w:sz w:val="34"/>
          <w:szCs w:val="34"/>
        </w:rPr>
        <w:t xml:space="preserve">集体 </w:t>
      </w:r>
      <w:r>
        <w:rPr>
          <w:rFonts w:ascii="仿宋" w:hAnsi="仿宋" w:eastAsia="仿宋" w:cs="仿宋"/>
          <w:spacing w:val="-1"/>
          <w:sz w:val="34"/>
          <w:szCs w:val="34"/>
        </w:rPr>
        <w:t>合同制度的实施及审核；负责监督机关、事业单位</w:t>
      </w:r>
      <w:r>
        <w:rPr>
          <w:rFonts w:ascii="仿宋" w:hAnsi="仿宋" w:eastAsia="仿宋" w:cs="仿宋"/>
          <w:sz w:val="34"/>
          <w:szCs w:val="34"/>
        </w:rPr>
        <w:t xml:space="preserve">职工 </w:t>
      </w:r>
      <w:r>
        <w:rPr>
          <w:rFonts w:ascii="仿宋" w:hAnsi="仿宋" w:eastAsia="仿宋" w:cs="仿宋"/>
          <w:spacing w:val="-6"/>
          <w:sz w:val="34"/>
          <w:szCs w:val="34"/>
        </w:rPr>
        <w:t>休</w:t>
      </w:r>
      <w:r>
        <w:rPr>
          <w:rFonts w:ascii="仿宋" w:hAnsi="仿宋" w:eastAsia="仿宋" w:cs="仿宋"/>
          <w:spacing w:val="-4"/>
          <w:sz w:val="34"/>
          <w:szCs w:val="34"/>
        </w:rPr>
        <w:t>假</w:t>
      </w:r>
      <w:r>
        <w:rPr>
          <w:rFonts w:ascii="仿宋" w:hAnsi="仿宋" w:eastAsia="仿宋" w:cs="仿宋"/>
          <w:spacing w:val="-3"/>
          <w:sz w:val="34"/>
          <w:szCs w:val="34"/>
        </w:rPr>
        <w:t>、探亲假制度的执行；企业职工工作时间、休息、</w:t>
      </w:r>
      <w:r>
        <w:rPr>
          <w:rFonts w:ascii="仿宋" w:hAnsi="仿宋" w:eastAsia="仿宋" w:cs="仿宋"/>
          <w:sz w:val="34"/>
          <w:szCs w:val="34"/>
        </w:rPr>
        <w:t xml:space="preserve"> </w:t>
      </w:r>
      <w:r>
        <w:rPr>
          <w:rFonts w:ascii="仿宋" w:hAnsi="仿宋" w:eastAsia="仿宋" w:cs="仿宋"/>
          <w:spacing w:val="-1"/>
          <w:sz w:val="34"/>
          <w:szCs w:val="34"/>
        </w:rPr>
        <w:t>休假制度和女工、未成年工特殊劳动保护管理，拟</w:t>
      </w:r>
      <w:r>
        <w:rPr>
          <w:rFonts w:ascii="仿宋" w:hAnsi="仿宋" w:eastAsia="仿宋" w:cs="仿宋"/>
          <w:sz w:val="34"/>
          <w:szCs w:val="34"/>
        </w:rPr>
        <w:t xml:space="preserve">定相 </w:t>
      </w:r>
      <w:r>
        <w:rPr>
          <w:rFonts w:ascii="仿宋" w:hAnsi="仿宋" w:eastAsia="仿宋" w:cs="仿宋"/>
          <w:spacing w:val="-1"/>
          <w:sz w:val="34"/>
          <w:szCs w:val="34"/>
        </w:rPr>
        <w:t>关的实施办法并监督实施；负责政策性安置和调配</w:t>
      </w:r>
      <w:r>
        <w:rPr>
          <w:rFonts w:ascii="仿宋" w:hAnsi="仿宋" w:eastAsia="仿宋" w:cs="仿宋"/>
          <w:sz w:val="34"/>
          <w:szCs w:val="34"/>
        </w:rPr>
        <w:t>工作</w:t>
      </w:r>
    </w:p>
    <w:p w14:paraId="4DECB7DB">
      <w:pPr>
        <w:spacing w:before="186" w:line="94" w:lineRule="exact"/>
        <w:ind w:left="26"/>
        <w:rPr>
          <w:rFonts w:ascii="仿宋" w:hAnsi="仿宋" w:eastAsia="仿宋" w:cs="仿宋"/>
          <w:sz w:val="7"/>
          <w:szCs w:val="7"/>
        </w:rPr>
      </w:pPr>
      <w:r>
        <w:rPr>
          <w:rFonts w:ascii="仿宋" w:hAnsi="仿宋" w:eastAsia="仿宋" w:cs="仿宋"/>
          <w:spacing w:val="41"/>
          <w:position w:val="2"/>
          <w:sz w:val="7"/>
          <w:szCs w:val="7"/>
        </w:rPr>
        <w:t>。</w:t>
      </w:r>
    </w:p>
    <w:p w14:paraId="6F70C17B">
      <w:pPr>
        <w:spacing w:before="190" w:line="284" w:lineRule="auto"/>
        <w:ind w:left="19" w:right="235" w:hanging="18"/>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7"/>
          <w:sz w:val="34"/>
          <w:szCs w:val="34"/>
        </w:rPr>
        <w:t>七</w:t>
      </w:r>
      <w:r>
        <w:rPr>
          <w:rFonts w:ascii="仿宋" w:hAnsi="仿宋" w:eastAsia="仿宋" w:cs="仿宋"/>
          <w:spacing w:val="11"/>
          <w:sz w:val="34"/>
          <w:szCs w:val="34"/>
        </w:rPr>
        <w:t>)管理审核审批全县行政、事业单位工资、福利</w:t>
      </w:r>
      <w:r>
        <w:rPr>
          <w:rFonts w:ascii="仿宋" w:hAnsi="仿宋" w:eastAsia="仿宋" w:cs="仿宋"/>
          <w:sz w:val="34"/>
          <w:szCs w:val="34"/>
        </w:rPr>
        <w:t xml:space="preserve">  </w:t>
      </w:r>
      <w:r>
        <w:rPr>
          <w:rFonts w:ascii="仿宋" w:hAnsi="仿宋" w:eastAsia="仿宋" w:cs="仿宋"/>
          <w:spacing w:val="-3"/>
          <w:sz w:val="34"/>
          <w:szCs w:val="34"/>
        </w:rPr>
        <w:t>；指导全县企业职工工资管理工作；拟定企业工资制</w:t>
      </w:r>
      <w:r>
        <w:rPr>
          <w:rFonts w:ascii="仿宋" w:hAnsi="仿宋" w:eastAsia="仿宋" w:cs="仿宋"/>
          <w:spacing w:val="-2"/>
          <w:sz w:val="34"/>
          <w:szCs w:val="34"/>
        </w:rPr>
        <w:t>度</w:t>
      </w:r>
      <w:r>
        <w:rPr>
          <w:rFonts w:ascii="仿宋" w:hAnsi="仿宋" w:eastAsia="仿宋" w:cs="仿宋"/>
          <w:sz w:val="34"/>
          <w:szCs w:val="34"/>
        </w:rPr>
        <w:t xml:space="preserve"> </w:t>
      </w:r>
      <w:r>
        <w:rPr>
          <w:rFonts w:ascii="仿宋" w:hAnsi="仿宋" w:eastAsia="仿宋" w:cs="仿宋"/>
          <w:spacing w:val="-2"/>
          <w:sz w:val="34"/>
          <w:szCs w:val="34"/>
        </w:rPr>
        <w:t>改革方案和相关政策并组织实施；拟定企</w:t>
      </w:r>
      <w:r>
        <w:rPr>
          <w:rFonts w:ascii="仿宋" w:hAnsi="仿宋" w:eastAsia="仿宋" w:cs="仿宋"/>
          <w:spacing w:val="-1"/>
          <w:sz w:val="34"/>
          <w:szCs w:val="34"/>
        </w:rPr>
        <w:t>业工资指导线</w:t>
      </w:r>
    </w:p>
    <w:p w14:paraId="723E8BE3">
      <w:pPr>
        <w:sectPr>
          <w:pgSz w:w="11900" w:h="16840"/>
          <w:pgMar w:top="868" w:right="1785" w:bottom="0" w:left="1741" w:header="0" w:footer="0" w:gutter="0"/>
          <w:cols w:space="720" w:num="1"/>
        </w:sectPr>
      </w:pPr>
    </w:p>
    <w:p w14:paraId="372D79BA">
      <w:pPr>
        <w:spacing w:before="69" w:line="277" w:lineRule="auto"/>
        <w:ind w:left="9" w:right="235" w:firstLine="10"/>
        <w:rPr>
          <w:rFonts w:ascii="仿宋" w:hAnsi="仿宋" w:eastAsia="仿宋" w:cs="仿宋"/>
          <w:sz w:val="34"/>
          <w:szCs w:val="34"/>
        </w:rPr>
      </w:pPr>
      <w:r>
        <w:rPr>
          <w:rFonts w:ascii="仿宋" w:hAnsi="仿宋" w:eastAsia="仿宋" w:cs="仿宋"/>
          <w:spacing w:val="-2"/>
          <w:sz w:val="34"/>
          <w:szCs w:val="34"/>
        </w:rPr>
        <w:t>的有关政策和行业工资收入调节政策并组织</w:t>
      </w:r>
      <w:r>
        <w:rPr>
          <w:rFonts w:ascii="仿宋" w:hAnsi="仿宋" w:eastAsia="仿宋" w:cs="仿宋"/>
          <w:spacing w:val="-1"/>
          <w:sz w:val="34"/>
          <w:szCs w:val="34"/>
        </w:rPr>
        <w:t>实施；监督</w:t>
      </w:r>
      <w:r>
        <w:rPr>
          <w:rFonts w:ascii="仿宋" w:hAnsi="仿宋" w:eastAsia="仿宋" w:cs="仿宋"/>
          <w:sz w:val="34"/>
          <w:szCs w:val="34"/>
        </w:rPr>
        <w:t xml:space="preserve"> </w:t>
      </w:r>
      <w:r>
        <w:rPr>
          <w:rFonts w:ascii="仿宋" w:hAnsi="仿宋" w:eastAsia="仿宋" w:cs="仿宋"/>
          <w:spacing w:val="-2"/>
          <w:sz w:val="34"/>
          <w:szCs w:val="34"/>
        </w:rPr>
        <w:t>落实最低工资标准</w:t>
      </w:r>
      <w:r>
        <w:rPr>
          <w:rFonts w:ascii="仿宋" w:hAnsi="仿宋" w:eastAsia="仿宋" w:cs="仿宋"/>
          <w:spacing w:val="-1"/>
          <w:sz w:val="34"/>
          <w:szCs w:val="34"/>
        </w:rPr>
        <w:t>政策；审核县属企业的工资总额、经</w:t>
      </w:r>
      <w:r>
        <w:rPr>
          <w:rFonts w:ascii="仿宋" w:hAnsi="仿宋" w:eastAsia="仿宋" w:cs="仿宋"/>
          <w:sz w:val="34"/>
          <w:szCs w:val="34"/>
        </w:rPr>
        <w:t xml:space="preserve"> </w:t>
      </w:r>
      <w:r>
        <w:rPr>
          <w:rFonts w:ascii="仿宋" w:hAnsi="仿宋" w:eastAsia="仿宋" w:cs="仿宋"/>
          <w:spacing w:val="-5"/>
          <w:sz w:val="34"/>
          <w:szCs w:val="34"/>
        </w:rPr>
        <w:t>营</w:t>
      </w:r>
      <w:r>
        <w:rPr>
          <w:rFonts w:ascii="仿宋" w:hAnsi="仿宋" w:eastAsia="仿宋" w:cs="仿宋"/>
          <w:spacing w:val="-4"/>
          <w:sz w:val="34"/>
          <w:szCs w:val="34"/>
        </w:rPr>
        <w:t>者年薪和其他主要负责人的工资标准。</w:t>
      </w:r>
    </w:p>
    <w:p w14:paraId="5A42EF1F">
      <w:pPr>
        <w:spacing w:before="5" w:line="276" w:lineRule="auto"/>
        <w:ind w:left="2" w:right="235" w:hanging="2"/>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八)完成机关事业单位、企业工作人员的伤、病、残</w:t>
      </w:r>
      <w:r>
        <w:rPr>
          <w:rFonts w:ascii="仿宋" w:hAnsi="仿宋" w:eastAsia="仿宋" w:cs="仿宋"/>
          <w:sz w:val="34"/>
          <w:szCs w:val="34"/>
        </w:rPr>
        <w:t xml:space="preserve"> </w:t>
      </w:r>
      <w:r>
        <w:rPr>
          <w:rFonts w:ascii="仿宋" w:hAnsi="仿宋" w:eastAsia="仿宋" w:cs="仿宋"/>
          <w:spacing w:val="-2"/>
          <w:sz w:val="34"/>
          <w:szCs w:val="34"/>
        </w:rPr>
        <w:t>医学</w:t>
      </w:r>
      <w:r>
        <w:rPr>
          <w:rFonts w:ascii="仿宋" w:hAnsi="仿宋" w:eastAsia="仿宋" w:cs="仿宋"/>
          <w:spacing w:val="-1"/>
          <w:sz w:val="34"/>
          <w:szCs w:val="34"/>
        </w:rPr>
        <w:t>鉴定和因公伤残、死亡认定工作。按政策规定并按</w:t>
      </w:r>
      <w:r>
        <w:rPr>
          <w:rFonts w:ascii="仿宋" w:hAnsi="仿宋" w:eastAsia="仿宋" w:cs="仿宋"/>
          <w:sz w:val="34"/>
          <w:szCs w:val="34"/>
        </w:rPr>
        <w:t xml:space="preserve"> </w:t>
      </w:r>
      <w:r>
        <w:rPr>
          <w:rFonts w:ascii="仿宋" w:hAnsi="仿宋" w:eastAsia="仿宋" w:cs="仿宋"/>
          <w:spacing w:val="-6"/>
          <w:sz w:val="34"/>
          <w:szCs w:val="34"/>
        </w:rPr>
        <w:t>程序办理退休相关手续</w:t>
      </w:r>
      <w:r>
        <w:rPr>
          <w:rFonts w:ascii="仿宋" w:hAnsi="仿宋" w:eastAsia="仿宋" w:cs="仿宋"/>
          <w:spacing w:val="-4"/>
          <w:sz w:val="34"/>
          <w:szCs w:val="34"/>
        </w:rPr>
        <w:t>。</w:t>
      </w:r>
    </w:p>
    <w:p w14:paraId="5C0AD40F">
      <w:pPr>
        <w:spacing w:before="5" w:line="276" w:lineRule="auto"/>
        <w:ind w:left="24" w:right="260" w:hanging="24"/>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1"/>
          <w:sz w:val="34"/>
          <w:szCs w:val="34"/>
        </w:rPr>
        <w:t>九)会同有关部门拟订农民工工作综合性政策和规划</w:t>
      </w:r>
      <w:r>
        <w:rPr>
          <w:rFonts w:ascii="仿宋" w:hAnsi="仿宋" w:eastAsia="仿宋" w:cs="仿宋"/>
          <w:sz w:val="34"/>
          <w:szCs w:val="34"/>
        </w:rPr>
        <w:t xml:space="preserve"> </w:t>
      </w:r>
      <w:r>
        <w:rPr>
          <w:rFonts w:ascii="仿宋" w:hAnsi="仿宋" w:eastAsia="仿宋" w:cs="仿宋"/>
          <w:spacing w:val="-3"/>
          <w:sz w:val="34"/>
          <w:szCs w:val="34"/>
        </w:rPr>
        <w:t>，推动农民工相关政策的落实，协调解决重点难点问题</w:t>
      </w:r>
      <w:r>
        <w:rPr>
          <w:rFonts w:ascii="仿宋" w:hAnsi="仿宋" w:eastAsia="仿宋" w:cs="仿宋"/>
          <w:sz w:val="34"/>
          <w:szCs w:val="34"/>
        </w:rPr>
        <w:t xml:space="preserve"> </w:t>
      </w:r>
      <w:r>
        <w:rPr>
          <w:rFonts w:ascii="仿宋" w:hAnsi="仿宋" w:eastAsia="仿宋" w:cs="仿宋"/>
          <w:spacing w:val="-14"/>
          <w:sz w:val="34"/>
          <w:szCs w:val="34"/>
        </w:rPr>
        <w:t>，</w:t>
      </w:r>
      <w:r>
        <w:rPr>
          <w:rFonts w:ascii="仿宋" w:hAnsi="仿宋" w:eastAsia="仿宋" w:cs="仿宋"/>
          <w:spacing w:val="-7"/>
          <w:sz w:val="34"/>
          <w:szCs w:val="34"/>
        </w:rPr>
        <w:t>维护农民工合法权益。</w:t>
      </w:r>
    </w:p>
    <w:p w14:paraId="01DA0518">
      <w:pPr>
        <w:spacing w:before="5" w:line="276" w:lineRule="auto"/>
        <w:ind w:left="2" w:right="235" w:hanging="2"/>
        <w:rPr>
          <w:rFonts w:ascii="仿宋" w:hAnsi="仿宋" w:eastAsia="仿宋" w:cs="仿宋"/>
          <w:sz w:val="34"/>
          <w:szCs w:val="34"/>
        </w:rPr>
      </w:pPr>
      <w:r>
        <w:rPr>
          <w:rFonts w:ascii="仿宋" w:hAnsi="仿宋" w:eastAsia="仿宋" w:cs="仿宋"/>
          <w:spacing w:val="12"/>
          <w:sz w:val="34"/>
          <w:szCs w:val="34"/>
        </w:rPr>
        <w:t>(十)综合管理全县人事、劳动争议处理和人事、劳</w:t>
      </w:r>
      <w:r>
        <w:rPr>
          <w:rFonts w:ascii="仿宋" w:hAnsi="仿宋" w:eastAsia="仿宋" w:cs="仿宋"/>
          <w:spacing w:val="8"/>
          <w:sz w:val="34"/>
          <w:szCs w:val="34"/>
        </w:rPr>
        <w:t>动</w:t>
      </w:r>
      <w:r>
        <w:rPr>
          <w:rFonts w:ascii="仿宋" w:hAnsi="仿宋" w:eastAsia="仿宋" w:cs="仿宋"/>
          <w:sz w:val="34"/>
          <w:szCs w:val="34"/>
        </w:rPr>
        <w:t xml:space="preserve"> </w:t>
      </w:r>
      <w:r>
        <w:rPr>
          <w:rFonts w:ascii="仿宋" w:hAnsi="仿宋" w:eastAsia="仿宋" w:cs="仿宋"/>
          <w:spacing w:val="-2"/>
          <w:sz w:val="34"/>
          <w:szCs w:val="34"/>
        </w:rPr>
        <w:t>争议</w:t>
      </w:r>
      <w:r>
        <w:rPr>
          <w:rFonts w:ascii="仿宋" w:hAnsi="仿宋" w:eastAsia="仿宋" w:cs="仿宋"/>
          <w:spacing w:val="-1"/>
          <w:sz w:val="34"/>
          <w:szCs w:val="34"/>
        </w:rPr>
        <w:t>仲裁工作，承担县人事、劳动争议仲裁委员会日常</w:t>
      </w:r>
      <w:r>
        <w:rPr>
          <w:rFonts w:ascii="仿宋" w:hAnsi="仿宋" w:eastAsia="仿宋" w:cs="仿宋"/>
          <w:sz w:val="34"/>
          <w:szCs w:val="34"/>
        </w:rPr>
        <w:t xml:space="preserve"> </w:t>
      </w:r>
      <w:r>
        <w:rPr>
          <w:rFonts w:ascii="仿宋" w:hAnsi="仿宋" w:eastAsia="仿宋" w:cs="仿宋"/>
          <w:spacing w:val="-17"/>
          <w:sz w:val="34"/>
          <w:szCs w:val="34"/>
        </w:rPr>
        <w:t>工</w:t>
      </w:r>
      <w:r>
        <w:rPr>
          <w:rFonts w:ascii="仿宋" w:hAnsi="仿宋" w:eastAsia="仿宋" w:cs="仿宋"/>
          <w:spacing w:val="-15"/>
          <w:sz w:val="34"/>
          <w:szCs w:val="34"/>
        </w:rPr>
        <w:t>作。</w:t>
      </w:r>
    </w:p>
    <w:p w14:paraId="4B70E025">
      <w:pPr>
        <w:spacing w:before="8" w:line="276" w:lineRule="auto"/>
        <w:ind w:right="235"/>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6"/>
          <w:sz w:val="34"/>
          <w:szCs w:val="34"/>
        </w:rPr>
        <w:t>十</w:t>
      </w:r>
      <w:r>
        <w:rPr>
          <w:rFonts w:ascii="仿宋" w:hAnsi="仿宋" w:eastAsia="仿宋" w:cs="仿宋"/>
          <w:spacing w:val="11"/>
          <w:sz w:val="34"/>
          <w:szCs w:val="34"/>
        </w:rPr>
        <w:t>一)管理全县社会保障工作，拟定全县人力资源和</w:t>
      </w:r>
      <w:r>
        <w:rPr>
          <w:rFonts w:ascii="仿宋" w:hAnsi="仿宋" w:eastAsia="仿宋" w:cs="仿宋"/>
          <w:sz w:val="34"/>
          <w:szCs w:val="34"/>
        </w:rPr>
        <w:t xml:space="preserve"> </w:t>
      </w:r>
      <w:r>
        <w:rPr>
          <w:rFonts w:ascii="仿宋" w:hAnsi="仿宋" w:eastAsia="仿宋" w:cs="仿宋"/>
          <w:spacing w:val="-6"/>
          <w:sz w:val="34"/>
          <w:szCs w:val="34"/>
        </w:rPr>
        <w:t>社</w:t>
      </w:r>
      <w:r>
        <w:rPr>
          <w:rFonts w:ascii="仿宋" w:hAnsi="仿宋" w:eastAsia="仿宋" w:cs="仿宋"/>
          <w:spacing w:val="-5"/>
          <w:sz w:val="34"/>
          <w:szCs w:val="34"/>
        </w:rPr>
        <w:t>会</w:t>
      </w:r>
      <w:r>
        <w:rPr>
          <w:rFonts w:ascii="仿宋" w:hAnsi="仿宋" w:eastAsia="仿宋" w:cs="仿宋"/>
          <w:spacing w:val="-3"/>
          <w:sz w:val="34"/>
          <w:szCs w:val="34"/>
        </w:rPr>
        <w:t>保障发展中长期规划和年度计划；拟定全县养老、</w:t>
      </w:r>
      <w:r>
        <w:rPr>
          <w:rFonts w:ascii="仿宋" w:hAnsi="仿宋" w:eastAsia="仿宋" w:cs="仿宋"/>
          <w:sz w:val="34"/>
          <w:szCs w:val="34"/>
        </w:rPr>
        <w:t xml:space="preserve"> </w:t>
      </w:r>
      <w:r>
        <w:rPr>
          <w:rFonts w:ascii="仿宋" w:hAnsi="仿宋" w:eastAsia="仿宋" w:cs="仿宋"/>
          <w:spacing w:val="-1"/>
          <w:sz w:val="34"/>
          <w:szCs w:val="34"/>
        </w:rPr>
        <w:t>失业、工伤社会保险的政策和基本标准并组织实施和</w:t>
      </w:r>
      <w:r>
        <w:rPr>
          <w:rFonts w:ascii="仿宋" w:hAnsi="仿宋" w:eastAsia="仿宋" w:cs="仿宋"/>
          <w:sz w:val="34"/>
          <w:szCs w:val="34"/>
        </w:rPr>
        <w:t xml:space="preserve">监 </w:t>
      </w:r>
      <w:r>
        <w:rPr>
          <w:rFonts w:ascii="仿宋" w:hAnsi="仿宋" w:eastAsia="仿宋" w:cs="仿宋"/>
          <w:spacing w:val="-1"/>
          <w:sz w:val="34"/>
          <w:szCs w:val="34"/>
        </w:rPr>
        <w:t>督检查，统筹建立覆盖城乡的社会保险体系。贯彻执</w:t>
      </w:r>
      <w:r>
        <w:rPr>
          <w:rFonts w:ascii="仿宋" w:hAnsi="仿宋" w:eastAsia="仿宋" w:cs="仿宋"/>
          <w:sz w:val="34"/>
          <w:szCs w:val="34"/>
        </w:rPr>
        <w:t xml:space="preserve">行 </w:t>
      </w:r>
      <w:r>
        <w:rPr>
          <w:rFonts w:ascii="仿宋" w:hAnsi="仿宋" w:eastAsia="仿宋" w:cs="仿宋"/>
          <w:spacing w:val="-6"/>
          <w:sz w:val="34"/>
          <w:szCs w:val="34"/>
        </w:rPr>
        <w:t>自治</w:t>
      </w:r>
      <w:r>
        <w:rPr>
          <w:rFonts w:ascii="仿宋" w:hAnsi="仿宋" w:eastAsia="仿宋" w:cs="仿宋"/>
          <w:spacing w:val="-5"/>
          <w:sz w:val="34"/>
          <w:szCs w:val="34"/>
        </w:rPr>
        <w:t>区</w:t>
      </w:r>
      <w:r>
        <w:rPr>
          <w:rFonts w:ascii="仿宋" w:hAnsi="仿宋" w:eastAsia="仿宋" w:cs="仿宋"/>
          <w:spacing w:val="-3"/>
          <w:sz w:val="34"/>
          <w:szCs w:val="34"/>
        </w:rPr>
        <w:t>军队转业干部安置政策并组织实施。</w:t>
      </w:r>
    </w:p>
    <w:p w14:paraId="6C5D6037">
      <w:pPr>
        <w:spacing w:before="6" w:line="276" w:lineRule="auto"/>
        <w:ind w:left="8" w:right="235" w:hanging="8"/>
        <w:rPr>
          <w:rFonts w:ascii="仿宋" w:hAnsi="仿宋" w:eastAsia="仿宋" w:cs="仿宋"/>
          <w:sz w:val="34"/>
          <w:szCs w:val="34"/>
        </w:rPr>
      </w:pPr>
      <w:r>
        <w:rPr>
          <w:rFonts w:ascii="仿宋" w:hAnsi="仿宋" w:eastAsia="仿宋" w:cs="仿宋"/>
          <w:spacing w:val="17"/>
          <w:sz w:val="34"/>
          <w:szCs w:val="34"/>
        </w:rPr>
        <w:t>(</w:t>
      </w:r>
      <w:r>
        <w:rPr>
          <w:rFonts w:ascii="仿宋" w:hAnsi="仿宋" w:eastAsia="仿宋" w:cs="仿宋"/>
          <w:spacing w:val="12"/>
          <w:sz w:val="34"/>
          <w:szCs w:val="34"/>
        </w:rPr>
        <w:t>十二)拟定全县机关、事业、企业社会保险基金收缴</w:t>
      </w:r>
      <w:r>
        <w:rPr>
          <w:rFonts w:ascii="仿宋" w:hAnsi="仿宋" w:eastAsia="仿宋" w:cs="仿宋"/>
          <w:sz w:val="34"/>
          <w:szCs w:val="34"/>
        </w:rPr>
        <w:t xml:space="preserve"> </w:t>
      </w:r>
      <w:r>
        <w:rPr>
          <w:rFonts w:ascii="仿宋" w:hAnsi="仿宋" w:eastAsia="仿宋" w:cs="仿宋"/>
          <w:spacing w:val="-4"/>
          <w:sz w:val="34"/>
          <w:szCs w:val="34"/>
        </w:rPr>
        <w:t>、支付、</w:t>
      </w:r>
      <w:r>
        <w:rPr>
          <w:rFonts w:ascii="仿宋" w:hAnsi="仿宋" w:eastAsia="仿宋" w:cs="仿宋"/>
          <w:spacing w:val="-2"/>
          <w:sz w:val="34"/>
          <w:szCs w:val="34"/>
        </w:rPr>
        <w:t>管理、运营的政策；对社会保险基金预决算提</w:t>
      </w:r>
      <w:r>
        <w:rPr>
          <w:rFonts w:ascii="仿宋" w:hAnsi="仿宋" w:eastAsia="仿宋" w:cs="仿宋"/>
          <w:sz w:val="34"/>
          <w:szCs w:val="34"/>
        </w:rPr>
        <w:t xml:space="preserve"> </w:t>
      </w:r>
      <w:r>
        <w:rPr>
          <w:rFonts w:ascii="仿宋" w:hAnsi="仿宋" w:eastAsia="仿宋" w:cs="仿宋"/>
          <w:spacing w:val="-2"/>
          <w:sz w:val="34"/>
          <w:szCs w:val="34"/>
        </w:rPr>
        <w:t>出审核意见；对</w:t>
      </w:r>
      <w:r>
        <w:rPr>
          <w:rFonts w:ascii="仿宋" w:hAnsi="仿宋" w:eastAsia="仿宋" w:cs="仿宋"/>
          <w:spacing w:val="-1"/>
          <w:sz w:val="34"/>
          <w:szCs w:val="34"/>
        </w:rPr>
        <w:t>社会保险基金管理实施行政监督；制定</w:t>
      </w:r>
      <w:r>
        <w:rPr>
          <w:rFonts w:ascii="仿宋" w:hAnsi="仿宋" w:eastAsia="仿宋" w:cs="仿宋"/>
          <w:sz w:val="34"/>
          <w:szCs w:val="34"/>
        </w:rPr>
        <w:t xml:space="preserve"> </w:t>
      </w:r>
      <w:r>
        <w:rPr>
          <w:rFonts w:ascii="仿宋" w:hAnsi="仿宋" w:eastAsia="仿宋" w:cs="仿宋"/>
          <w:spacing w:val="-6"/>
          <w:sz w:val="34"/>
          <w:szCs w:val="34"/>
        </w:rPr>
        <w:t>全县社会</w:t>
      </w:r>
      <w:r>
        <w:rPr>
          <w:rFonts w:ascii="仿宋" w:hAnsi="仿宋" w:eastAsia="仿宋" w:cs="仿宋"/>
          <w:spacing w:val="-4"/>
          <w:sz w:val="34"/>
          <w:szCs w:val="34"/>
        </w:rPr>
        <w:t>保</w:t>
      </w:r>
      <w:r>
        <w:rPr>
          <w:rFonts w:ascii="仿宋" w:hAnsi="仿宋" w:eastAsia="仿宋" w:cs="仿宋"/>
          <w:spacing w:val="-3"/>
          <w:sz w:val="34"/>
          <w:szCs w:val="34"/>
        </w:rPr>
        <w:t>险服务体系建设规划并组织实施。</w:t>
      </w:r>
    </w:p>
    <w:p w14:paraId="5319518D">
      <w:pPr>
        <w:spacing w:before="3" w:line="276" w:lineRule="auto"/>
        <w:ind w:left="2" w:right="257" w:hanging="2"/>
        <w:rPr>
          <w:rFonts w:ascii="仿宋" w:hAnsi="仿宋" w:eastAsia="仿宋" w:cs="仿宋"/>
          <w:sz w:val="34"/>
          <w:szCs w:val="34"/>
        </w:rPr>
      </w:pPr>
      <w:r>
        <w:rPr>
          <w:rFonts w:ascii="仿宋" w:hAnsi="仿宋" w:eastAsia="仿宋" w:cs="仿宋"/>
          <w:spacing w:val="19"/>
          <w:sz w:val="34"/>
          <w:szCs w:val="34"/>
        </w:rPr>
        <w:t>(</w:t>
      </w:r>
      <w:r>
        <w:rPr>
          <w:rFonts w:ascii="仿宋" w:hAnsi="仿宋" w:eastAsia="仿宋" w:cs="仿宋"/>
          <w:spacing w:val="12"/>
          <w:sz w:val="34"/>
          <w:szCs w:val="34"/>
        </w:rPr>
        <w:t>十三)拟定机关、事业、企业单位和社会团体补充养</w:t>
      </w:r>
      <w:r>
        <w:rPr>
          <w:rFonts w:ascii="仿宋" w:hAnsi="仿宋" w:eastAsia="仿宋" w:cs="仿宋"/>
          <w:sz w:val="34"/>
          <w:szCs w:val="34"/>
        </w:rPr>
        <w:t xml:space="preserve"> </w:t>
      </w:r>
      <w:r>
        <w:rPr>
          <w:rFonts w:ascii="仿宋" w:hAnsi="仿宋" w:eastAsia="仿宋" w:cs="仿宋"/>
          <w:spacing w:val="-8"/>
          <w:sz w:val="34"/>
          <w:szCs w:val="34"/>
        </w:rPr>
        <w:t>老保</w:t>
      </w:r>
      <w:r>
        <w:rPr>
          <w:rFonts w:ascii="仿宋" w:hAnsi="仿宋" w:eastAsia="仿宋" w:cs="仿宋"/>
          <w:spacing w:val="-6"/>
          <w:sz w:val="34"/>
          <w:szCs w:val="34"/>
        </w:rPr>
        <w:t>险</w:t>
      </w:r>
      <w:r>
        <w:rPr>
          <w:rFonts w:ascii="仿宋" w:hAnsi="仿宋" w:eastAsia="仿宋" w:cs="仿宋"/>
          <w:spacing w:val="-4"/>
          <w:sz w:val="34"/>
          <w:szCs w:val="34"/>
        </w:rPr>
        <w:t>、补充医疗保险的政策。</w:t>
      </w:r>
    </w:p>
    <w:p w14:paraId="2A0AB160">
      <w:pPr>
        <w:spacing w:before="3" w:line="276" w:lineRule="auto"/>
        <w:ind w:left="20" w:right="235" w:firstLine="29"/>
        <w:rPr>
          <w:rFonts w:ascii="仿宋" w:hAnsi="仿宋" w:eastAsia="仿宋" w:cs="仿宋"/>
          <w:sz w:val="34"/>
          <w:szCs w:val="34"/>
        </w:rPr>
      </w:pPr>
      <w:r>
        <w:rPr>
          <w:rFonts w:ascii="仿宋" w:hAnsi="仿宋" w:eastAsia="仿宋" w:cs="仿宋"/>
          <w:spacing w:val="-3"/>
          <w:sz w:val="34"/>
          <w:szCs w:val="34"/>
        </w:rPr>
        <w:t>(十四)按照管理权限，做好机关、事业单位、企业单</w:t>
      </w:r>
      <w:r>
        <w:rPr>
          <w:rFonts w:ascii="仿宋" w:hAnsi="仿宋" w:eastAsia="仿宋" w:cs="仿宋"/>
          <w:sz w:val="34"/>
          <w:szCs w:val="34"/>
        </w:rPr>
        <w:t xml:space="preserve">位 </w:t>
      </w:r>
      <w:r>
        <w:rPr>
          <w:rFonts w:ascii="仿宋" w:hAnsi="仿宋" w:eastAsia="仿宋" w:cs="仿宋"/>
          <w:spacing w:val="-14"/>
          <w:sz w:val="34"/>
          <w:szCs w:val="34"/>
        </w:rPr>
        <w:t>的</w:t>
      </w:r>
      <w:r>
        <w:rPr>
          <w:rFonts w:ascii="仿宋" w:hAnsi="仿宋" w:eastAsia="仿宋" w:cs="仿宋"/>
          <w:spacing w:val="-9"/>
          <w:sz w:val="34"/>
          <w:szCs w:val="34"/>
        </w:rPr>
        <w:t>档案管理工作。</w:t>
      </w:r>
    </w:p>
    <w:p w14:paraId="7D2B5E64">
      <w:pPr>
        <w:spacing w:before="7" w:line="282" w:lineRule="auto"/>
        <w:ind w:left="8" w:right="235" w:hanging="9"/>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5"/>
          <w:sz w:val="34"/>
          <w:szCs w:val="34"/>
        </w:rPr>
        <w:t>十</w:t>
      </w:r>
      <w:r>
        <w:rPr>
          <w:rFonts w:ascii="仿宋" w:hAnsi="仿宋" w:eastAsia="仿宋" w:cs="仿宋"/>
          <w:spacing w:val="11"/>
          <w:sz w:val="34"/>
          <w:szCs w:val="34"/>
        </w:rPr>
        <w:t>五)承担全县人力资源和社会保障信息网络；定期</w:t>
      </w:r>
      <w:r>
        <w:rPr>
          <w:rFonts w:ascii="仿宋" w:hAnsi="仿宋" w:eastAsia="仿宋" w:cs="仿宋"/>
          <w:sz w:val="34"/>
          <w:szCs w:val="34"/>
        </w:rPr>
        <w:t xml:space="preserve"> </w:t>
      </w:r>
      <w:r>
        <w:rPr>
          <w:rFonts w:ascii="仿宋" w:hAnsi="仿宋" w:eastAsia="仿宋" w:cs="仿宋"/>
          <w:spacing w:val="-2"/>
          <w:sz w:val="34"/>
          <w:szCs w:val="34"/>
        </w:rPr>
        <w:t>发布人力资源和社</w:t>
      </w:r>
      <w:r>
        <w:rPr>
          <w:rFonts w:ascii="仿宋" w:hAnsi="仿宋" w:eastAsia="仿宋" w:cs="仿宋"/>
          <w:spacing w:val="-1"/>
          <w:sz w:val="34"/>
          <w:szCs w:val="34"/>
        </w:rPr>
        <w:t>会保障统计年报、信息资料和社会保</w:t>
      </w:r>
      <w:r>
        <w:rPr>
          <w:rFonts w:ascii="仿宋" w:hAnsi="仿宋" w:eastAsia="仿宋" w:cs="仿宋"/>
          <w:sz w:val="34"/>
          <w:szCs w:val="34"/>
        </w:rPr>
        <w:t xml:space="preserve"> </w:t>
      </w:r>
      <w:r>
        <w:rPr>
          <w:rFonts w:ascii="仿宋" w:hAnsi="仿宋" w:eastAsia="仿宋" w:cs="仿宋"/>
          <w:spacing w:val="-2"/>
          <w:sz w:val="34"/>
          <w:szCs w:val="34"/>
        </w:rPr>
        <w:t>障的统计和信息工</w:t>
      </w:r>
      <w:r>
        <w:rPr>
          <w:rFonts w:ascii="仿宋" w:hAnsi="仿宋" w:eastAsia="仿宋" w:cs="仿宋"/>
          <w:spacing w:val="-1"/>
          <w:sz w:val="34"/>
          <w:szCs w:val="34"/>
        </w:rPr>
        <w:t>作；组织建设全县人力资源和社会保</w:t>
      </w:r>
      <w:r>
        <w:rPr>
          <w:rFonts w:ascii="仿宋" w:hAnsi="仿宋" w:eastAsia="仿宋" w:cs="仿宋"/>
          <w:sz w:val="34"/>
          <w:szCs w:val="34"/>
        </w:rPr>
        <w:t xml:space="preserve"> </w:t>
      </w:r>
      <w:r>
        <w:rPr>
          <w:rFonts w:ascii="仿宋" w:hAnsi="仿宋" w:eastAsia="仿宋" w:cs="仿宋"/>
          <w:spacing w:val="-13"/>
          <w:sz w:val="34"/>
          <w:szCs w:val="34"/>
        </w:rPr>
        <w:t>障</w:t>
      </w:r>
      <w:r>
        <w:rPr>
          <w:rFonts w:ascii="仿宋" w:hAnsi="仿宋" w:eastAsia="仿宋" w:cs="仿宋"/>
          <w:spacing w:val="-7"/>
          <w:sz w:val="34"/>
          <w:szCs w:val="34"/>
        </w:rPr>
        <w:t>及发展预测报告。</w:t>
      </w:r>
    </w:p>
    <w:p w14:paraId="4D43A233">
      <w:pPr>
        <w:sectPr>
          <w:pgSz w:w="11900" w:h="16840"/>
          <w:pgMar w:top="868" w:right="1785" w:bottom="0" w:left="1742" w:header="0" w:footer="0" w:gutter="0"/>
          <w:cols w:space="720" w:num="1"/>
        </w:sectPr>
      </w:pPr>
    </w:p>
    <w:p w14:paraId="6A02B445">
      <w:pPr>
        <w:spacing w:before="69" w:line="277" w:lineRule="auto"/>
        <w:ind w:left="2" w:right="235" w:firstLine="47"/>
        <w:rPr>
          <w:rFonts w:ascii="仿宋" w:hAnsi="仿宋" w:eastAsia="仿宋" w:cs="仿宋"/>
          <w:sz w:val="34"/>
          <w:szCs w:val="34"/>
        </w:rPr>
      </w:pPr>
      <w:r>
        <w:rPr>
          <w:rFonts w:ascii="仿宋" w:hAnsi="仿宋" w:eastAsia="仿宋" w:cs="仿宋"/>
          <w:spacing w:val="-3"/>
          <w:sz w:val="34"/>
          <w:szCs w:val="34"/>
        </w:rPr>
        <w:t>(十六)组织我县人力资源和社会保障领域的国内交流</w:t>
      </w:r>
      <w:r>
        <w:rPr>
          <w:rFonts w:ascii="仿宋" w:hAnsi="仿宋" w:eastAsia="仿宋" w:cs="仿宋"/>
          <w:sz w:val="34"/>
          <w:szCs w:val="34"/>
        </w:rPr>
        <w:t xml:space="preserve">与 </w:t>
      </w:r>
      <w:r>
        <w:rPr>
          <w:rFonts w:ascii="仿宋" w:hAnsi="仿宋" w:eastAsia="仿宋" w:cs="仿宋"/>
          <w:spacing w:val="-1"/>
          <w:sz w:val="34"/>
          <w:szCs w:val="34"/>
        </w:rPr>
        <w:t>合作，对研究成果推广应用；负责全县人力资源和社会</w:t>
      </w:r>
      <w:r>
        <w:rPr>
          <w:rFonts w:ascii="仿宋" w:hAnsi="仿宋" w:eastAsia="仿宋" w:cs="仿宋"/>
          <w:sz w:val="34"/>
          <w:szCs w:val="34"/>
        </w:rPr>
        <w:t xml:space="preserve"> </w:t>
      </w:r>
      <w:r>
        <w:rPr>
          <w:rFonts w:ascii="仿宋" w:hAnsi="仿宋" w:eastAsia="仿宋" w:cs="仿宋"/>
          <w:spacing w:val="-9"/>
          <w:sz w:val="34"/>
          <w:szCs w:val="34"/>
        </w:rPr>
        <w:t>保</w:t>
      </w:r>
      <w:r>
        <w:rPr>
          <w:rFonts w:ascii="仿宋" w:hAnsi="仿宋" w:eastAsia="仿宋" w:cs="仿宋"/>
          <w:spacing w:val="-6"/>
          <w:sz w:val="34"/>
          <w:szCs w:val="34"/>
        </w:rPr>
        <w:t>障领域标准化工作。</w:t>
      </w:r>
    </w:p>
    <w:p w14:paraId="612875BD">
      <w:pPr>
        <w:spacing w:before="5" w:line="276" w:lineRule="auto"/>
        <w:ind w:left="1" w:right="235" w:firstLine="49"/>
        <w:rPr>
          <w:rFonts w:ascii="仿宋" w:hAnsi="仿宋" w:eastAsia="仿宋" w:cs="仿宋"/>
          <w:sz w:val="34"/>
          <w:szCs w:val="34"/>
        </w:rPr>
      </w:pPr>
      <w:r>
        <w:rPr>
          <w:rFonts w:ascii="仿宋" w:hAnsi="仿宋" w:eastAsia="仿宋" w:cs="仿宋"/>
          <w:spacing w:val="-3"/>
          <w:sz w:val="34"/>
          <w:szCs w:val="34"/>
        </w:rPr>
        <w:t>(十七)受理全县人力资源和社会保障方面信访事项；</w:t>
      </w:r>
      <w:r>
        <w:rPr>
          <w:rFonts w:ascii="仿宋" w:hAnsi="仿宋" w:eastAsia="仿宋" w:cs="仿宋"/>
          <w:sz w:val="34"/>
          <w:szCs w:val="34"/>
        </w:rPr>
        <w:t xml:space="preserve">会 </w:t>
      </w:r>
      <w:r>
        <w:rPr>
          <w:rFonts w:ascii="仿宋" w:hAnsi="仿宋" w:eastAsia="仿宋" w:cs="仿宋"/>
          <w:spacing w:val="-1"/>
          <w:sz w:val="34"/>
          <w:szCs w:val="34"/>
        </w:rPr>
        <w:t>同有关部门协调处理有关劳动、人事方面的重大信访</w:t>
      </w:r>
      <w:r>
        <w:rPr>
          <w:rFonts w:ascii="仿宋" w:hAnsi="仿宋" w:eastAsia="仿宋" w:cs="仿宋"/>
          <w:sz w:val="34"/>
          <w:szCs w:val="34"/>
        </w:rPr>
        <w:t xml:space="preserve">事 </w:t>
      </w:r>
      <w:r>
        <w:rPr>
          <w:rFonts w:ascii="仿宋" w:hAnsi="仿宋" w:eastAsia="仿宋" w:cs="仿宋"/>
          <w:spacing w:val="-10"/>
          <w:sz w:val="34"/>
          <w:szCs w:val="34"/>
        </w:rPr>
        <w:t>件</w:t>
      </w:r>
      <w:r>
        <w:rPr>
          <w:rFonts w:ascii="仿宋" w:hAnsi="仿宋" w:eastAsia="仿宋" w:cs="仿宋"/>
          <w:spacing w:val="-8"/>
          <w:sz w:val="34"/>
          <w:szCs w:val="34"/>
        </w:rPr>
        <w:t>或突发事件。</w:t>
      </w:r>
    </w:p>
    <w:p w14:paraId="509FA8CA">
      <w:pPr>
        <w:spacing w:before="3" w:line="288" w:lineRule="auto"/>
        <w:ind w:left="3" w:right="268" w:hanging="2"/>
        <w:rPr>
          <w:rFonts w:ascii="仿宋" w:hAnsi="仿宋" w:eastAsia="仿宋" w:cs="仿宋"/>
          <w:sz w:val="34"/>
          <w:szCs w:val="34"/>
        </w:rPr>
      </w:pPr>
      <w:r>
        <w:rPr>
          <w:rFonts w:ascii="仿宋" w:hAnsi="仿宋" w:eastAsia="仿宋" w:cs="仿宋"/>
          <w:spacing w:val="12"/>
          <w:sz w:val="34"/>
          <w:szCs w:val="34"/>
        </w:rPr>
        <w:t>(十八)承办县委、县人民政府及上级业务部门交办</w:t>
      </w:r>
      <w:r>
        <w:rPr>
          <w:rFonts w:ascii="仿宋" w:hAnsi="仿宋" w:eastAsia="仿宋" w:cs="仿宋"/>
          <w:spacing w:val="8"/>
          <w:sz w:val="34"/>
          <w:szCs w:val="34"/>
        </w:rPr>
        <w:t>的</w:t>
      </w:r>
      <w:r>
        <w:rPr>
          <w:rFonts w:ascii="仿宋" w:hAnsi="仿宋" w:eastAsia="仿宋" w:cs="仿宋"/>
          <w:sz w:val="34"/>
          <w:szCs w:val="34"/>
        </w:rPr>
        <w:t xml:space="preserve"> </w:t>
      </w:r>
      <w:r>
        <w:rPr>
          <w:rFonts w:ascii="仿宋" w:hAnsi="仿宋" w:eastAsia="仿宋" w:cs="仿宋"/>
          <w:spacing w:val="-13"/>
          <w:sz w:val="34"/>
          <w:szCs w:val="34"/>
        </w:rPr>
        <w:t>其</w:t>
      </w:r>
      <w:r>
        <w:rPr>
          <w:rFonts w:ascii="仿宋" w:hAnsi="仿宋" w:eastAsia="仿宋" w:cs="仿宋"/>
          <w:spacing w:val="-11"/>
          <w:sz w:val="34"/>
          <w:szCs w:val="34"/>
        </w:rPr>
        <w:t>他事项。</w:t>
      </w:r>
    </w:p>
    <w:p w14:paraId="376282F3">
      <w:pPr>
        <w:spacing w:before="155" w:line="221" w:lineRule="auto"/>
        <w:ind w:left="477" w:firstLine="336" w:firstLineChars="100"/>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14:paraId="59167AEB">
      <w:pPr>
        <w:spacing w:before="102" w:line="277" w:lineRule="auto"/>
        <w:ind w:right="65" w:firstLine="676" w:firstLineChars="200"/>
        <w:jc w:val="both"/>
        <w:rPr>
          <w:rFonts w:ascii="仿宋" w:hAnsi="仿宋" w:eastAsia="仿宋" w:cs="仿宋"/>
          <w:sz w:val="34"/>
          <w:szCs w:val="34"/>
        </w:rPr>
      </w:pPr>
      <w:r>
        <w:rPr>
          <w:rFonts w:ascii="仿宋" w:hAnsi="仿宋" w:eastAsia="仿宋" w:cs="仿宋"/>
          <w:spacing w:val="-1"/>
          <w:sz w:val="34"/>
          <w:szCs w:val="34"/>
        </w:rPr>
        <w:t>从预算单位构成看，洛浦县人力资源和社会保障局</w:t>
      </w:r>
      <w:r>
        <w:rPr>
          <w:rFonts w:ascii="仿宋" w:hAnsi="仿宋" w:eastAsia="仿宋" w:cs="仿宋"/>
          <w:sz w:val="34"/>
          <w:szCs w:val="34"/>
        </w:rPr>
        <w:t>的</w:t>
      </w:r>
      <w:r>
        <w:rPr>
          <w:rFonts w:ascii="仿宋" w:hAnsi="仿宋" w:eastAsia="仿宋" w:cs="仿宋"/>
          <w:spacing w:val="-14"/>
          <w:sz w:val="34"/>
          <w:szCs w:val="34"/>
        </w:rPr>
        <w:t>预</w:t>
      </w:r>
      <w:r>
        <w:rPr>
          <w:rFonts w:ascii="仿宋" w:hAnsi="仿宋" w:eastAsia="仿宋" w:cs="仿宋"/>
          <w:spacing w:val="-11"/>
          <w:sz w:val="34"/>
          <w:szCs w:val="34"/>
        </w:rPr>
        <w:t>算</w:t>
      </w:r>
      <w:r>
        <w:rPr>
          <w:rFonts w:ascii="仿宋" w:hAnsi="仿宋" w:eastAsia="仿宋" w:cs="仿宋"/>
          <w:spacing w:val="-7"/>
          <w:sz w:val="34"/>
          <w:szCs w:val="34"/>
        </w:rPr>
        <w:t>包括：洛浦县人力资源和社会保障局本级预算及下属</w:t>
      </w:r>
      <w:r>
        <w:rPr>
          <w:rFonts w:ascii="仿宋" w:hAnsi="仿宋" w:eastAsia="仿宋" w:cs="仿宋"/>
          <w:spacing w:val="-4"/>
          <w:sz w:val="34"/>
          <w:szCs w:val="34"/>
        </w:rPr>
        <w:t>0家预算单位在内的汇总预算。</w:t>
      </w:r>
    </w:p>
    <w:p w14:paraId="563A5412">
      <w:pPr>
        <w:spacing w:before="5" w:line="276" w:lineRule="auto"/>
        <w:ind w:right="265" w:firstLine="672" w:firstLineChars="200"/>
        <w:jc w:val="both"/>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人力资源和社会保障局单位本级下设6个</w:t>
      </w:r>
      <w:r>
        <w:rPr>
          <w:rFonts w:hint="eastAsia" w:ascii="仿宋" w:hAnsi="仿宋" w:eastAsia="仿宋" w:cs="仿宋"/>
          <w:spacing w:val="-1"/>
          <w:sz w:val="34"/>
          <w:szCs w:val="34"/>
          <w:lang w:eastAsia="zh-CN"/>
        </w:rPr>
        <w:t>科</w:t>
      </w:r>
      <w:r>
        <w:rPr>
          <w:rFonts w:ascii="仿宋" w:hAnsi="仿宋" w:eastAsia="仿宋" w:cs="仿宋"/>
          <w:spacing w:val="-1"/>
          <w:sz w:val="34"/>
          <w:szCs w:val="34"/>
        </w:rPr>
        <w:t>室</w:t>
      </w:r>
      <w:r>
        <w:rPr>
          <w:rFonts w:ascii="仿宋" w:hAnsi="仿宋" w:eastAsia="仿宋" w:cs="仿宋"/>
          <w:spacing w:val="-6"/>
          <w:sz w:val="34"/>
          <w:szCs w:val="34"/>
        </w:rPr>
        <w:t>，分别是</w:t>
      </w:r>
      <w:r>
        <w:rPr>
          <w:rFonts w:ascii="仿宋" w:hAnsi="仿宋" w:eastAsia="仿宋" w:cs="仿宋"/>
          <w:spacing w:val="-3"/>
          <w:sz w:val="34"/>
          <w:szCs w:val="34"/>
        </w:rPr>
        <w:t>：社保中心、劳动监察大队、公共就业服务中</w:t>
      </w:r>
      <w:r>
        <w:rPr>
          <w:rFonts w:ascii="仿宋" w:hAnsi="仿宋" w:eastAsia="仿宋" w:cs="仿宋"/>
          <w:spacing w:val="-5"/>
          <w:sz w:val="34"/>
          <w:szCs w:val="34"/>
        </w:rPr>
        <w:t>心、人事科、财务室、办公室。</w:t>
      </w:r>
    </w:p>
    <w:p w14:paraId="0B4BFD6B">
      <w:pPr>
        <w:spacing w:before="5" w:line="276" w:lineRule="auto"/>
        <w:ind w:right="235" w:firstLine="624" w:firstLineChars="200"/>
        <w:jc w:val="both"/>
        <w:rPr>
          <w:rFonts w:ascii="仿宋" w:hAnsi="仿宋" w:eastAsia="仿宋" w:cs="仿宋"/>
          <w:sz w:val="34"/>
          <w:szCs w:val="34"/>
        </w:rPr>
      </w:pPr>
      <w:r>
        <w:rPr>
          <w:rFonts w:ascii="仿宋" w:hAnsi="仿宋" w:eastAsia="仿宋" w:cs="仿宋"/>
          <w:spacing w:val="-14"/>
          <w:sz w:val="34"/>
          <w:szCs w:val="34"/>
        </w:rPr>
        <w:t>本单</w:t>
      </w:r>
      <w:r>
        <w:rPr>
          <w:rFonts w:ascii="仿宋" w:hAnsi="仿宋" w:eastAsia="仿宋" w:cs="仿宋"/>
          <w:spacing w:val="-12"/>
          <w:sz w:val="34"/>
          <w:szCs w:val="34"/>
        </w:rPr>
        <w:t>位</w:t>
      </w:r>
      <w:r>
        <w:rPr>
          <w:rFonts w:ascii="仿宋" w:hAnsi="仿宋" w:eastAsia="仿宋" w:cs="仿宋"/>
          <w:spacing w:val="-7"/>
          <w:sz w:val="34"/>
          <w:szCs w:val="34"/>
        </w:rPr>
        <w:t>中，行政单位1家，事业单位0家，纳入</w:t>
      </w:r>
      <w:r>
        <w:rPr>
          <w:rFonts w:hint="eastAsia" w:ascii="仿宋" w:hAnsi="仿宋" w:eastAsia="仿宋" w:cs="仿宋"/>
          <w:spacing w:val="-7"/>
          <w:sz w:val="34"/>
          <w:szCs w:val="34"/>
          <w:lang w:eastAsia="zh-CN"/>
        </w:rPr>
        <w:t>洛浦</w:t>
      </w:r>
      <w:r>
        <w:rPr>
          <w:rFonts w:ascii="仿宋" w:hAnsi="仿宋" w:eastAsia="仿宋" w:cs="仿宋"/>
          <w:spacing w:val="-1"/>
          <w:sz w:val="34"/>
          <w:szCs w:val="34"/>
        </w:rPr>
        <w:t>县人力资源和社会保障局单位2022年预算编制范围的二</w:t>
      </w:r>
      <w:r>
        <w:rPr>
          <w:rFonts w:ascii="仿宋" w:hAnsi="仿宋" w:eastAsia="仿宋" w:cs="仿宋"/>
          <w:spacing w:val="-10"/>
          <w:sz w:val="34"/>
          <w:szCs w:val="34"/>
        </w:rPr>
        <w:t>级</w:t>
      </w:r>
      <w:r>
        <w:rPr>
          <w:rFonts w:ascii="仿宋" w:hAnsi="仿宋" w:eastAsia="仿宋" w:cs="仿宋"/>
          <w:spacing w:val="-6"/>
          <w:sz w:val="34"/>
          <w:szCs w:val="34"/>
        </w:rPr>
        <w:t>预算单位包括：无。</w:t>
      </w:r>
    </w:p>
    <w:p w14:paraId="40D4D699">
      <w:pPr>
        <w:spacing w:before="2" w:line="284" w:lineRule="auto"/>
        <w:ind w:right="95" w:firstLine="672" w:firstLineChars="200"/>
        <w:jc w:val="both"/>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县人力资源和社会保障局单位编制数22人，实有</w:t>
      </w:r>
      <w:r>
        <w:rPr>
          <w:rFonts w:ascii="仿宋" w:hAnsi="仿宋" w:eastAsia="仿宋" w:cs="仿宋"/>
          <w:spacing w:val="-14"/>
          <w:sz w:val="34"/>
          <w:szCs w:val="34"/>
        </w:rPr>
        <w:t>人数2</w:t>
      </w:r>
      <w:r>
        <w:rPr>
          <w:rFonts w:ascii="仿宋" w:hAnsi="仿宋" w:eastAsia="仿宋" w:cs="仿宋"/>
          <w:spacing w:val="-8"/>
          <w:sz w:val="34"/>
          <w:szCs w:val="34"/>
        </w:rPr>
        <w:t>9</w:t>
      </w:r>
      <w:r>
        <w:rPr>
          <w:rFonts w:ascii="仿宋" w:hAnsi="仿宋" w:eastAsia="仿宋" w:cs="仿宋"/>
          <w:spacing w:val="-7"/>
          <w:sz w:val="34"/>
          <w:szCs w:val="34"/>
        </w:rPr>
        <w:t>人，其中：在职22人，增加0人；退休7人，增</w:t>
      </w:r>
      <w:r>
        <w:rPr>
          <w:rFonts w:ascii="仿宋" w:hAnsi="仿宋" w:eastAsia="仿宋" w:cs="仿宋"/>
          <w:spacing w:val="-4"/>
          <w:sz w:val="34"/>
          <w:szCs w:val="34"/>
        </w:rPr>
        <w:t>加0人；离休0人，增加0人</w:t>
      </w:r>
      <w:r>
        <w:rPr>
          <w:rFonts w:ascii="仿宋" w:hAnsi="仿宋" w:eastAsia="仿宋" w:cs="仿宋"/>
          <w:spacing w:val="-2"/>
          <w:sz w:val="34"/>
          <w:szCs w:val="34"/>
        </w:rPr>
        <w:t>。</w:t>
      </w:r>
    </w:p>
    <w:p w14:paraId="22FBB505">
      <w:pPr>
        <w:jc w:val="both"/>
        <w:sectPr>
          <w:pgSz w:w="11900" w:h="16840"/>
          <w:pgMar w:top="868" w:right="1785" w:bottom="0" w:left="1741" w:header="0" w:footer="0" w:gutter="0"/>
          <w:cols w:space="720" w:num="1"/>
        </w:sectPr>
      </w:pPr>
    </w:p>
    <w:p w14:paraId="3DB70474">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14:paraId="4B5B4428">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14:paraId="178E984B">
      <w:pPr>
        <w:spacing w:line="335" w:lineRule="auto"/>
        <w:rPr>
          <w:rFonts w:ascii="Arial"/>
          <w:sz w:val="21"/>
        </w:rPr>
      </w:pPr>
    </w:p>
    <w:p w14:paraId="24584FAC">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14:paraId="58898FB8">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14:paraId="4A8B32DF">
      <w:pPr>
        <w:spacing w:line="220"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741392D3">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14:paraId="01787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14:paraId="394C0CC1">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14:paraId="01E460DB">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14:paraId="323A3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14:paraId="0B14B1FD">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14:paraId="27F973A5">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14:paraId="6E42448B">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14:paraId="04E6F940">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14:paraId="6594B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14:paraId="7E748A9A">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14:paraId="721E95C8">
            <w:pPr>
              <w:spacing w:before="143" w:line="187" w:lineRule="auto"/>
              <w:ind w:left="280"/>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3391" w:type="dxa"/>
            <w:tcBorders>
              <w:top w:val="single" w:color="000000" w:sz="2" w:space="0"/>
              <w:bottom w:val="single" w:color="000000" w:sz="2" w:space="0"/>
            </w:tcBorders>
            <w:vAlign w:val="top"/>
          </w:tcPr>
          <w:p w14:paraId="54503169">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14:paraId="73E8959E">
            <w:pPr>
              <w:rPr>
                <w:rFonts w:ascii="Arial"/>
                <w:sz w:val="21"/>
              </w:rPr>
            </w:pPr>
          </w:p>
        </w:tc>
      </w:tr>
      <w:tr w14:paraId="3ABBE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14:paraId="6033E531">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14:paraId="07E8D164">
            <w:pPr>
              <w:spacing w:before="144" w:line="187" w:lineRule="auto"/>
              <w:ind w:left="280"/>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3391" w:type="dxa"/>
            <w:tcBorders>
              <w:top w:val="single" w:color="000000" w:sz="2" w:space="0"/>
              <w:bottom w:val="single" w:color="000000" w:sz="2" w:space="0"/>
            </w:tcBorders>
            <w:vAlign w:val="top"/>
          </w:tcPr>
          <w:p w14:paraId="3106757A">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44BABAFC">
            <w:pPr>
              <w:rPr>
                <w:rFonts w:ascii="Arial"/>
                <w:sz w:val="21"/>
              </w:rPr>
            </w:pPr>
          </w:p>
        </w:tc>
      </w:tr>
      <w:tr w14:paraId="7A7E0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14:paraId="3DD70384">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14:paraId="171A8A47">
            <w:pPr>
              <w:rPr>
                <w:rFonts w:ascii="Arial"/>
                <w:sz w:val="21"/>
              </w:rPr>
            </w:pPr>
          </w:p>
        </w:tc>
        <w:tc>
          <w:tcPr>
            <w:tcW w:w="3391" w:type="dxa"/>
            <w:tcBorders>
              <w:top w:val="single" w:color="000000" w:sz="2" w:space="0"/>
              <w:bottom w:val="single" w:color="000000" w:sz="2" w:space="0"/>
            </w:tcBorders>
            <w:vAlign w:val="top"/>
          </w:tcPr>
          <w:p w14:paraId="0FA92ED6">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14:paraId="27F43A06">
            <w:pPr>
              <w:rPr>
                <w:rFonts w:ascii="Arial"/>
                <w:sz w:val="21"/>
              </w:rPr>
            </w:pPr>
          </w:p>
        </w:tc>
      </w:tr>
      <w:tr w14:paraId="41C79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948162D">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14:paraId="094DDD2C">
            <w:pPr>
              <w:rPr>
                <w:rFonts w:ascii="Arial"/>
                <w:sz w:val="21"/>
              </w:rPr>
            </w:pPr>
          </w:p>
        </w:tc>
        <w:tc>
          <w:tcPr>
            <w:tcW w:w="3391" w:type="dxa"/>
            <w:tcBorders>
              <w:top w:val="single" w:color="000000" w:sz="2" w:space="0"/>
              <w:bottom w:val="single" w:color="000000" w:sz="2" w:space="0"/>
            </w:tcBorders>
            <w:vAlign w:val="top"/>
          </w:tcPr>
          <w:p w14:paraId="4D8B24C4">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14:paraId="280B8720">
            <w:pPr>
              <w:rPr>
                <w:rFonts w:ascii="Arial"/>
                <w:sz w:val="21"/>
              </w:rPr>
            </w:pPr>
          </w:p>
        </w:tc>
      </w:tr>
      <w:tr w14:paraId="7B26F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58DF5CC">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14:paraId="3827E0F2">
            <w:pPr>
              <w:rPr>
                <w:rFonts w:ascii="Arial"/>
                <w:sz w:val="21"/>
              </w:rPr>
            </w:pPr>
          </w:p>
        </w:tc>
        <w:tc>
          <w:tcPr>
            <w:tcW w:w="3391" w:type="dxa"/>
            <w:tcBorders>
              <w:top w:val="single" w:color="000000" w:sz="2" w:space="0"/>
              <w:bottom w:val="single" w:color="000000" w:sz="2" w:space="0"/>
            </w:tcBorders>
            <w:vAlign w:val="top"/>
          </w:tcPr>
          <w:p w14:paraId="2BD6C8BC">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14:paraId="7752F760">
            <w:pPr>
              <w:rPr>
                <w:rFonts w:ascii="Arial"/>
                <w:sz w:val="21"/>
              </w:rPr>
            </w:pPr>
          </w:p>
        </w:tc>
      </w:tr>
      <w:tr w14:paraId="5D15F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00C9A560">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14:paraId="5CA18AB5">
            <w:pPr>
              <w:rPr>
                <w:rFonts w:ascii="Arial"/>
                <w:sz w:val="21"/>
              </w:rPr>
            </w:pPr>
          </w:p>
        </w:tc>
        <w:tc>
          <w:tcPr>
            <w:tcW w:w="3391" w:type="dxa"/>
            <w:tcBorders>
              <w:top w:val="single" w:color="000000" w:sz="2" w:space="0"/>
              <w:bottom w:val="single" w:color="000000" w:sz="2" w:space="0"/>
            </w:tcBorders>
            <w:vAlign w:val="top"/>
          </w:tcPr>
          <w:p w14:paraId="1D2C9F6E">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58252052">
            <w:pPr>
              <w:rPr>
                <w:rFonts w:ascii="Arial"/>
                <w:sz w:val="21"/>
              </w:rPr>
            </w:pPr>
          </w:p>
        </w:tc>
      </w:tr>
      <w:tr w14:paraId="02557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D906D02">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14:paraId="1F7A5F6A">
            <w:pPr>
              <w:rPr>
                <w:rFonts w:ascii="Arial"/>
                <w:sz w:val="21"/>
              </w:rPr>
            </w:pPr>
          </w:p>
        </w:tc>
        <w:tc>
          <w:tcPr>
            <w:tcW w:w="3391" w:type="dxa"/>
            <w:tcBorders>
              <w:top w:val="single" w:color="000000" w:sz="2" w:space="0"/>
              <w:bottom w:val="single" w:color="000000" w:sz="2" w:space="0"/>
            </w:tcBorders>
            <w:vAlign w:val="top"/>
          </w:tcPr>
          <w:p w14:paraId="1CA53C56">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14:paraId="697B039E">
            <w:pPr>
              <w:rPr>
                <w:rFonts w:ascii="Arial"/>
                <w:sz w:val="21"/>
              </w:rPr>
            </w:pPr>
          </w:p>
        </w:tc>
      </w:tr>
      <w:tr w14:paraId="073B3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3B3BF5B">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14:paraId="7C854296">
            <w:pPr>
              <w:rPr>
                <w:rFonts w:ascii="Arial"/>
                <w:sz w:val="21"/>
              </w:rPr>
            </w:pPr>
          </w:p>
        </w:tc>
        <w:tc>
          <w:tcPr>
            <w:tcW w:w="3391" w:type="dxa"/>
            <w:tcBorders>
              <w:top w:val="single" w:color="000000" w:sz="2" w:space="0"/>
              <w:bottom w:val="single" w:color="000000" w:sz="2" w:space="0"/>
            </w:tcBorders>
            <w:vAlign w:val="top"/>
          </w:tcPr>
          <w:p w14:paraId="4AD1B4FD">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14:paraId="39C3B0C2">
            <w:pPr>
              <w:spacing w:before="146" w:line="187" w:lineRule="auto"/>
              <w:ind w:left="285"/>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r>
      <w:tr w14:paraId="56D5F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DF2B644">
            <w:pPr>
              <w:rPr>
                <w:rFonts w:ascii="Arial"/>
                <w:sz w:val="21"/>
              </w:rPr>
            </w:pPr>
          </w:p>
        </w:tc>
        <w:tc>
          <w:tcPr>
            <w:tcW w:w="804" w:type="dxa"/>
            <w:tcBorders>
              <w:top w:val="single" w:color="000000" w:sz="2" w:space="0"/>
              <w:bottom w:val="single" w:color="000000" w:sz="2" w:space="0"/>
            </w:tcBorders>
            <w:vAlign w:val="top"/>
          </w:tcPr>
          <w:p w14:paraId="20E3B24B">
            <w:pPr>
              <w:rPr>
                <w:rFonts w:ascii="Arial"/>
                <w:sz w:val="21"/>
              </w:rPr>
            </w:pPr>
          </w:p>
        </w:tc>
        <w:tc>
          <w:tcPr>
            <w:tcW w:w="3391" w:type="dxa"/>
            <w:tcBorders>
              <w:top w:val="single" w:color="000000" w:sz="2" w:space="0"/>
              <w:bottom w:val="single" w:color="000000" w:sz="2" w:space="0"/>
            </w:tcBorders>
            <w:vAlign w:val="top"/>
          </w:tcPr>
          <w:p w14:paraId="774C5E33">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14:paraId="7C02B3B4">
            <w:pPr>
              <w:rPr>
                <w:rFonts w:ascii="Arial"/>
                <w:sz w:val="21"/>
              </w:rPr>
            </w:pPr>
          </w:p>
        </w:tc>
      </w:tr>
      <w:tr w14:paraId="239FB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B952618">
            <w:pPr>
              <w:rPr>
                <w:rFonts w:ascii="Arial"/>
                <w:sz w:val="21"/>
              </w:rPr>
            </w:pPr>
          </w:p>
        </w:tc>
        <w:tc>
          <w:tcPr>
            <w:tcW w:w="804" w:type="dxa"/>
            <w:tcBorders>
              <w:top w:val="single" w:color="000000" w:sz="2" w:space="0"/>
              <w:bottom w:val="single" w:color="000000" w:sz="2" w:space="0"/>
            </w:tcBorders>
            <w:vAlign w:val="top"/>
          </w:tcPr>
          <w:p w14:paraId="588161E1">
            <w:pPr>
              <w:rPr>
                <w:rFonts w:ascii="Arial"/>
                <w:sz w:val="21"/>
              </w:rPr>
            </w:pPr>
          </w:p>
        </w:tc>
        <w:tc>
          <w:tcPr>
            <w:tcW w:w="3391" w:type="dxa"/>
            <w:tcBorders>
              <w:top w:val="single" w:color="000000" w:sz="2" w:space="0"/>
              <w:bottom w:val="single" w:color="000000" w:sz="2" w:space="0"/>
            </w:tcBorders>
            <w:vAlign w:val="top"/>
          </w:tcPr>
          <w:p w14:paraId="3CBA0F1F">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14:paraId="3A44D7AD">
            <w:pPr>
              <w:rPr>
                <w:rFonts w:ascii="Arial"/>
                <w:sz w:val="21"/>
              </w:rPr>
            </w:pPr>
          </w:p>
        </w:tc>
      </w:tr>
      <w:tr w14:paraId="01A30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45085BB">
            <w:pPr>
              <w:rPr>
                <w:rFonts w:ascii="Arial"/>
                <w:sz w:val="21"/>
              </w:rPr>
            </w:pPr>
          </w:p>
        </w:tc>
        <w:tc>
          <w:tcPr>
            <w:tcW w:w="804" w:type="dxa"/>
            <w:tcBorders>
              <w:top w:val="single" w:color="000000" w:sz="2" w:space="0"/>
              <w:bottom w:val="single" w:color="000000" w:sz="2" w:space="0"/>
            </w:tcBorders>
            <w:vAlign w:val="top"/>
          </w:tcPr>
          <w:p w14:paraId="7265F42D">
            <w:pPr>
              <w:rPr>
                <w:rFonts w:ascii="Arial"/>
                <w:sz w:val="21"/>
              </w:rPr>
            </w:pPr>
          </w:p>
        </w:tc>
        <w:tc>
          <w:tcPr>
            <w:tcW w:w="3391" w:type="dxa"/>
            <w:tcBorders>
              <w:top w:val="single" w:color="000000" w:sz="2" w:space="0"/>
              <w:bottom w:val="single" w:color="000000" w:sz="2" w:space="0"/>
            </w:tcBorders>
            <w:vAlign w:val="top"/>
          </w:tcPr>
          <w:p w14:paraId="23D63945">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14:paraId="413E1D50">
            <w:pPr>
              <w:rPr>
                <w:rFonts w:ascii="Arial"/>
                <w:sz w:val="21"/>
              </w:rPr>
            </w:pPr>
          </w:p>
        </w:tc>
      </w:tr>
      <w:tr w14:paraId="23F11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9D46A57">
            <w:pPr>
              <w:rPr>
                <w:rFonts w:ascii="Arial"/>
                <w:sz w:val="21"/>
              </w:rPr>
            </w:pPr>
          </w:p>
        </w:tc>
        <w:tc>
          <w:tcPr>
            <w:tcW w:w="804" w:type="dxa"/>
            <w:tcBorders>
              <w:top w:val="single" w:color="000000" w:sz="2" w:space="0"/>
              <w:bottom w:val="single" w:color="000000" w:sz="2" w:space="0"/>
            </w:tcBorders>
            <w:vAlign w:val="top"/>
          </w:tcPr>
          <w:p w14:paraId="19F433C0">
            <w:pPr>
              <w:rPr>
                <w:rFonts w:ascii="Arial"/>
                <w:sz w:val="21"/>
              </w:rPr>
            </w:pPr>
          </w:p>
        </w:tc>
        <w:tc>
          <w:tcPr>
            <w:tcW w:w="3391" w:type="dxa"/>
            <w:tcBorders>
              <w:top w:val="single" w:color="000000" w:sz="2" w:space="0"/>
              <w:bottom w:val="single" w:color="000000" w:sz="2" w:space="0"/>
            </w:tcBorders>
            <w:vAlign w:val="top"/>
          </w:tcPr>
          <w:p w14:paraId="058C8024">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14:paraId="5F21BB2D">
            <w:pPr>
              <w:rPr>
                <w:rFonts w:ascii="Arial"/>
                <w:sz w:val="21"/>
              </w:rPr>
            </w:pPr>
          </w:p>
        </w:tc>
      </w:tr>
      <w:tr w14:paraId="22941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6E8C58E">
            <w:pPr>
              <w:rPr>
                <w:rFonts w:ascii="Arial"/>
                <w:sz w:val="21"/>
              </w:rPr>
            </w:pPr>
          </w:p>
        </w:tc>
        <w:tc>
          <w:tcPr>
            <w:tcW w:w="804" w:type="dxa"/>
            <w:tcBorders>
              <w:top w:val="single" w:color="000000" w:sz="2" w:space="0"/>
              <w:bottom w:val="single" w:color="000000" w:sz="2" w:space="0"/>
            </w:tcBorders>
            <w:vAlign w:val="top"/>
          </w:tcPr>
          <w:p w14:paraId="14DF9170">
            <w:pPr>
              <w:rPr>
                <w:rFonts w:ascii="Arial"/>
                <w:sz w:val="21"/>
              </w:rPr>
            </w:pPr>
          </w:p>
        </w:tc>
        <w:tc>
          <w:tcPr>
            <w:tcW w:w="3391" w:type="dxa"/>
            <w:tcBorders>
              <w:top w:val="single" w:color="000000" w:sz="2" w:space="0"/>
              <w:bottom w:val="single" w:color="000000" w:sz="2" w:space="0"/>
            </w:tcBorders>
            <w:vAlign w:val="top"/>
          </w:tcPr>
          <w:p w14:paraId="7CDAC7D3">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1B4B1E7A">
            <w:pPr>
              <w:rPr>
                <w:rFonts w:ascii="Arial"/>
                <w:sz w:val="21"/>
              </w:rPr>
            </w:pPr>
          </w:p>
        </w:tc>
      </w:tr>
      <w:tr w14:paraId="64DBC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16BA0E0">
            <w:pPr>
              <w:rPr>
                <w:rFonts w:ascii="Arial"/>
                <w:sz w:val="21"/>
              </w:rPr>
            </w:pPr>
          </w:p>
        </w:tc>
        <w:tc>
          <w:tcPr>
            <w:tcW w:w="804" w:type="dxa"/>
            <w:tcBorders>
              <w:top w:val="single" w:color="000000" w:sz="2" w:space="0"/>
              <w:bottom w:val="single" w:color="000000" w:sz="2" w:space="0"/>
            </w:tcBorders>
            <w:vAlign w:val="top"/>
          </w:tcPr>
          <w:p w14:paraId="2F0BE613">
            <w:pPr>
              <w:rPr>
                <w:rFonts w:ascii="Arial"/>
                <w:sz w:val="21"/>
              </w:rPr>
            </w:pPr>
          </w:p>
        </w:tc>
        <w:tc>
          <w:tcPr>
            <w:tcW w:w="3391" w:type="dxa"/>
            <w:tcBorders>
              <w:top w:val="single" w:color="000000" w:sz="2" w:space="0"/>
              <w:bottom w:val="single" w:color="000000" w:sz="2" w:space="0"/>
            </w:tcBorders>
            <w:vAlign w:val="top"/>
          </w:tcPr>
          <w:p w14:paraId="307F6EE0">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14:paraId="5DE5A3E8">
            <w:pPr>
              <w:rPr>
                <w:rFonts w:ascii="Arial"/>
                <w:sz w:val="21"/>
              </w:rPr>
            </w:pPr>
          </w:p>
        </w:tc>
      </w:tr>
      <w:tr w14:paraId="6AC33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CDFBADC">
            <w:pPr>
              <w:rPr>
                <w:rFonts w:ascii="Arial"/>
                <w:sz w:val="21"/>
              </w:rPr>
            </w:pPr>
          </w:p>
        </w:tc>
        <w:tc>
          <w:tcPr>
            <w:tcW w:w="804" w:type="dxa"/>
            <w:tcBorders>
              <w:top w:val="single" w:color="000000" w:sz="2" w:space="0"/>
              <w:bottom w:val="single" w:color="000000" w:sz="2" w:space="0"/>
            </w:tcBorders>
            <w:vAlign w:val="top"/>
          </w:tcPr>
          <w:p w14:paraId="45F9AD44">
            <w:pPr>
              <w:rPr>
                <w:rFonts w:ascii="Arial"/>
                <w:sz w:val="21"/>
              </w:rPr>
            </w:pPr>
          </w:p>
        </w:tc>
        <w:tc>
          <w:tcPr>
            <w:tcW w:w="3391" w:type="dxa"/>
            <w:tcBorders>
              <w:top w:val="single" w:color="000000" w:sz="2" w:space="0"/>
              <w:bottom w:val="single" w:color="000000" w:sz="2" w:space="0"/>
            </w:tcBorders>
            <w:vAlign w:val="top"/>
          </w:tcPr>
          <w:p w14:paraId="2F82A5D2">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14:paraId="317B5BFA">
            <w:pPr>
              <w:rPr>
                <w:rFonts w:ascii="Arial"/>
                <w:sz w:val="21"/>
              </w:rPr>
            </w:pPr>
          </w:p>
        </w:tc>
      </w:tr>
      <w:tr w14:paraId="5ED20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61557E6">
            <w:pPr>
              <w:rPr>
                <w:rFonts w:ascii="Arial"/>
                <w:sz w:val="21"/>
              </w:rPr>
            </w:pPr>
          </w:p>
        </w:tc>
        <w:tc>
          <w:tcPr>
            <w:tcW w:w="804" w:type="dxa"/>
            <w:tcBorders>
              <w:top w:val="single" w:color="000000" w:sz="2" w:space="0"/>
              <w:bottom w:val="single" w:color="000000" w:sz="2" w:space="0"/>
            </w:tcBorders>
            <w:vAlign w:val="top"/>
          </w:tcPr>
          <w:p w14:paraId="1129CC17">
            <w:pPr>
              <w:rPr>
                <w:rFonts w:ascii="Arial"/>
                <w:sz w:val="21"/>
              </w:rPr>
            </w:pPr>
          </w:p>
        </w:tc>
        <w:tc>
          <w:tcPr>
            <w:tcW w:w="3391" w:type="dxa"/>
            <w:tcBorders>
              <w:top w:val="single" w:color="000000" w:sz="2" w:space="0"/>
              <w:bottom w:val="single" w:color="000000" w:sz="2" w:space="0"/>
            </w:tcBorders>
            <w:vAlign w:val="top"/>
          </w:tcPr>
          <w:p w14:paraId="5E508CE7">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14:paraId="374F4BEE">
            <w:pPr>
              <w:rPr>
                <w:rFonts w:ascii="Arial"/>
                <w:sz w:val="21"/>
              </w:rPr>
            </w:pPr>
          </w:p>
        </w:tc>
      </w:tr>
      <w:tr w14:paraId="2F852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4BCF092F">
            <w:pPr>
              <w:rPr>
                <w:rFonts w:ascii="Arial"/>
                <w:sz w:val="21"/>
              </w:rPr>
            </w:pPr>
          </w:p>
        </w:tc>
        <w:tc>
          <w:tcPr>
            <w:tcW w:w="804" w:type="dxa"/>
            <w:tcBorders>
              <w:top w:val="single" w:color="000000" w:sz="2" w:space="0"/>
              <w:bottom w:val="single" w:color="000000" w:sz="2" w:space="0"/>
            </w:tcBorders>
            <w:vAlign w:val="top"/>
          </w:tcPr>
          <w:p w14:paraId="51395FAB">
            <w:pPr>
              <w:rPr>
                <w:rFonts w:ascii="Arial"/>
                <w:sz w:val="21"/>
              </w:rPr>
            </w:pPr>
          </w:p>
        </w:tc>
        <w:tc>
          <w:tcPr>
            <w:tcW w:w="3391" w:type="dxa"/>
            <w:tcBorders>
              <w:top w:val="single" w:color="000000" w:sz="2" w:space="0"/>
              <w:bottom w:val="single" w:color="000000" w:sz="2" w:space="0"/>
            </w:tcBorders>
            <w:vAlign w:val="top"/>
          </w:tcPr>
          <w:p w14:paraId="6FA96921">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14:paraId="059CBC1D">
            <w:pPr>
              <w:rPr>
                <w:rFonts w:ascii="Arial"/>
                <w:sz w:val="21"/>
              </w:rPr>
            </w:pPr>
          </w:p>
        </w:tc>
      </w:tr>
      <w:tr w14:paraId="762B8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A38B609">
            <w:pPr>
              <w:rPr>
                <w:rFonts w:ascii="Arial"/>
                <w:sz w:val="21"/>
              </w:rPr>
            </w:pPr>
          </w:p>
        </w:tc>
        <w:tc>
          <w:tcPr>
            <w:tcW w:w="804" w:type="dxa"/>
            <w:tcBorders>
              <w:top w:val="single" w:color="000000" w:sz="2" w:space="0"/>
              <w:bottom w:val="single" w:color="000000" w:sz="2" w:space="0"/>
            </w:tcBorders>
            <w:vAlign w:val="top"/>
          </w:tcPr>
          <w:p w14:paraId="17E5A104">
            <w:pPr>
              <w:rPr>
                <w:rFonts w:ascii="Arial"/>
                <w:sz w:val="21"/>
              </w:rPr>
            </w:pPr>
          </w:p>
        </w:tc>
        <w:tc>
          <w:tcPr>
            <w:tcW w:w="3391" w:type="dxa"/>
            <w:tcBorders>
              <w:top w:val="single" w:color="000000" w:sz="2" w:space="0"/>
              <w:bottom w:val="single" w:color="000000" w:sz="2" w:space="0"/>
            </w:tcBorders>
            <w:vAlign w:val="top"/>
          </w:tcPr>
          <w:p w14:paraId="3BCF097A">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14:paraId="506CBF5F">
            <w:pPr>
              <w:rPr>
                <w:rFonts w:ascii="Arial"/>
                <w:sz w:val="21"/>
              </w:rPr>
            </w:pPr>
          </w:p>
        </w:tc>
      </w:tr>
      <w:tr w14:paraId="1A58F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4178B87">
            <w:pPr>
              <w:rPr>
                <w:rFonts w:ascii="Arial"/>
                <w:sz w:val="21"/>
              </w:rPr>
            </w:pPr>
          </w:p>
        </w:tc>
        <w:tc>
          <w:tcPr>
            <w:tcW w:w="804" w:type="dxa"/>
            <w:tcBorders>
              <w:top w:val="single" w:color="000000" w:sz="2" w:space="0"/>
              <w:bottom w:val="single" w:color="000000" w:sz="2" w:space="0"/>
            </w:tcBorders>
            <w:vAlign w:val="top"/>
          </w:tcPr>
          <w:p w14:paraId="5C224E25">
            <w:pPr>
              <w:rPr>
                <w:rFonts w:ascii="Arial"/>
                <w:sz w:val="21"/>
              </w:rPr>
            </w:pPr>
          </w:p>
        </w:tc>
        <w:tc>
          <w:tcPr>
            <w:tcW w:w="3391" w:type="dxa"/>
            <w:tcBorders>
              <w:top w:val="single" w:color="000000" w:sz="2" w:space="0"/>
              <w:bottom w:val="single" w:color="000000" w:sz="2" w:space="0"/>
            </w:tcBorders>
            <w:vAlign w:val="top"/>
          </w:tcPr>
          <w:p w14:paraId="255FA278">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14:paraId="0BEE9050">
            <w:pPr>
              <w:rPr>
                <w:rFonts w:ascii="Arial"/>
                <w:sz w:val="21"/>
              </w:rPr>
            </w:pPr>
          </w:p>
        </w:tc>
      </w:tr>
      <w:tr w14:paraId="5AE4A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750B63B">
            <w:pPr>
              <w:rPr>
                <w:rFonts w:ascii="Arial"/>
                <w:sz w:val="21"/>
              </w:rPr>
            </w:pPr>
          </w:p>
        </w:tc>
        <w:tc>
          <w:tcPr>
            <w:tcW w:w="804" w:type="dxa"/>
            <w:tcBorders>
              <w:top w:val="single" w:color="000000" w:sz="2" w:space="0"/>
              <w:bottom w:val="single" w:color="000000" w:sz="2" w:space="0"/>
            </w:tcBorders>
            <w:vAlign w:val="top"/>
          </w:tcPr>
          <w:p w14:paraId="63062658">
            <w:pPr>
              <w:rPr>
                <w:rFonts w:ascii="Arial"/>
                <w:sz w:val="21"/>
              </w:rPr>
            </w:pPr>
          </w:p>
        </w:tc>
        <w:tc>
          <w:tcPr>
            <w:tcW w:w="3391" w:type="dxa"/>
            <w:tcBorders>
              <w:top w:val="single" w:color="000000" w:sz="2" w:space="0"/>
              <w:bottom w:val="single" w:color="000000" w:sz="2" w:space="0"/>
            </w:tcBorders>
            <w:vAlign w:val="top"/>
          </w:tcPr>
          <w:p w14:paraId="68A835DD">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4F9C4EF7">
            <w:pPr>
              <w:rPr>
                <w:rFonts w:ascii="Arial"/>
                <w:sz w:val="21"/>
              </w:rPr>
            </w:pPr>
          </w:p>
        </w:tc>
      </w:tr>
      <w:tr w14:paraId="6EFB2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96C1839">
            <w:pPr>
              <w:rPr>
                <w:rFonts w:ascii="Arial"/>
                <w:sz w:val="21"/>
              </w:rPr>
            </w:pPr>
          </w:p>
        </w:tc>
        <w:tc>
          <w:tcPr>
            <w:tcW w:w="804" w:type="dxa"/>
            <w:tcBorders>
              <w:top w:val="single" w:color="000000" w:sz="2" w:space="0"/>
              <w:bottom w:val="single" w:color="000000" w:sz="2" w:space="0"/>
            </w:tcBorders>
            <w:vAlign w:val="top"/>
          </w:tcPr>
          <w:p w14:paraId="709582F7">
            <w:pPr>
              <w:rPr>
                <w:rFonts w:ascii="Arial"/>
                <w:sz w:val="21"/>
              </w:rPr>
            </w:pPr>
          </w:p>
        </w:tc>
        <w:tc>
          <w:tcPr>
            <w:tcW w:w="3391" w:type="dxa"/>
            <w:tcBorders>
              <w:top w:val="single" w:color="000000" w:sz="2" w:space="0"/>
              <w:bottom w:val="single" w:color="000000" w:sz="2" w:space="0"/>
            </w:tcBorders>
            <w:vAlign w:val="top"/>
          </w:tcPr>
          <w:p w14:paraId="5092A600">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14:paraId="4126A827">
            <w:pPr>
              <w:rPr>
                <w:rFonts w:ascii="Arial"/>
                <w:sz w:val="21"/>
              </w:rPr>
            </w:pPr>
          </w:p>
        </w:tc>
      </w:tr>
      <w:tr w14:paraId="5869B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0F414C31">
            <w:pPr>
              <w:rPr>
                <w:rFonts w:ascii="Arial"/>
                <w:sz w:val="21"/>
              </w:rPr>
            </w:pPr>
          </w:p>
        </w:tc>
        <w:tc>
          <w:tcPr>
            <w:tcW w:w="804" w:type="dxa"/>
            <w:tcBorders>
              <w:top w:val="single" w:color="000000" w:sz="2" w:space="0"/>
              <w:bottom w:val="single" w:color="000000" w:sz="2" w:space="0"/>
            </w:tcBorders>
            <w:vAlign w:val="top"/>
          </w:tcPr>
          <w:p w14:paraId="2CE9961C">
            <w:pPr>
              <w:rPr>
                <w:rFonts w:ascii="Arial"/>
                <w:sz w:val="21"/>
              </w:rPr>
            </w:pPr>
          </w:p>
        </w:tc>
        <w:tc>
          <w:tcPr>
            <w:tcW w:w="3391" w:type="dxa"/>
            <w:tcBorders>
              <w:top w:val="single" w:color="000000" w:sz="2" w:space="0"/>
              <w:bottom w:val="single" w:color="000000" w:sz="2" w:space="0"/>
            </w:tcBorders>
            <w:vAlign w:val="top"/>
          </w:tcPr>
          <w:p w14:paraId="48639B4F">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14:paraId="0F0D83A7">
            <w:pPr>
              <w:rPr>
                <w:rFonts w:ascii="Arial"/>
                <w:sz w:val="21"/>
              </w:rPr>
            </w:pPr>
          </w:p>
        </w:tc>
      </w:tr>
      <w:tr w14:paraId="42457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0749AF00">
            <w:pPr>
              <w:rPr>
                <w:rFonts w:ascii="Arial"/>
                <w:sz w:val="21"/>
              </w:rPr>
            </w:pPr>
          </w:p>
        </w:tc>
        <w:tc>
          <w:tcPr>
            <w:tcW w:w="804" w:type="dxa"/>
            <w:tcBorders>
              <w:top w:val="single" w:color="000000" w:sz="2" w:space="0"/>
              <w:bottom w:val="single" w:color="000000" w:sz="2" w:space="0"/>
            </w:tcBorders>
            <w:vAlign w:val="top"/>
          </w:tcPr>
          <w:p w14:paraId="2DFBE42A">
            <w:pPr>
              <w:rPr>
                <w:rFonts w:ascii="Arial"/>
                <w:sz w:val="21"/>
              </w:rPr>
            </w:pPr>
          </w:p>
        </w:tc>
        <w:tc>
          <w:tcPr>
            <w:tcW w:w="3391" w:type="dxa"/>
            <w:tcBorders>
              <w:top w:val="single" w:color="000000" w:sz="2" w:space="0"/>
              <w:bottom w:val="single" w:color="000000" w:sz="2" w:space="0"/>
            </w:tcBorders>
            <w:vAlign w:val="top"/>
          </w:tcPr>
          <w:p w14:paraId="34510257">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14:paraId="7622F792">
            <w:pPr>
              <w:rPr>
                <w:rFonts w:ascii="Arial"/>
                <w:sz w:val="21"/>
              </w:rPr>
            </w:pPr>
          </w:p>
        </w:tc>
      </w:tr>
      <w:tr w14:paraId="248E7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25F713B">
            <w:pPr>
              <w:rPr>
                <w:rFonts w:ascii="Arial"/>
                <w:sz w:val="21"/>
              </w:rPr>
            </w:pPr>
          </w:p>
        </w:tc>
        <w:tc>
          <w:tcPr>
            <w:tcW w:w="804" w:type="dxa"/>
            <w:tcBorders>
              <w:top w:val="single" w:color="000000" w:sz="2" w:space="0"/>
              <w:bottom w:val="single" w:color="000000" w:sz="2" w:space="0"/>
            </w:tcBorders>
            <w:vAlign w:val="top"/>
          </w:tcPr>
          <w:p w14:paraId="45045EF7">
            <w:pPr>
              <w:rPr>
                <w:rFonts w:ascii="Arial"/>
                <w:sz w:val="21"/>
              </w:rPr>
            </w:pPr>
          </w:p>
        </w:tc>
        <w:tc>
          <w:tcPr>
            <w:tcW w:w="3391" w:type="dxa"/>
            <w:tcBorders>
              <w:top w:val="single" w:color="000000" w:sz="2" w:space="0"/>
              <w:bottom w:val="single" w:color="000000" w:sz="2" w:space="0"/>
            </w:tcBorders>
            <w:vAlign w:val="top"/>
          </w:tcPr>
          <w:p w14:paraId="59EAE55D">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14:paraId="6E6D28EC">
            <w:pPr>
              <w:rPr>
                <w:rFonts w:ascii="Arial"/>
                <w:sz w:val="21"/>
              </w:rPr>
            </w:pPr>
          </w:p>
        </w:tc>
      </w:tr>
      <w:tr w14:paraId="2735C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7B59142">
            <w:pPr>
              <w:rPr>
                <w:rFonts w:ascii="Arial"/>
                <w:sz w:val="21"/>
              </w:rPr>
            </w:pPr>
          </w:p>
        </w:tc>
        <w:tc>
          <w:tcPr>
            <w:tcW w:w="804" w:type="dxa"/>
            <w:tcBorders>
              <w:top w:val="single" w:color="000000" w:sz="2" w:space="0"/>
              <w:bottom w:val="single" w:color="000000" w:sz="2" w:space="0"/>
            </w:tcBorders>
            <w:vAlign w:val="top"/>
          </w:tcPr>
          <w:p w14:paraId="142539C7">
            <w:pPr>
              <w:rPr>
                <w:rFonts w:ascii="Arial"/>
                <w:sz w:val="21"/>
              </w:rPr>
            </w:pPr>
          </w:p>
        </w:tc>
        <w:tc>
          <w:tcPr>
            <w:tcW w:w="3391" w:type="dxa"/>
            <w:tcBorders>
              <w:top w:val="single" w:color="000000" w:sz="2" w:space="0"/>
              <w:bottom w:val="single" w:color="000000" w:sz="2" w:space="0"/>
            </w:tcBorders>
            <w:vAlign w:val="top"/>
          </w:tcPr>
          <w:p w14:paraId="43A93316">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23FF92A2">
            <w:pPr>
              <w:rPr>
                <w:rFonts w:ascii="Arial"/>
                <w:sz w:val="21"/>
              </w:rPr>
            </w:pPr>
          </w:p>
        </w:tc>
      </w:tr>
      <w:tr w14:paraId="7D95D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C3E7DF2">
            <w:pPr>
              <w:rPr>
                <w:rFonts w:ascii="Arial"/>
                <w:sz w:val="21"/>
              </w:rPr>
            </w:pPr>
          </w:p>
        </w:tc>
        <w:tc>
          <w:tcPr>
            <w:tcW w:w="804" w:type="dxa"/>
            <w:tcBorders>
              <w:top w:val="single" w:color="000000" w:sz="2" w:space="0"/>
              <w:bottom w:val="single" w:color="000000" w:sz="2" w:space="0"/>
            </w:tcBorders>
            <w:vAlign w:val="top"/>
          </w:tcPr>
          <w:p w14:paraId="6BA7CC95">
            <w:pPr>
              <w:rPr>
                <w:rFonts w:ascii="Arial"/>
                <w:sz w:val="21"/>
              </w:rPr>
            </w:pPr>
          </w:p>
        </w:tc>
        <w:tc>
          <w:tcPr>
            <w:tcW w:w="3391" w:type="dxa"/>
            <w:tcBorders>
              <w:top w:val="single" w:color="000000" w:sz="2" w:space="0"/>
              <w:bottom w:val="single" w:color="000000" w:sz="2" w:space="0"/>
            </w:tcBorders>
            <w:vAlign w:val="top"/>
          </w:tcPr>
          <w:p w14:paraId="4DD4EF46">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464288AF">
            <w:pPr>
              <w:rPr>
                <w:rFonts w:ascii="Arial"/>
                <w:sz w:val="21"/>
              </w:rPr>
            </w:pPr>
          </w:p>
        </w:tc>
      </w:tr>
      <w:tr w14:paraId="1E40E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5B428AC">
            <w:pPr>
              <w:rPr>
                <w:rFonts w:ascii="Arial"/>
                <w:sz w:val="21"/>
              </w:rPr>
            </w:pPr>
          </w:p>
        </w:tc>
        <w:tc>
          <w:tcPr>
            <w:tcW w:w="804" w:type="dxa"/>
            <w:tcBorders>
              <w:top w:val="single" w:color="000000" w:sz="2" w:space="0"/>
              <w:bottom w:val="single" w:color="000000" w:sz="2" w:space="0"/>
            </w:tcBorders>
            <w:vAlign w:val="top"/>
          </w:tcPr>
          <w:p w14:paraId="090F45BC">
            <w:pPr>
              <w:rPr>
                <w:rFonts w:ascii="Arial"/>
                <w:sz w:val="21"/>
              </w:rPr>
            </w:pPr>
          </w:p>
        </w:tc>
        <w:tc>
          <w:tcPr>
            <w:tcW w:w="3391" w:type="dxa"/>
            <w:tcBorders>
              <w:top w:val="single" w:color="000000" w:sz="2" w:space="0"/>
              <w:bottom w:val="single" w:color="000000" w:sz="2" w:space="0"/>
            </w:tcBorders>
            <w:vAlign w:val="top"/>
          </w:tcPr>
          <w:p w14:paraId="613D74C8">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14:paraId="0311771A">
            <w:pPr>
              <w:rPr>
                <w:rFonts w:ascii="Arial"/>
                <w:sz w:val="21"/>
              </w:rPr>
            </w:pPr>
          </w:p>
        </w:tc>
      </w:tr>
      <w:tr w14:paraId="4E397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42DD1DC2">
            <w:pPr>
              <w:rPr>
                <w:rFonts w:ascii="Arial"/>
                <w:sz w:val="21"/>
              </w:rPr>
            </w:pPr>
          </w:p>
        </w:tc>
        <w:tc>
          <w:tcPr>
            <w:tcW w:w="804" w:type="dxa"/>
            <w:tcBorders>
              <w:top w:val="single" w:color="000000" w:sz="2" w:space="0"/>
              <w:bottom w:val="single" w:color="000000" w:sz="2" w:space="0"/>
            </w:tcBorders>
            <w:vAlign w:val="top"/>
          </w:tcPr>
          <w:p w14:paraId="09036414">
            <w:pPr>
              <w:rPr>
                <w:rFonts w:ascii="Arial"/>
                <w:sz w:val="21"/>
              </w:rPr>
            </w:pPr>
          </w:p>
        </w:tc>
        <w:tc>
          <w:tcPr>
            <w:tcW w:w="3391" w:type="dxa"/>
            <w:tcBorders>
              <w:top w:val="single" w:color="000000" w:sz="2" w:space="0"/>
              <w:bottom w:val="single" w:color="000000" w:sz="2" w:space="0"/>
            </w:tcBorders>
            <w:vAlign w:val="top"/>
          </w:tcPr>
          <w:p w14:paraId="7F78F701">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14:paraId="6156B447">
            <w:pPr>
              <w:rPr>
                <w:rFonts w:ascii="Arial"/>
                <w:sz w:val="21"/>
              </w:rPr>
            </w:pPr>
          </w:p>
        </w:tc>
      </w:tr>
      <w:tr w14:paraId="40648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02F5018C">
            <w:pPr>
              <w:rPr>
                <w:rFonts w:ascii="Arial"/>
                <w:sz w:val="21"/>
              </w:rPr>
            </w:pPr>
          </w:p>
        </w:tc>
        <w:tc>
          <w:tcPr>
            <w:tcW w:w="804" w:type="dxa"/>
            <w:tcBorders>
              <w:top w:val="single" w:color="000000" w:sz="2" w:space="0"/>
              <w:bottom w:val="single" w:color="000000" w:sz="2" w:space="0"/>
            </w:tcBorders>
            <w:vAlign w:val="top"/>
          </w:tcPr>
          <w:p w14:paraId="13C599A8">
            <w:pPr>
              <w:rPr>
                <w:rFonts w:ascii="Arial"/>
                <w:sz w:val="21"/>
              </w:rPr>
            </w:pPr>
          </w:p>
        </w:tc>
        <w:tc>
          <w:tcPr>
            <w:tcW w:w="3391" w:type="dxa"/>
            <w:tcBorders>
              <w:top w:val="single" w:color="000000" w:sz="2" w:space="0"/>
              <w:bottom w:val="single" w:color="000000" w:sz="2" w:space="0"/>
            </w:tcBorders>
            <w:vAlign w:val="top"/>
          </w:tcPr>
          <w:p w14:paraId="5EC67A9A">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14:paraId="1E38C292">
            <w:pPr>
              <w:rPr>
                <w:rFonts w:ascii="Arial"/>
                <w:sz w:val="21"/>
              </w:rPr>
            </w:pPr>
          </w:p>
        </w:tc>
      </w:tr>
      <w:tr w14:paraId="32125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05DAD853">
            <w:pPr>
              <w:rPr>
                <w:rFonts w:ascii="Arial"/>
                <w:sz w:val="21"/>
              </w:rPr>
            </w:pPr>
          </w:p>
        </w:tc>
        <w:tc>
          <w:tcPr>
            <w:tcW w:w="804" w:type="dxa"/>
            <w:tcBorders>
              <w:top w:val="single" w:color="000000" w:sz="2" w:space="0"/>
              <w:bottom w:val="single" w:color="000000" w:sz="2" w:space="0"/>
            </w:tcBorders>
            <w:vAlign w:val="top"/>
          </w:tcPr>
          <w:p w14:paraId="6D4C9EB6">
            <w:pPr>
              <w:rPr>
                <w:rFonts w:ascii="Arial"/>
                <w:sz w:val="21"/>
              </w:rPr>
            </w:pPr>
          </w:p>
        </w:tc>
        <w:tc>
          <w:tcPr>
            <w:tcW w:w="3391" w:type="dxa"/>
            <w:tcBorders>
              <w:top w:val="single" w:color="000000" w:sz="2" w:space="0"/>
              <w:bottom w:val="single" w:color="000000" w:sz="2" w:space="0"/>
            </w:tcBorders>
            <w:vAlign w:val="top"/>
          </w:tcPr>
          <w:p w14:paraId="5BCB5A97">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14:paraId="7E7F9BFE">
            <w:pPr>
              <w:rPr>
                <w:rFonts w:ascii="Arial"/>
                <w:sz w:val="21"/>
              </w:rPr>
            </w:pPr>
          </w:p>
        </w:tc>
      </w:tr>
      <w:tr w14:paraId="3114D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E58B3DB">
            <w:pPr>
              <w:rPr>
                <w:rFonts w:ascii="Arial"/>
                <w:sz w:val="21"/>
              </w:rPr>
            </w:pPr>
          </w:p>
        </w:tc>
        <w:tc>
          <w:tcPr>
            <w:tcW w:w="804" w:type="dxa"/>
            <w:tcBorders>
              <w:top w:val="single" w:color="000000" w:sz="2" w:space="0"/>
              <w:bottom w:val="single" w:color="000000" w:sz="2" w:space="0"/>
            </w:tcBorders>
            <w:vAlign w:val="top"/>
          </w:tcPr>
          <w:p w14:paraId="17C0C581">
            <w:pPr>
              <w:rPr>
                <w:rFonts w:ascii="Arial"/>
                <w:sz w:val="21"/>
              </w:rPr>
            </w:pPr>
          </w:p>
        </w:tc>
        <w:tc>
          <w:tcPr>
            <w:tcW w:w="3391" w:type="dxa"/>
            <w:tcBorders>
              <w:top w:val="single" w:color="000000" w:sz="2" w:space="0"/>
              <w:bottom w:val="single" w:color="000000" w:sz="2" w:space="0"/>
            </w:tcBorders>
            <w:vAlign w:val="top"/>
          </w:tcPr>
          <w:p w14:paraId="3773BFF7">
            <w:pPr>
              <w:rPr>
                <w:rFonts w:ascii="Arial"/>
                <w:sz w:val="21"/>
              </w:rPr>
            </w:pPr>
          </w:p>
        </w:tc>
        <w:tc>
          <w:tcPr>
            <w:tcW w:w="809" w:type="dxa"/>
            <w:tcBorders>
              <w:top w:val="single" w:color="000000" w:sz="2" w:space="0"/>
              <w:bottom w:val="single" w:color="000000" w:sz="2" w:space="0"/>
            </w:tcBorders>
            <w:vAlign w:val="top"/>
          </w:tcPr>
          <w:p w14:paraId="69F1B0D8">
            <w:pPr>
              <w:rPr>
                <w:rFonts w:ascii="Arial"/>
                <w:sz w:val="21"/>
              </w:rPr>
            </w:pPr>
          </w:p>
        </w:tc>
      </w:tr>
      <w:tr w14:paraId="5DDEE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BD26D08">
            <w:pPr>
              <w:rPr>
                <w:rFonts w:ascii="Arial"/>
                <w:sz w:val="21"/>
              </w:rPr>
            </w:pPr>
          </w:p>
        </w:tc>
        <w:tc>
          <w:tcPr>
            <w:tcW w:w="804" w:type="dxa"/>
            <w:tcBorders>
              <w:top w:val="single" w:color="000000" w:sz="2" w:space="0"/>
              <w:bottom w:val="single" w:color="000000" w:sz="2" w:space="0"/>
            </w:tcBorders>
            <w:vAlign w:val="top"/>
          </w:tcPr>
          <w:p w14:paraId="08AD875F">
            <w:pPr>
              <w:rPr>
                <w:rFonts w:ascii="Arial"/>
                <w:sz w:val="21"/>
              </w:rPr>
            </w:pPr>
          </w:p>
        </w:tc>
        <w:tc>
          <w:tcPr>
            <w:tcW w:w="3391" w:type="dxa"/>
            <w:tcBorders>
              <w:top w:val="single" w:color="000000" w:sz="2" w:space="0"/>
              <w:bottom w:val="single" w:color="000000" w:sz="2" w:space="0"/>
            </w:tcBorders>
            <w:vAlign w:val="top"/>
          </w:tcPr>
          <w:p w14:paraId="6C8C3A1E">
            <w:pPr>
              <w:rPr>
                <w:rFonts w:ascii="Arial"/>
                <w:sz w:val="21"/>
              </w:rPr>
            </w:pPr>
          </w:p>
        </w:tc>
        <w:tc>
          <w:tcPr>
            <w:tcW w:w="809" w:type="dxa"/>
            <w:tcBorders>
              <w:top w:val="single" w:color="000000" w:sz="2" w:space="0"/>
              <w:bottom w:val="single" w:color="000000" w:sz="2" w:space="0"/>
            </w:tcBorders>
            <w:vAlign w:val="top"/>
          </w:tcPr>
          <w:p w14:paraId="4C547316">
            <w:pPr>
              <w:rPr>
                <w:rFonts w:ascii="Arial"/>
                <w:sz w:val="21"/>
              </w:rPr>
            </w:pPr>
          </w:p>
        </w:tc>
      </w:tr>
      <w:tr w14:paraId="2F807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14:paraId="50FE2A25">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14:paraId="43BA1573">
            <w:pPr>
              <w:spacing w:before="146" w:line="187" w:lineRule="auto"/>
              <w:ind w:left="280"/>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3391" w:type="dxa"/>
            <w:tcBorders>
              <w:top w:val="single" w:color="000000" w:sz="2" w:space="0"/>
              <w:bottom w:val="single" w:color="000000" w:sz="2" w:space="0"/>
            </w:tcBorders>
            <w:vAlign w:val="top"/>
          </w:tcPr>
          <w:p w14:paraId="359A105F">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14:paraId="3C3B4518">
            <w:pPr>
              <w:spacing w:before="146" w:line="187" w:lineRule="auto"/>
              <w:ind w:left="285"/>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r>
    </w:tbl>
    <w:p w14:paraId="5B820EDB">
      <w:pPr>
        <w:rPr>
          <w:rFonts w:ascii="Arial"/>
          <w:sz w:val="21"/>
        </w:rPr>
      </w:pPr>
    </w:p>
    <w:p w14:paraId="679FE854">
      <w:pPr>
        <w:sectPr>
          <w:pgSz w:w="11900" w:h="16840"/>
          <w:pgMar w:top="903" w:right="1745" w:bottom="0" w:left="1745" w:header="0" w:footer="0" w:gutter="0"/>
          <w:cols w:space="720" w:num="1"/>
        </w:sectPr>
      </w:pPr>
    </w:p>
    <w:p w14:paraId="3DB26C24">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14:paraId="3035E765">
      <w:pPr>
        <w:spacing w:line="335" w:lineRule="auto"/>
        <w:rPr>
          <w:rFonts w:ascii="Arial"/>
          <w:sz w:val="21"/>
        </w:rPr>
      </w:pPr>
    </w:p>
    <w:p w14:paraId="3804CE15">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14:paraId="36087ABA"/>
    <w:p w14:paraId="03C6A302">
      <w:pPr>
        <w:spacing w:line="109" w:lineRule="exact"/>
      </w:pPr>
    </w:p>
    <w:p w14:paraId="3FD9437B">
      <w:pPr>
        <w:sectPr>
          <w:pgSz w:w="11900" w:h="16840"/>
          <w:pgMar w:top="1007" w:right="1745" w:bottom="0" w:left="1745" w:header="0" w:footer="0" w:gutter="0"/>
          <w:cols w:equalWidth="0" w:num="1">
            <w:col w:w="8410"/>
          </w:cols>
        </w:sectPr>
      </w:pPr>
    </w:p>
    <w:p w14:paraId="3A9043DF">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5FF42701">
      <w:pPr>
        <w:spacing w:line="14" w:lineRule="auto"/>
        <w:rPr>
          <w:rFonts w:ascii="Arial"/>
          <w:sz w:val="2"/>
        </w:rPr>
      </w:pPr>
      <w:r>
        <w:rPr>
          <w:rFonts w:ascii="Arial" w:hAnsi="Arial" w:eastAsia="Arial" w:cs="Arial"/>
          <w:sz w:val="2"/>
          <w:szCs w:val="2"/>
        </w:rPr>
        <w:br w:type="column"/>
      </w:r>
    </w:p>
    <w:p w14:paraId="1874B65F">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24DAA3E1">
      <w:pPr>
        <w:sectPr>
          <w:type w:val="continuous"/>
          <w:pgSz w:w="11900" w:h="16840"/>
          <w:pgMar w:top="1007" w:right="1745" w:bottom="0" w:left="1745" w:header="0" w:footer="0" w:gutter="0"/>
          <w:cols w:equalWidth="0" w:num="2">
            <w:col w:w="7363" w:space="100"/>
            <w:col w:w="948"/>
          </w:cols>
        </w:sectPr>
      </w:pPr>
    </w:p>
    <w:p w14:paraId="01665863">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14:paraId="7C9B4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14:paraId="33AAAD1C">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14:paraId="0B0FCEAD">
            <w:pPr>
              <w:spacing w:line="420" w:lineRule="auto"/>
              <w:rPr>
                <w:rFonts w:ascii="Arial"/>
                <w:sz w:val="21"/>
              </w:rPr>
            </w:pPr>
          </w:p>
          <w:p w14:paraId="34D2AB27">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14:paraId="6086C0F2">
            <w:pPr>
              <w:spacing w:line="320" w:lineRule="auto"/>
              <w:rPr>
                <w:rFonts w:ascii="Arial"/>
                <w:sz w:val="21"/>
              </w:rPr>
            </w:pPr>
          </w:p>
          <w:p w14:paraId="52C6F43E">
            <w:pPr>
              <w:spacing w:before="65" w:line="189" w:lineRule="auto"/>
              <w:ind w:left="188"/>
              <w:rPr>
                <w:rFonts w:ascii="黑体" w:hAnsi="黑体" w:eastAsia="黑体" w:cs="黑体"/>
                <w:sz w:val="20"/>
                <w:szCs w:val="20"/>
              </w:rPr>
            </w:pPr>
            <w:r>
              <w:rPr>
                <w:rFonts w:ascii="黑体" w:hAnsi="黑体" w:eastAsia="黑体" w:cs="黑体"/>
                <w:sz w:val="20"/>
                <w:szCs w:val="20"/>
              </w:rPr>
              <w:t>总</w:t>
            </w:r>
          </w:p>
          <w:p w14:paraId="6017F6F6">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14:paraId="08C6B5A8">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14:paraId="02D27A4A">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14:paraId="438A2339">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14:paraId="6939329C">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14:paraId="38121A4C">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14:paraId="45A4B01D">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14:paraId="49900B94">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14:paraId="5B4726A5">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14:paraId="511742FB">
            <w:pPr>
              <w:spacing w:line="320" w:lineRule="auto"/>
              <w:rPr>
                <w:rFonts w:ascii="Arial"/>
                <w:sz w:val="21"/>
              </w:rPr>
            </w:pPr>
          </w:p>
          <w:p w14:paraId="0E243845">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14:paraId="3AE9AD47">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14:paraId="307C540B">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14:paraId="0F5E3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14:paraId="778A7C61">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14:paraId="097EF3AC">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14:paraId="38911CF4">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14:paraId="5B322336">
            <w:pPr>
              <w:rPr>
                <w:rFonts w:ascii="Arial"/>
                <w:sz w:val="21"/>
              </w:rPr>
            </w:pPr>
          </w:p>
        </w:tc>
        <w:tc>
          <w:tcPr>
            <w:tcW w:w="564" w:type="dxa"/>
            <w:vMerge w:val="continue"/>
            <w:tcBorders>
              <w:top w:val="nil"/>
              <w:bottom w:val="single" w:color="000000" w:sz="2" w:space="0"/>
            </w:tcBorders>
            <w:vAlign w:val="top"/>
          </w:tcPr>
          <w:p w14:paraId="3219DAFF">
            <w:pPr>
              <w:rPr>
                <w:rFonts w:ascii="Arial"/>
                <w:sz w:val="21"/>
              </w:rPr>
            </w:pPr>
          </w:p>
        </w:tc>
        <w:tc>
          <w:tcPr>
            <w:tcW w:w="564" w:type="dxa"/>
            <w:vMerge w:val="continue"/>
            <w:tcBorders>
              <w:top w:val="nil"/>
              <w:bottom w:val="single" w:color="000000" w:sz="2" w:space="0"/>
            </w:tcBorders>
            <w:vAlign w:val="top"/>
          </w:tcPr>
          <w:p w14:paraId="0EE3DFB3">
            <w:pPr>
              <w:rPr>
                <w:rFonts w:ascii="Arial"/>
                <w:sz w:val="21"/>
              </w:rPr>
            </w:pPr>
          </w:p>
        </w:tc>
        <w:tc>
          <w:tcPr>
            <w:tcW w:w="564" w:type="dxa"/>
            <w:vMerge w:val="continue"/>
            <w:tcBorders>
              <w:top w:val="nil"/>
              <w:bottom w:val="single" w:color="000000" w:sz="2" w:space="0"/>
            </w:tcBorders>
            <w:vAlign w:val="top"/>
          </w:tcPr>
          <w:p w14:paraId="2A459B48">
            <w:pPr>
              <w:rPr>
                <w:rFonts w:ascii="Arial"/>
                <w:sz w:val="21"/>
              </w:rPr>
            </w:pPr>
          </w:p>
        </w:tc>
        <w:tc>
          <w:tcPr>
            <w:tcW w:w="564" w:type="dxa"/>
            <w:vMerge w:val="continue"/>
            <w:tcBorders>
              <w:top w:val="nil"/>
              <w:bottom w:val="single" w:color="000000" w:sz="2" w:space="0"/>
            </w:tcBorders>
            <w:vAlign w:val="top"/>
          </w:tcPr>
          <w:p w14:paraId="3A6F623A">
            <w:pPr>
              <w:rPr>
                <w:rFonts w:ascii="Arial"/>
                <w:sz w:val="21"/>
              </w:rPr>
            </w:pPr>
          </w:p>
        </w:tc>
        <w:tc>
          <w:tcPr>
            <w:tcW w:w="563" w:type="dxa"/>
            <w:vMerge w:val="continue"/>
            <w:tcBorders>
              <w:top w:val="nil"/>
              <w:bottom w:val="single" w:color="000000" w:sz="2" w:space="0"/>
            </w:tcBorders>
            <w:vAlign w:val="top"/>
          </w:tcPr>
          <w:p w14:paraId="60AB7BF9">
            <w:pPr>
              <w:rPr>
                <w:rFonts w:ascii="Arial"/>
                <w:sz w:val="21"/>
              </w:rPr>
            </w:pPr>
          </w:p>
        </w:tc>
        <w:tc>
          <w:tcPr>
            <w:tcW w:w="564" w:type="dxa"/>
            <w:vMerge w:val="continue"/>
            <w:tcBorders>
              <w:top w:val="nil"/>
              <w:bottom w:val="single" w:color="000000" w:sz="2" w:space="0"/>
            </w:tcBorders>
            <w:vAlign w:val="top"/>
          </w:tcPr>
          <w:p w14:paraId="402A23B5">
            <w:pPr>
              <w:rPr>
                <w:rFonts w:ascii="Arial"/>
                <w:sz w:val="21"/>
              </w:rPr>
            </w:pPr>
          </w:p>
        </w:tc>
        <w:tc>
          <w:tcPr>
            <w:tcW w:w="564" w:type="dxa"/>
            <w:vMerge w:val="continue"/>
            <w:tcBorders>
              <w:top w:val="nil"/>
              <w:bottom w:val="single" w:color="000000" w:sz="2" w:space="0"/>
            </w:tcBorders>
            <w:vAlign w:val="top"/>
          </w:tcPr>
          <w:p w14:paraId="51A193EE">
            <w:pPr>
              <w:rPr>
                <w:rFonts w:ascii="Arial"/>
                <w:sz w:val="21"/>
              </w:rPr>
            </w:pPr>
          </w:p>
        </w:tc>
        <w:tc>
          <w:tcPr>
            <w:tcW w:w="568" w:type="dxa"/>
            <w:vMerge w:val="continue"/>
            <w:tcBorders>
              <w:top w:val="nil"/>
              <w:bottom w:val="single" w:color="000000" w:sz="2" w:space="0"/>
            </w:tcBorders>
            <w:vAlign w:val="top"/>
          </w:tcPr>
          <w:p w14:paraId="1DAE3FD5">
            <w:pPr>
              <w:rPr>
                <w:rFonts w:ascii="Arial"/>
                <w:sz w:val="21"/>
              </w:rPr>
            </w:pPr>
          </w:p>
        </w:tc>
      </w:tr>
      <w:tr w14:paraId="5DCC6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0015106F">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306EED28">
            <w:pPr>
              <w:rPr>
                <w:rFonts w:ascii="Arial"/>
                <w:sz w:val="21"/>
              </w:rPr>
            </w:pPr>
          </w:p>
        </w:tc>
        <w:tc>
          <w:tcPr>
            <w:tcW w:w="564" w:type="dxa"/>
            <w:tcBorders>
              <w:top w:val="single" w:color="000000" w:sz="2" w:space="0"/>
              <w:bottom w:val="single" w:color="000000" w:sz="2" w:space="0"/>
            </w:tcBorders>
            <w:vAlign w:val="top"/>
          </w:tcPr>
          <w:p w14:paraId="36F5C668">
            <w:pPr>
              <w:rPr>
                <w:rFonts w:ascii="Arial"/>
                <w:sz w:val="21"/>
              </w:rPr>
            </w:pPr>
          </w:p>
        </w:tc>
        <w:tc>
          <w:tcPr>
            <w:tcW w:w="2189" w:type="dxa"/>
            <w:tcBorders>
              <w:top w:val="single" w:color="000000" w:sz="2" w:space="0"/>
              <w:bottom w:val="single" w:color="000000" w:sz="2" w:space="0"/>
            </w:tcBorders>
            <w:vAlign w:val="top"/>
          </w:tcPr>
          <w:p w14:paraId="36E7690E">
            <w:pPr>
              <w:spacing w:before="105"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14:paraId="0E06E15B">
            <w:pPr>
              <w:spacing w:before="143" w:line="187" w:lineRule="auto"/>
              <w:ind w:left="4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564" w:type="dxa"/>
            <w:tcBorders>
              <w:top w:val="single" w:color="000000" w:sz="2" w:space="0"/>
              <w:bottom w:val="single" w:color="000000" w:sz="2" w:space="0"/>
            </w:tcBorders>
            <w:vAlign w:val="top"/>
          </w:tcPr>
          <w:p w14:paraId="0D74D08A">
            <w:pPr>
              <w:spacing w:before="143" w:line="187" w:lineRule="auto"/>
              <w:ind w:left="4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564" w:type="dxa"/>
            <w:tcBorders>
              <w:top w:val="single" w:color="000000" w:sz="2" w:space="0"/>
              <w:bottom w:val="single" w:color="000000" w:sz="2" w:space="0"/>
            </w:tcBorders>
            <w:vAlign w:val="top"/>
          </w:tcPr>
          <w:p w14:paraId="7B766F77">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55DAEA53">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74ACA548">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7D45824">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0FFB95EB">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506EF53C">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14:paraId="06FEC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14:paraId="7AB70339">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4F3B9B5F">
            <w:pPr>
              <w:spacing w:before="198"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14:paraId="0785942B">
            <w:pPr>
              <w:rPr>
                <w:rFonts w:ascii="Arial"/>
                <w:sz w:val="21"/>
              </w:rPr>
            </w:pPr>
          </w:p>
        </w:tc>
        <w:tc>
          <w:tcPr>
            <w:tcW w:w="2189" w:type="dxa"/>
            <w:tcBorders>
              <w:top w:val="single" w:color="000000" w:sz="2" w:space="0"/>
              <w:bottom w:val="single" w:color="000000" w:sz="2" w:space="0"/>
            </w:tcBorders>
            <w:vAlign w:val="top"/>
          </w:tcPr>
          <w:p w14:paraId="77090479">
            <w:pPr>
              <w:spacing w:before="64" w:line="189" w:lineRule="auto"/>
              <w:ind w:left="47" w:right="146" w:firstLine="1"/>
              <w:rPr>
                <w:rFonts w:ascii="仿宋" w:hAnsi="仿宋" w:eastAsia="仿宋" w:cs="仿宋"/>
                <w:sz w:val="20"/>
                <w:szCs w:val="20"/>
              </w:rPr>
            </w:pPr>
            <w:r>
              <w:rPr>
                <w:rFonts w:ascii="仿宋" w:hAnsi="仿宋" w:eastAsia="仿宋" w:cs="仿宋"/>
                <w:spacing w:val="-2"/>
                <w:sz w:val="20"/>
                <w:szCs w:val="20"/>
              </w:rPr>
              <w:t>人力资源和社会</w:t>
            </w:r>
            <w:r>
              <w:rPr>
                <w:rFonts w:ascii="仿宋" w:hAnsi="仿宋" w:eastAsia="仿宋" w:cs="仿宋"/>
                <w:spacing w:val="-1"/>
                <w:sz w:val="20"/>
                <w:szCs w:val="20"/>
              </w:rPr>
              <w:t>保障管</w:t>
            </w:r>
            <w:r>
              <w:rPr>
                <w:rFonts w:ascii="仿宋" w:hAnsi="仿宋" w:eastAsia="仿宋" w:cs="仿宋"/>
                <w:sz w:val="20"/>
                <w:szCs w:val="20"/>
              </w:rPr>
              <w:t xml:space="preserve"> </w:t>
            </w:r>
            <w:r>
              <w:rPr>
                <w:rFonts w:ascii="仿宋" w:hAnsi="仿宋" w:eastAsia="仿宋" w:cs="仿宋"/>
                <w:spacing w:val="-4"/>
                <w:sz w:val="20"/>
                <w:szCs w:val="20"/>
              </w:rPr>
              <w:t>理</w:t>
            </w:r>
            <w:r>
              <w:rPr>
                <w:rFonts w:ascii="仿宋" w:hAnsi="仿宋" w:eastAsia="仿宋" w:cs="仿宋"/>
                <w:spacing w:val="-3"/>
                <w:sz w:val="20"/>
                <w:szCs w:val="20"/>
              </w:rPr>
              <w:t>事务</w:t>
            </w:r>
          </w:p>
        </w:tc>
        <w:tc>
          <w:tcPr>
            <w:tcW w:w="564" w:type="dxa"/>
            <w:tcBorders>
              <w:top w:val="single" w:color="000000" w:sz="2" w:space="0"/>
              <w:bottom w:val="single" w:color="000000" w:sz="2" w:space="0"/>
            </w:tcBorders>
            <w:vAlign w:val="top"/>
          </w:tcPr>
          <w:p w14:paraId="39C2EFF6">
            <w:pPr>
              <w:spacing w:before="202" w:line="187" w:lineRule="auto"/>
              <w:ind w:left="4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4.76</w:t>
            </w:r>
          </w:p>
        </w:tc>
        <w:tc>
          <w:tcPr>
            <w:tcW w:w="564" w:type="dxa"/>
            <w:tcBorders>
              <w:top w:val="single" w:color="000000" w:sz="2" w:space="0"/>
              <w:bottom w:val="single" w:color="000000" w:sz="2" w:space="0"/>
            </w:tcBorders>
            <w:vAlign w:val="top"/>
          </w:tcPr>
          <w:p w14:paraId="07A74C18">
            <w:pPr>
              <w:spacing w:before="202" w:line="187" w:lineRule="auto"/>
              <w:ind w:left="4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4.76</w:t>
            </w:r>
          </w:p>
        </w:tc>
        <w:tc>
          <w:tcPr>
            <w:tcW w:w="564" w:type="dxa"/>
            <w:tcBorders>
              <w:top w:val="single" w:color="000000" w:sz="2" w:space="0"/>
              <w:bottom w:val="single" w:color="000000" w:sz="2" w:space="0"/>
            </w:tcBorders>
            <w:vAlign w:val="top"/>
          </w:tcPr>
          <w:p w14:paraId="085927E6">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07DB5F5">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0E737DD9">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1E13A08">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2CB8B121">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33480BD0">
            <w:pPr>
              <w:spacing w:before="203" w:line="184" w:lineRule="auto"/>
              <w:ind w:left="447"/>
              <w:rPr>
                <w:rFonts w:ascii="黑体" w:hAnsi="黑体" w:eastAsia="黑体" w:cs="黑体"/>
                <w:sz w:val="16"/>
                <w:szCs w:val="16"/>
              </w:rPr>
            </w:pPr>
            <w:r>
              <w:rPr>
                <w:rFonts w:ascii="黑体" w:hAnsi="黑体" w:eastAsia="黑体" w:cs="黑体"/>
                <w:sz w:val="16"/>
                <w:szCs w:val="16"/>
              </w:rPr>
              <w:t>0</w:t>
            </w:r>
          </w:p>
        </w:tc>
      </w:tr>
      <w:tr w14:paraId="35F35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07218387">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3916447D">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14:paraId="79AD3553">
            <w:pPr>
              <w:spacing w:before="139"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14:paraId="1B97CAB8">
            <w:pPr>
              <w:spacing w:before="106"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14:paraId="78056CC3">
            <w:pPr>
              <w:spacing w:before="143" w:line="187" w:lineRule="auto"/>
              <w:ind w:left="45"/>
              <w:rPr>
                <w:rFonts w:ascii="黑体" w:hAnsi="黑体" w:eastAsia="黑体" w:cs="黑体"/>
                <w:sz w:val="16"/>
                <w:szCs w:val="16"/>
              </w:rPr>
            </w:pPr>
            <w:r>
              <w:rPr>
                <w:rFonts w:ascii="黑体" w:hAnsi="黑体" w:eastAsia="黑体" w:cs="黑体"/>
                <w:spacing w:val="-1"/>
                <w:sz w:val="16"/>
                <w:szCs w:val="16"/>
              </w:rPr>
              <w:t>358.15</w:t>
            </w:r>
          </w:p>
        </w:tc>
        <w:tc>
          <w:tcPr>
            <w:tcW w:w="564" w:type="dxa"/>
            <w:tcBorders>
              <w:top w:val="single" w:color="000000" w:sz="2" w:space="0"/>
              <w:bottom w:val="single" w:color="000000" w:sz="2" w:space="0"/>
            </w:tcBorders>
            <w:vAlign w:val="top"/>
          </w:tcPr>
          <w:p w14:paraId="34D49465">
            <w:pPr>
              <w:spacing w:before="143" w:line="187" w:lineRule="auto"/>
              <w:ind w:left="46"/>
              <w:rPr>
                <w:rFonts w:ascii="黑体" w:hAnsi="黑体" w:eastAsia="黑体" w:cs="黑体"/>
                <w:sz w:val="16"/>
                <w:szCs w:val="16"/>
              </w:rPr>
            </w:pPr>
            <w:r>
              <w:rPr>
                <w:rFonts w:ascii="黑体" w:hAnsi="黑体" w:eastAsia="黑体" w:cs="黑体"/>
                <w:spacing w:val="-1"/>
                <w:sz w:val="16"/>
                <w:szCs w:val="16"/>
              </w:rPr>
              <w:t>358.15</w:t>
            </w:r>
          </w:p>
        </w:tc>
        <w:tc>
          <w:tcPr>
            <w:tcW w:w="564" w:type="dxa"/>
            <w:tcBorders>
              <w:top w:val="single" w:color="000000" w:sz="2" w:space="0"/>
              <w:bottom w:val="single" w:color="000000" w:sz="2" w:space="0"/>
            </w:tcBorders>
            <w:vAlign w:val="top"/>
          </w:tcPr>
          <w:p w14:paraId="4F235A31">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2732FD39">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36623508">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4C091786">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4BBC32B">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2AC892BC">
            <w:pPr>
              <w:spacing w:before="144" w:line="184" w:lineRule="auto"/>
              <w:ind w:left="447"/>
              <w:rPr>
                <w:rFonts w:ascii="黑体" w:hAnsi="黑体" w:eastAsia="黑体" w:cs="黑体"/>
                <w:sz w:val="16"/>
                <w:szCs w:val="16"/>
              </w:rPr>
            </w:pPr>
            <w:r>
              <w:rPr>
                <w:rFonts w:ascii="黑体" w:hAnsi="黑体" w:eastAsia="黑体" w:cs="黑体"/>
                <w:sz w:val="16"/>
                <w:szCs w:val="16"/>
              </w:rPr>
              <w:t>0</w:t>
            </w:r>
          </w:p>
        </w:tc>
      </w:tr>
      <w:tr w14:paraId="10C95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7FA63DBC">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7B344564">
            <w:pPr>
              <w:spacing w:before="13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14:paraId="65D9B99D">
            <w:pPr>
              <w:spacing w:before="140"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14:paraId="0B6CC826">
            <w:pPr>
              <w:spacing w:before="106" w:line="221" w:lineRule="auto"/>
              <w:ind w:left="55"/>
              <w:rPr>
                <w:rFonts w:ascii="仿宋" w:hAnsi="仿宋" w:eastAsia="仿宋" w:cs="仿宋"/>
                <w:sz w:val="20"/>
                <w:szCs w:val="20"/>
              </w:rPr>
            </w:pPr>
            <w:r>
              <w:rPr>
                <w:rFonts w:ascii="仿宋" w:hAnsi="仿宋" w:eastAsia="仿宋" w:cs="仿宋"/>
                <w:spacing w:val="-5"/>
                <w:sz w:val="20"/>
                <w:szCs w:val="20"/>
              </w:rPr>
              <w:t>劳</w:t>
            </w:r>
            <w:r>
              <w:rPr>
                <w:rFonts w:ascii="仿宋" w:hAnsi="仿宋" w:eastAsia="仿宋" w:cs="仿宋"/>
                <w:spacing w:val="-3"/>
                <w:sz w:val="20"/>
                <w:szCs w:val="20"/>
              </w:rPr>
              <w:t>动保障监察</w:t>
            </w:r>
          </w:p>
        </w:tc>
        <w:tc>
          <w:tcPr>
            <w:tcW w:w="564" w:type="dxa"/>
            <w:tcBorders>
              <w:top w:val="single" w:color="000000" w:sz="2" w:space="0"/>
              <w:bottom w:val="single" w:color="000000" w:sz="2" w:space="0"/>
            </w:tcBorders>
            <w:vAlign w:val="top"/>
          </w:tcPr>
          <w:p w14:paraId="6E7B67BA">
            <w:pPr>
              <w:spacing w:before="144" w:line="187" w:lineRule="auto"/>
              <w:ind w:left="125"/>
              <w:rPr>
                <w:rFonts w:ascii="黑体" w:hAnsi="黑体" w:eastAsia="黑体" w:cs="黑体"/>
                <w:sz w:val="16"/>
                <w:szCs w:val="16"/>
              </w:rPr>
            </w:pPr>
            <w:r>
              <w:rPr>
                <w:rFonts w:ascii="黑体" w:hAnsi="黑体" w:eastAsia="黑体" w:cs="黑体"/>
                <w:spacing w:val="-1"/>
                <w:sz w:val="16"/>
                <w:szCs w:val="16"/>
              </w:rPr>
              <w:t>37.39</w:t>
            </w:r>
          </w:p>
        </w:tc>
        <w:tc>
          <w:tcPr>
            <w:tcW w:w="564" w:type="dxa"/>
            <w:tcBorders>
              <w:top w:val="single" w:color="000000" w:sz="2" w:space="0"/>
              <w:bottom w:val="single" w:color="000000" w:sz="2" w:space="0"/>
            </w:tcBorders>
            <w:vAlign w:val="top"/>
          </w:tcPr>
          <w:p w14:paraId="0931D955">
            <w:pPr>
              <w:spacing w:before="144" w:line="187" w:lineRule="auto"/>
              <w:ind w:left="126"/>
              <w:rPr>
                <w:rFonts w:ascii="黑体" w:hAnsi="黑体" w:eastAsia="黑体" w:cs="黑体"/>
                <w:sz w:val="16"/>
                <w:szCs w:val="16"/>
              </w:rPr>
            </w:pPr>
            <w:r>
              <w:rPr>
                <w:rFonts w:ascii="黑体" w:hAnsi="黑体" w:eastAsia="黑体" w:cs="黑体"/>
                <w:spacing w:val="-1"/>
                <w:sz w:val="16"/>
                <w:szCs w:val="16"/>
              </w:rPr>
              <w:t>37.39</w:t>
            </w:r>
          </w:p>
        </w:tc>
        <w:tc>
          <w:tcPr>
            <w:tcW w:w="564" w:type="dxa"/>
            <w:tcBorders>
              <w:top w:val="single" w:color="000000" w:sz="2" w:space="0"/>
              <w:bottom w:val="single" w:color="000000" w:sz="2" w:space="0"/>
            </w:tcBorders>
            <w:vAlign w:val="top"/>
          </w:tcPr>
          <w:p w14:paraId="2030F875">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E968D2F">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264118CF">
            <w:pPr>
              <w:spacing w:before="14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46FD58A5">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7FC668B">
            <w:pPr>
              <w:spacing w:before="14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5BFAFAF1">
            <w:pPr>
              <w:spacing w:before="144" w:line="184" w:lineRule="auto"/>
              <w:ind w:left="447"/>
              <w:rPr>
                <w:rFonts w:ascii="黑体" w:hAnsi="黑体" w:eastAsia="黑体" w:cs="黑体"/>
                <w:sz w:val="16"/>
                <w:szCs w:val="16"/>
              </w:rPr>
            </w:pPr>
            <w:r>
              <w:rPr>
                <w:rFonts w:ascii="黑体" w:hAnsi="黑体" w:eastAsia="黑体" w:cs="黑体"/>
                <w:sz w:val="16"/>
                <w:szCs w:val="16"/>
              </w:rPr>
              <w:t>0</w:t>
            </w:r>
          </w:p>
        </w:tc>
      </w:tr>
      <w:tr w14:paraId="51A72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14:paraId="1D890C67">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75D0CA1A">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64" w:type="dxa"/>
            <w:tcBorders>
              <w:top w:val="single" w:color="000000" w:sz="2" w:space="0"/>
              <w:bottom w:val="single" w:color="000000" w:sz="2" w:space="0"/>
            </w:tcBorders>
            <w:vAlign w:val="top"/>
          </w:tcPr>
          <w:p w14:paraId="51F1958C">
            <w:pPr>
              <w:spacing w:before="200"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14:paraId="2E2E964B">
            <w:pPr>
              <w:spacing w:before="66" w:line="188" w:lineRule="auto"/>
              <w:ind w:left="56" w:right="146" w:hanging="9"/>
              <w:rPr>
                <w:rFonts w:ascii="仿宋" w:hAnsi="仿宋" w:eastAsia="仿宋" w:cs="仿宋"/>
                <w:sz w:val="20"/>
                <w:szCs w:val="20"/>
              </w:rPr>
            </w:pPr>
            <w:r>
              <w:rPr>
                <w:rFonts w:ascii="仿宋" w:hAnsi="仿宋" w:eastAsia="仿宋" w:cs="仿宋"/>
                <w:spacing w:val="-2"/>
                <w:sz w:val="20"/>
                <w:szCs w:val="20"/>
              </w:rPr>
              <w:t>其他人力资</w:t>
            </w:r>
            <w:r>
              <w:rPr>
                <w:rFonts w:ascii="仿宋" w:hAnsi="仿宋" w:eastAsia="仿宋" w:cs="仿宋"/>
                <w:spacing w:val="-1"/>
                <w:sz w:val="20"/>
                <w:szCs w:val="20"/>
              </w:rPr>
              <w:t>源和社会保</w:t>
            </w:r>
            <w:r>
              <w:rPr>
                <w:rFonts w:ascii="仿宋" w:hAnsi="仿宋" w:eastAsia="仿宋" w:cs="仿宋"/>
                <w:sz w:val="20"/>
                <w:szCs w:val="20"/>
              </w:rPr>
              <w:t xml:space="preserve"> </w:t>
            </w:r>
            <w:r>
              <w:rPr>
                <w:rFonts w:ascii="仿宋" w:hAnsi="仿宋" w:eastAsia="仿宋" w:cs="仿宋"/>
                <w:spacing w:val="-3"/>
                <w:sz w:val="20"/>
                <w:szCs w:val="20"/>
              </w:rPr>
              <w:t>障管理事务支出</w:t>
            </w:r>
          </w:p>
        </w:tc>
        <w:tc>
          <w:tcPr>
            <w:tcW w:w="564" w:type="dxa"/>
            <w:tcBorders>
              <w:top w:val="single" w:color="000000" w:sz="2" w:space="0"/>
              <w:bottom w:val="single" w:color="000000" w:sz="2" w:space="0"/>
            </w:tcBorders>
            <w:vAlign w:val="top"/>
          </w:tcPr>
          <w:p w14:paraId="30B9F308">
            <w:pPr>
              <w:spacing w:before="203" w:line="187" w:lineRule="auto"/>
              <w:ind w:left="4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.22</w:t>
            </w:r>
          </w:p>
        </w:tc>
        <w:tc>
          <w:tcPr>
            <w:tcW w:w="564" w:type="dxa"/>
            <w:tcBorders>
              <w:top w:val="single" w:color="000000" w:sz="2" w:space="0"/>
              <w:bottom w:val="single" w:color="000000" w:sz="2" w:space="0"/>
            </w:tcBorders>
            <w:vAlign w:val="top"/>
          </w:tcPr>
          <w:p w14:paraId="0A1B7054">
            <w:pPr>
              <w:spacing w:before="203" w:line="187" w:lineRule="auto"/>
              <w:ind w:left="42"/>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.22</w:t>
            </w:r>
          </w:p>
        </w:tc>
        <w:tc>
          <w:tcPr>
            <w:tcW w:w="564" w:type="dxa"/>
            <w:tcBorders>
              <w:top w:val="single" w:color="000000" w:sz="2" w:space="0"/>
              <w:bottom w:val="single" w:color="000000" w:sz="2" w:space="0"/>
            </w:tcBorders>
            <w:vAlign w:val="top"/>
          </w:tcPr>
          <w:p w14:paraId="68480A7F">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7880D2F">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78977CAC">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218CCD9">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7EC7264">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77E5A54B">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14:paraId="16105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35CACFBC">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73A75E5E">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2D0ADED2">
            <w:pPr>
              <w:rPr>
                <w:rFonts w:ascii="Arial"/>
                <w:sz w:val="21"/>
              </w:rPr>
            </w:pPr>
          </w:p>
        </w:tc>
        <w:tc>
          <w:tcPr>
            <w:tcW w:w="2189" w:type="dxa"/>
            <w:tcBorders>
              <w:top w:val="single" w:color="000000" w:sz="2" w:space="0"/>
              <w:bottom w:val="single" w:color="000000" w:sz="2" w:space="0"/>
            </w:tcBorders>
            <w:vAlign w:val="top"/>
          </w:tcPr>
          <w:p w14:paraId="2C563107">
            <w:pPr>
              <w:spacing w:before="107"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14:paraId="7BD13DB9">
            <w:pPr>
              <w:spacing w:before="144" w:line="187" w:lineRule="auto"/>
              <w:ind w:left="121"/>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42</w:t>
            </w:r>
          </w:p>
        </w:tc>
        <w:tc>
          <w:tcPr>
            <w:tcW w:w="564" w:type="dxa"/>
            <w:tcBorders>
              <w:top w:val="single" w:color="000000" w:sz="2" w:space="0"/>
              <w:bottom w:val="single" w:color="000000" w:sz="2" w:space="0"/>
            </w:tcBorders>
            <w:vAlign w:val="top"/>
          </w:tcPr>
          <w:p w14:paraId="57A1C15C">
            <w:pPr>
              <w:spacing w:before="144" w:line="187" w:lineRule="auto"/>
              <w:ind w:left="122"/>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42</w:t>
            </w:r>
          </w:p>
        </w:tc>
        <w:tc>
          <w:tcPr>
            <w:tcW w:w="564" w:type="dxa"/>
            <w:tcBorders>
              <w:top w:val="single" w:color="000000" w:sz="2" w:space="0"/>
              <w:bottom w:val="single" w:color="000000" w:sz="2" w:space="0"/>
            </w:tcBorders>
            <w:vAlign w:val="top"/>
          </w:tcPr>
          <w:p w14:paraId="6DA2C3B6">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22A3C5A2">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32A25D1D">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831B03C">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4FA1E8CB">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3295902D">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14:paraId="766DF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14:paraId="0B09AA5C">
            <w:pPr>
              <w:spacing w:before="20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2D5DA68A">
            <w:pPr>
              <w:spacing w:before="20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1F054F3D">
            <w:pPr>
              <w:spacing w:before="201"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14:paraId="275A8667">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14:paraId="4CCAC54C">
            <w:pPr>
              <w:spacing w:before="205" w:line="187" w:lineRule="auto"/>
              <w:ind w:left="125"/>
              <w:rPr>
                <w:rFonts w:ascii="黑体" w:hAnsi="黑体" w:eastAsia="黑体" w:cs="黑体"/>
                <w:sz w:val="16"/>
                <w:szCs w:val="16"/>
              </w:rPr>
            </w:pPr>
            <w:r>
              <w:rPr>
                <w:rFonts w:ascii="黑体" w:hAnsi="黑体" w:eastAsia="黑体" w:cs="黑体"/>
                <w:spacing w:val="-1"/>
                <w:sz w:val="16"/>
                <w:szCs w:val="16"/>
              </w:rPr>
              <w:t>38.28</w:t>
            </w:r>
          </w:p>
        </w:tc>
        <w:tc>
          <w:tcPr>
            <w:tcW w:w="564" w:type="dxa"/>
            <w:tcBorders>
              <w:top w:val="single" w:color="000000" w:sz="2" w:space="0"/>
              <w:bottom w:val="single" w:color="000000" w:sz="2" w:space="0"/>
            </w:tcBorders>
            <w:vAlign w:val="top"/>
          </w:tcPr>
          <w:p w14:paraId="0990128C">
            <w:pPr>
              <w:spacing w:before="205" w:line="187" w:lineRule="auto"/>
              <w:ind w:left="126"/>
              <w:rPr>
                <w:rFonts w:ascii="黑体" w:hAnsi="黑体" w:eastAsia="黑体" w:cs="黑体"/>
                <w:sz w:val="16"/>
                <w:szCs w:val="16"/>
              </w:rPr>
            </w:pPr>
            <w:r>
              <w:rPr>
                <w:rFonts w:ascii="黑体" w:hAnsi="黑体" w:eastAsia="黑体" w:cs="黑体"/>
                <w:spacing w:val="-1"/>
                <w:sz w:val="16"/>
                <w:szCs w:val="16"/>
              </w:rPr>
              <w:t>38.28</w:t>
            </w:r>
          </w:p>
        </w:tc>
        <w:tc>
          <w:tcPr>
            <w:tcW w:w="564" w:type="dxa"/>
            <w:tcBorders>
              <w:top w:val="single" w:color="000000" w:sz="2" w:space="0"/>
              <w:bottom w:val="single" w:color="000000" w:sz="2" w:space="0"/>
            </w:tcBorders>
            <w:vAlign w:val="top"/>
          </w:tcPr>
          <w:p w14:paraId="335274F6">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869AEBE">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70EFD8E0">
            <w:pPr>
              <w:spacing w:before="20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37F2E65">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58DF5AA9">
            <w:pPr>
              <w:spacing w:before="20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672115C4">
            <w:pPr>
              <w:spacing w:before="205" w:line="184" w:lineRule="auto"/>
              <w:ind w:left="447"/>
              <w:rPr>
                <w:rFonts w:ascii="黑体" w:hAnsi="黑体" w:eastAsia="黑体" w:cs="黑体"/>
                <w:sz w:val="16"/>
                <w:szCs w:val="16"/>
              </w:rPr>
            </w:pPr>
            <w:r>
              <w:rPr>
                <w:rFonts w:ascii="黑体" w:hAnsi="黑体" w:eastAsia="黑体" w:cs="黑体"/>
                <w:sz w:val="16"/>
                <w:szCs w:val="16"/>
              </w:rPr>
              <w:t>0</w:t>
            </w:r>
          </w:p>
        </w:tc>
      </w:tr>
      <w:tr w14:paraId="18996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14:paraId="754EC1F8">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0F32264E">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5DD2C109">
            <w:pPr>
              <w:spacing w:before="202"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14:paraId="09C4D65B">
            <w:pPr>
              <w:spacing w:before="68" w:line="187"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14:paraId="6A3BCFB5">
            <w:pPr>
              <w:spacing w:before="206" w:line="187" w:lineRule="auto"/>
              <w:ind w:left="13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564" w:type="dxa"/>
            <w:tcBorders>
              <w:top w:val="single" w:color="000000" w:sz="2" w:space="0"/>
              <w:bottom w:val="single" w:color="000000" w:sz="2" w:space="0"/>
            </w:tcBorders>
            <w:vAlign w:val="top"/>
          </w:tcPr>
          <w:p w14:paraId="20503C22">
            <w:pPr>
              <w:spacing w:before="206" w:line="187" w:lineRule="auto"/>
              <w:ind w:left="13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564" w:type="dxa"/>
            <w:tcBorders>
              <w:top w:val="single" w:color="000000" w:sz="2" w:space="0"/>
              <w:bottom w:val="single" w:color="000000" w:sz="2" w:space="0"/>
            </w:tcBorders>
            <w:vAlign w:val="top"/>
          </w:tcPr>
          <w:p w14:paraId="7C277037">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5AFE1DDF">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51DFDDD2">
            <w:pPr>
              <w:spacing w:before="206"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56C190C">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8AD3873">
            <w:pPr>
              <w:spacing w:before="206"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399AE9C5">
            <w:pPr>
              <w:spacing w:before="206" w:line="184" w:lineRule="auto"/>
              <w:ind w:left="447"/>
              <w:rPr>
                <w:rFonts w:ascii="黑体" w:hAnsi="黑体" w:eastAsia="黑体" w:cs="黑体"/>
                <w:sz w:val="16"/>
                <w:szCs w:val="16"/>
              </w:rPr>
            </w:pPr>
            <w:r>
              <w:rPr>
                <w:rFonts w:ascii="黑体" w:hAnsi="黑体" w:eastAsia="黑体" w:cs="黑体"/>
                <w:sz w:val="16"/>
                <w:szCs w:val="16"/>
              </w:rPr>
              <w:t>0</w:t>
            </w:r>
          </w:p>
        </w:tc>
      </w:tr>
      <w:tr w14:paraId="6F7BE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68" w:type="dxa"/>
            <w:tcBorders>
              <w:top w:val="single" w:color="000000" w:sz="2" w:space="0"/>
              <w:bottom w:val="single" w:color="000000" w:sz="2" w:space="0"/>
            </w:tcBorders>
            <w:vAlign w:val="top"/>
          </w:tcPr>
          <w:p w14:paraId="255DC2A2">
            <w:pPr>
              <w:rPr>
                <w:rFonts w:ascii="Arial"/>
                <w:sz w:val="21"/>
              </w:rPr>
            </w:pPr>
          </w:p>
        </w:tc>
        <w:tc>
          <w:tcPr>
            <w:tcW w:w="564" w:type="dxa"/>
            <w:tcBorders>
              <w:top w:val="single" w:color="000000" w:sz="2" w:space="0"/>
              <w:bottom w:val="single" w:color="000000" w:sz="2" w:space="0"/>
            </w:tcBorders>
            <w:vAlign w:val="top"/>
          </w:tcPr>
          <w:p w14:paraId="42EE3BAD">
            <w:pPr>
              <w:rPr>
                <w:rFonts w:ascii="Arial"/>
                <w:sz w:val="21"/>
              </w:rPr>
            </w:pPr>
          </w:p>
        </w:tc>
        <w:tc>
          <w:tcPr>
            <w:tcW w:w="564" w:type="dxa"/>
            <w:tcBorders>
              <w:top w:val="single" w:color="000000" w:sz="2" w:space="0"/>
              <w:bottom w:val="single" w:color="000000" w:sz="2" w:space="0"/>
            </w:tcBorders>
            <w:vAlign w:val="top"/>
          </w:tcPr>
          <w:p w14:paraId="217F7A74">
            <w:pPr>
              <w:rPr>
                <w:rFonts w:ascii="Arial"/>
                <w:sz w:val="21"/>
              </w:rPr>
            </w:pPr>
          </w:p>
        </w:tc>
        <w:tc>
          <w:tcPr>
            <w:tcW w:w="2189" w:type="dxa"/>
            <w:tcBorders>
              <w:top w:val="single" w:color="000000" w:sz="2" w:space="0"/>
              <w:bottom w:val="single" w:color="000000" w:sz="2" w:space="0"/>
            </w:tcBorders>
            <w:vAlign w:val="top"/>
          </w:tcPr>
          <w:p w14:paraId="4B825371">
            <w:pPr>
              <w:spacing w:before="109"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14:paraId="0F290FD0">
            <w:pPr>
              <w:spacing w:before="147" w:line="187" w:lineRule="auto"/>
              <w:ind w:left="4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564" w:type="dxa"/>
            <w:tcBorders>
              <w:top w:val="single" w:color="000000" w:sz="2" w:space="0"/>
              <w:bottom w:val="single" w:color="000000" w:sz="2" w:space="0"/>
            </w:tcBorders>
            <w:vAlign w:val="top"/>
          </w:tcPr>
          <w:p w14:paraId="679A43CA">
            <w:pPr>
              <w:spacing w:before="147" w:line="187" w:lineRule="auto"/>
              <w:ind w:left="4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564" w:type="dxa"/>
            <w:tcBorders>
              <w:top w:val="single" w:color="000000" w:sz="2" w:space="0"/>
              <w:bottom w:val="single" w:color="000000" w:sz="2" w:space="0"/>
            </w:tcBorders>
            <w:vAlign w:val="top"/>
          </w:tcPr>
          <w:p w14:paraId="302E72AF">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91BB8CF">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73D6FB20">
            <w:pPr>
              <w:spacing w:before="147"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BFB53FB">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492000F">
            <w:pPr>
              <w:spacing w:before="147"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4DB4908D">
            <w:pPr>
              <w:spacing w:before="147" w:line="184" w:lineRule="auto"/>
              <w:ind w:left="447"/>
              <w:rPr>
                <w:rFonts w:ascii="黑体" w:hAnsi="黑体" w:eastAsia="黑体" w:cs="黑体"/>
                <w:sz w:val="16"/>
                <w:szCs w:val="16"/>
              </w:rPr>
            </w:pPr>
            <w:r>
              <w:rPr>
                <w:rFonts w:ascii="黑体" w:hAnsi="黑体" w:eastAsia="黑体" w:cs="黑体"/>
                <w:sz w:val="16"/>
                <w:szCs w:val="16"/>
              </w:rPr>
              <w:t>0</w:t>
            </w:r>
          </w:p>
        </w:tc>
      </w:tr>
    </w:tbl>
    <w:p w14:paraId="56446E0F">
      <w:pPr>
        <w:spacing w:line="14" w:lineRule="auto"/>
        <w:rPr>
          <w:rFonts w:ascii="Arial"/>
          <w:sz w:val="2"/>
        </w:rPr>
      </w:pPr>
    </w:p>
    <w:p w14:paraId="67401536">
      <w:pPr>
        <w:sectPr>
          <w:type w:val="continuous"/>
          <w:pgSz w:w="11900" w:h="16840"/>
          <w:pgMar w:top="1007" w:right="1745" w:bottom="0" w:left="1745" w:header="0" w:footer="0" w:gutter="0"/>
          <w:cols w:equalWidth="0" w:num="1">
            <w:col w:w="8410"/>
          </w:cols>
        </w:sectPr>
      </w:pPr>
    </w:p>
    <w:p w14:paraId="567828BB">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14:paraId="51A67B87">
      <w:pPr>
        <w:spacing w:line="335" w:lineRule="auto"/>
        <w:rPr>
          <w:rFonts w:ascii="Arial"/>
          <w:sz w:val="21"/>
        </w:rPr>
      </w:pPr>
    </w:p>
    <w:p w14:paraId="39C7D1E1">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14:paraId="1FD8B9F3"/>
    <w:p w14:paraId="06F95B38">
      <w:pPr>
        <w:spacing w:line="109" w:lineRule="exact"/>
      </w:pPr>
    </w:p>
    <w:p w14:paraId="410805A7">
      <w:pPr>
        <w:sectPr>
          <w:pgSz w:w="11900" w:h="16840"/>
          <w:pgMar w:top="1007" w:right="1745" w:bottom="0" w:left="1745" w:header="0" w:footer="0" w:gutter="0"/>
          <w:cols w:equalWidth="0" w:num="1">
            <w:col w:w="8410"/>
          </w:cols>
        </w:sectPr>
      </w:pPr>
    </w:p>
    <w:p w14:paraId="62B1B83D">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50B77C42">
      <w:pPr>
        <w:spacing w:line="14" w:lineRule="auto"/>
        <w:rPr>
          <w:rFonts w:ascii="Arial"/>
          <w:sz w:val="2"/>
        </w:rPr>
      </w:pPr>
      <w:r>
        <w:rPr>
          <w:rFonts w:ascii="Arial" w:hAnsi="Arial" w:eastAsia="Arial" w:cs="Arial"/>
          <w:sz w:val="2"/>
          <w:szCs w:val="2"/>
        </w:rPr>
        <w:br w:type="column"/>
      </w:r>
    </w:p>
    <w:p w14:paraId="461F67FE">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16CC27D7">
      <w:pPr>
        <w:sectPr>
          <w:type w:val="continuous"/>
          <w:pgSz w:w="11900" w:h="16840"/>
          <w:pgMar w:top="1007" w:right="1745" w:bottom="0" w:left="1745" w:header="0" w:footer="0" w:gutter="0"/>
          <w:cols w:equalWidth="0" w:num="2">
            <w:col w:w="7363" w:space="100"/>
            <w:col w:w="948"/>
          </w:cols>
        </w:sectPr>
      </w:pPr>
    </w:p>
    <w:p w14:paraId="3F8F70DE">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14:paraId="0C7CE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14:paraId="297C59B2">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14:paraId="57B5E4F8">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14:paraId="6A62F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14:paraId="1CB6246C">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14:paraId="51C24B30">
            <w:pPr>
              <w:spacing w:line="257" w:lineRule="auto"/>
              <w:rPr>
                <w:rFonts w:ascii="Arial"/>
                <w:sz w:val="21"/>
              </w:rPr>
            </w:pPr>
          </w:p>
          <w:p w14:paraId="10EE0537">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14:paraId="35275A19">
            <w:pPr>
              <w:spacing w:line="257" w:lineRule="auto"/>
              <w:rPr>
                <w:rFonts w:ascii="Arial"/>
                <w:sz w:val="21"/>
              </w:rPr>
            </w:pPr>
          </w:p>
          <w:p w14:paraId="360A9635">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14:paraId="69265FE5">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14:paraId="2641DB3F">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14:paraId="51E7B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14:paraId="051D0DBB">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14:paraId="1B862D32">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14:paraId="1C733000">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14:paraId="1C5E750C">
            <w:pPr>
              <w:rPr>
                <w:rFonts w:ascii="Arial"/>
                <w:sz w:val="21"/>
              </w:rPr>
            </w:pPr>
          </w:p>
        </w:tc>
        <w:tc>
          <w:tcPr>
            <w:tcW w:w="820" w:type="dxa"/>
            <w:vMerge w:val="continue"/>
            <w:tcBorders>
              <w:top w:val="nil"/>
              <w:bottom w:val="single" w:color="000000" w:sz="2" w:space="0"/>
            </w:tcBorders>
            <w:vAlign w:val="top"/>
          </w:tcPr>
          <w:p w14:paraId="3281BE35">
            <w:pPr>
              <w:rPr>
                <w:rFonts w:ascii="Arial"/>
                <w:sz w:val="21"/>
              </w:rPr>
            </w:pPr>
          </w:p>
        </w:tc>
        <w:tc>
          <w:tcPr>
            <w:tcW w:w="820" w:type="dxa"/>
            <w:vMerge w:val="continue"/>
            <w:tcBorders>
              <w:top w:val="nil"/>
              <w:bottom w:val="single" w:color="000000" w:sz="2" w:space="0"/>
            </w:tcBorders>
            <w:vAlign w:val="top"/>
          </w:tcPr>
          <w:p w14:paraId="6F6BF5D9">
            <w:pPr>
              <w:rPr>
                <w:rFonts w:ascii="Arial"/>
                <w:sz w:val="21"/>
              </w:rPr>
            </w:pPr>
          </w:p>
        </w:tc>
        <w:tc>
          <w:tcPr>
            <w:tcW w:w="825" w:type="dxa"/>
            <w:vMerge w:val="continue"/>
            <w:tcBorders>
              <w:top w:val="nil"/>
              <w:bottom w:val="single" w:color="000000" w:sz="2" w:space="0"/>
            </w:tcBorders>
            <w:vAlign w:val="top"/>
          </w:tcPr>
          <w:p w14:paraId="5283AFC4">
            <w:pPr>
              <w:rPr>
                <w:rFonts w:ascii="Arial"/>
                <w:sz w:val="21"/>
              </w:rPr>
            </w:pPr>
          </w:p>
        </w:tc>
      </w:tr>
      <w:tr w14:paraId="3A53A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5EB17D57">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0F5A9FA6">
            <w:pPr>
              <w:rPr>
                <w:rFonts w:ascii="Arial"/>
                <w:sz w:val="21"/>
              </w:rPr>
            </w:pPr>
          </w:p>
        </w:tc>
        <w:tc>
          <w:tcPr>
            <w:tcW w:w="820" w:type="dxa"/>
            <w:tcBorders>
              <w:top w:val="single" w:color="000000" w:sz="2" w:space="0"/>
              <w:bottom w:val="single" w:color="000000" w:sz="2" w:space="0"/>
            </w:tcBorders>
            <w:vAlign w:val="top"/>
          </w:tcPr>
          <w:p w14:paraId="5A5C6710">
            <w:pPr>
              <w:rPr>
                <w:rFonts w:ascii="Arial"/>
                <w:sz w:val="21"/>
              </w:rPr>
            </w:pPr>
          </w:p>
        </w:tc>
        <w:tc>
          <w:tcPr>
            <w:tcW w:w="3470" w:type="dxa"/>
            <w:tcBorders>
              <w:top w:val="single" w:color="000000" w:sz="2" w:space="0"/>
              <w:bottom w:val="single" w:color="000000" w:sz="2" w:space="0"/>
            </w:tcBorders>
            <w:vAlign w:val="top"/>
          </w:tcPr>
          <w:p w14:paraId="5B704AC5">
            <w:pPr>
              <w:spacing w:before="106"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14:paraId="0A486C81">
            <w:pPr>
              <w:spacing w:before="144" w:line="187" w:lineRule="auto"/>
              <w:ind w:left="30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820" w:type="dxa"/>
            <w:tcBorders>
              <w:top w:val="single" w:color="000000" w:sz="2" w:space="0"/>
              <w:bottom w:val="single" w:color="000000" w:sz="2" w:space="0"/>
            </w:tcBorders>
            <w:vAlign w:val="top"/>
          </w:tcPr>
          <w:p w14:paraId="3FEB5CEC">
            <w:pPr>
              <w:spacing w:before="144" w:line="184" w:lineRule="auto"/>
              <w:ind w:left="301"/>
              <w:rPr>
                <w:rFonts w:ascii="黑体" w:hAnsi="黑体" w:eastAsia="黑体" w:cs="黑体"/>
                <w:sz w:val="16"/>
                <w:szCs w:val="16"/>
              </w:rPr>
            </w:pPr>
            <w:r>
              <w:rPr>
                <w:rFonts w:ascii="黑体" w:hAnsi="黑体" w:eastAsia="黑体" w:cs="黑体"/>
                <w:spacing w:val="-1"/>
                <w:sz w:val="16"/>
                <w:szCs w:val="16"/>
              </w:rPr>
              <w:t>40</w:t>
            </w:r>
            <w:r>
              <w:rPr>
                <w:rFonts w:ascii="黑体" w:hAnsi="黑体" w:eastAsia="黑体" w:cs="黑体"/>
                <w:sz w:val="16"/>
                <w:szCs w:val="16"/>
              </w:rPr>
              <w:t>7.97</w:t>
            </w:r>
          </w:p>
        </w:tc>
        <w:tc>
          <w:tcPr>
            <w:tcW w:w="825" w:type="dxa"/>
            <w:tcBorders>
              <w:top w:val="single" w:color="000000" w:sz="2" w:space="0"/>
              <w:bottom w:val="single" w:color="000000" w:sz="2" w:space="0"/>
            </w:tcBorders>
            <w:vAlign w:val="top"/>
          </w:tcPr>
          <w:p w14:paraId="1CD0CD87">
            <w:pPr>
              <w:spacing w:before="143" w:line="187" w:lineRule="auto"/>
              <w:ind w:left="303"/>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.21</w:t>
            </w:r>
          </w:p>
        </w:tc>
      </w:tr>
      <w:tr w14:paraId="51EF3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7E9E7C15">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7B5ACE9F">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0B204A16">
            <w:pPr>
              <w:rPr>
                <w:rFonts w:ascii="Arial"/>
                <w:sz w:val="21"/>
              </w:rPr>
            </w:pPr>
          </w:p>
        </w:tc>
        <w:tc>
          <w:tcPr>
            <w:tcW w:w="3470" w:type="dxa"/>
            <w:tcBorders>
              <w:top w:val="single" w:color="000000" w:sz="2" w:space="0"/>
              <w:bottom w:val="single" w:color="000000" w:sz="2" w:space="0"/>
            </w:tcBorders>
            <w:vAlign w:val="top"/>
          </w:tcPr>
          <w:p w14:paraId="287E2F81">
            <w:pPr>
              <w:spacing w:before="107" w:line="221" w:lineRule="auto"/>
              <w:ind w:left="50"/>
              <w:rPr>
                <w:rFonts w:ascii="仿宋" w:hAnsi="仿宋" w:eastAsia="仿宋" w:cs="仿宋"/>
                <w:sz w:val="20"/>
                <w:szCs w:val="20"/>
              </w:rPr>
            </w:pPr>
            <w:r>
              <w:rPr>
                <w:rFonts w:ascii="仿宋" w:hAnsi="仿宋" w:eastAsia="仿宋" w:cs="仿宋"/>
                <w:spacing w:val="-2"/>
                <w:sz w:val="20"/>
                <w:szCs w:val="20"/>
              </w:rPr>
              <w:t>人力资</w:t>
            </w:r>
            <w:r>
              <w:rPr>
                <w:rFonts w:ascii="仿宋" w:hAnsi="仿宋" w:eastAsia="仿宋" w:cs="仿宋"/>
                <w:spacing w:val="-1"/>
                <w:sz w:val="20"/>
                <w:szCs w:val="20"/>
              </w:rPr>
              <w:t>源和社会保障管理事务</w:t>
            </w:r>
          </w:p>
        </w:tc>
        <w:tc>
          <w:tcPr>
            <w:tcW w:w="820" w:type="dxa"/>
            <w:tcBorders>
              <w:top w:val="single" w:color="000000" w:sz="2" w:space="0"/>
              <w:bottom w:val="single" w:color="000000" w:sz="2" w:space="0"/>
            </w:tcBorders>
            <w:vAlign w:val="top"/>
          </w:tcPr>
          <w:p w14:paraId="5E9BC90C">
            <w:pPr>
              <w:spacing w:before="144" w:line="187" w:lineRule="auto"/>
              <w:ind w:left="30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4.76</w:t>
            </w:r>
          </w:p>
        </w:tc>
        <w:tc>
          <w:tcPr>
            <w:tcW w:w="820" w:type="dxa"/>
            <w:tcBorders>
              <w:top w:val="single" w:color="000000" w:sz="2" w:space="0"/>
              <w:bottom w:val="single" w:color="000000" w:sz="2" w:space="0"/>
            </w:tcBorders>
            <w:vAlign w:val="top"/>
          </w:tcPr>
          <w:p w14:paraId="7D0AC5FB">
            <w:pPr>
              <w:spacing w:before="145" w:line="185" w:lineRule="auto"/>
              <w:ind w:left="306"/>
              <w:rPr>
                <w:rFonts w:ascii="黑体" w:hAnsi="黑体" w:eastAsia="黑体" w:cs="黑体"/>
                <w:sz w:val="16"/>
                <w:szCs w:val="16"/>
              </w:rPr>
            </w:pPr>
            <w:r>
              <w:rPr>
                <w:rFonts w:ascii="黑体" w:hAnsi="黑体" w:eastAsia="黑体" w:cs="黑体"/>
                <w:spacing w:val="-1"/>
                <w:sz w:val="16"/>
                <w:szCs w:val="16"/>
              </w:rPr>
              <w:t>350.55</w:t>
            </w:r>
          </w:p>
        </w:tc>
        <w:tc>
          <w:tcPr>
            <w:tcW w:w="825" w:type="dxa"/>
            <w:tcBorders>
              <w:top w:val="single" w:color="000000" w:sz="2" w:space="0"/>
              <w:bottom w:val="single" w:color="000000" w:sz="2" w:space="0"/>
            </w:tcBorders>
            <w:vAlign w:val="top"/>
          </w:tcPr>
          <w:p w14:paraId="3433B130">
            <w:pPr>
              <w:spacing w:before="144" w:line="187" w:lineRule="auto"/>
              <w:ind w:left="303"/>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.21</w:t>
            </w:r>
          </w:p>
        </w:tc>
      </w:tr>
      <w:tr w14:paraId="07A8F3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7D63E944">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6648C751">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006F7058">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14:paraId="43BC9C56">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14:paraId="7D188536">
            <w:pPr>
              <w:spacing w:before="145" w:line="187" w:lineRule="auto"/>
              <w:ind w:left="305"/>
              <w:rPr>
                <w:rFonts w:ascii="黑体" w:hAnsi="黑体" w:eastAsia="黑体" w:cs="黑体"/>
                <w:sz w:val="16"/>
                <w:szCs w:val="16"/>
              </w:rPr>
            </w:pPr>
            <w:r>
              <w:rPr>
                <w:rFonts w:ascii="黑体" w:hAnsi="黑体" w:eastAsia="黑体" w:cs="黑体"/>
                <w:spacing w:val="-1"/>
                <w:sz w:val="16"/>
                <w:szCs w:val="16"/>
              </w:rPr>
              <w:t>358.15</w:t>
            </w:r>
          </w:p>
        </w:tc>
        <w:tc>
          <w:tcPr>
            <w:tcW w:w="820" w:type="dxa"/>
            <w:tcBorders>
              <w:top w:val="single" w:color="000000" w:sz="2" w:space="0"/>
              <w:bottom w:val="single" w:color="000000" w:sz="2" w:space="0"/>
            </w:tcBorders>
            <w:vAlign w:val="top"/>
          </w:tcPr>
          <w:p w14:paraId="3E5DDF7D">
            <w:pPr>
              <w:spacing w:before="146" w:line="185" w:lineRule="auto"/>
              <w:ind w:left="306"/>
              <w:rPr>
                <w:rFonts w:ascii="黑体" w:hAnsi="黑体" w:eastAsia="黑体" w:cs="黑体"/>
                <w:sz w:val="16"/>
                <w:szCs w:val="16"/>
              </w:rPr>
            </w:pPr>
            <w:r>
              <w:rPr>
                <w:rFonts w:ascii="黑体" w:hAnsi="黑体" w:eastAsia="黑体" w:cs="黑体"/>
                <w:spacing w:val="-1"/>
                <w:sz w:val="16"/>
                <w:szCs w:val="16"/>
              </w:rPr>
              <w:t>350.55</w:t>
            </w:r>
          </w:p>
        </w:tc>
        <w:tc>
          <w:tcPr>
            <w:tcW w:w="825" w:type="dxa"/>
            <w:tcBorders>
              <w:top w:val="single" w:color="000000" w:sz="2" w:space="0"/>
              <w:bottom w:val="single" w:color="000000" w:sz="2" w:space="0"/>
            </w:tcBorders>
            <w:vAlign w:val="top"/>
          </w:tcPr>
          <w:p w14:paraId="15749270">
            <w:pPr>
              <w:spacing w:before="147" w:line="185"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r>
      <w:tr w14:paraId="6917C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3A654355">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03420288">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6AB1F471">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14:paraId="33BD4CAE">
            <w:pPr>
              <w:spacing w:before="108" w:line="221" w:lineRule="auto"/>
              <w:ind w:left="57"/>
              <w:rPr>
                <w:rFonts w:ascii="仿宋" w:hAnsi="仿宋" w:eastAsia="仿宋" w:cs="仿宋"/>
                <w:sz w:val="20"/>
                <w:szCs w:val="20"/>
              </w:rPr>
            </w:pPr>
            <w:r>
              <w:rPr>
                <w:rFonts w:ascii="仿宋" w:hAnsi="仿宋" w:eastAsia="仿宋" w:cs="仿宋"/>
                <w:spacing w:val="-5"/>
                <w:sz w:val="20"/>
                <w:szCs w:val="20"/>
              </w:rPr>
              <w:t>劳</w:t>
            </w:r>
            <w:r>
              <w:rPr>
                <w:rFonts w:ascii="仿宋" w:hAnsi="仿宋" w:eastAsia="仿宋" w:cs="仿宋"/>
                <w:spacing w:val="-3"/>
                <w:sz w:val="20"/>
                <w:szCs w:val="20"/>
              </w:rPr>
              <w:t>动保障监察</w:t>
            </w:r>
          </w:p>
        </w:tc>
        <w:tc>
          <w:tcPr>
            <w:tcW w:w="820" w:type="dxa"/>
            <w:tcBorders>
              <w:top w:val="single" w:color="000000" w:sz="2" w:space="0"/>
              <w:bottom w:val="single" w:color="000000" w:sz="2" w:space="0"/>
            </w:tcBorders>
            <w:vAlign w:val="top"/>
          </w:tcPr>
          <w:p w14:paraId="665B21E0">
            <w:pPr>
              <w:spacing w:before="146" w:line="187" w:lineRule="auto"/>
              <w:ind w:left="385"/>
              <w:rPr>
                <w:rFonts w:ascii="黑体" w:hAnsi="黑体" w:eastAsia="黑体" w:cs="黑体"/>
                <w:sz w:val="16"/>
                <w:szCs w:val="16"/>
              </w:rPr>
            </w:pPr>
            <w:r>
              <w:rPr>
                <w:rFonts w:ascii="黑体" w:hAnsi="黑体" w:eastAsia="黑体" w:cs="黑体"/>
                <w:spacing w:val="-1"/>
                <w:sz w:val="16"/>
                <w:szCs w:val="16"/>
              </w:rPr>
              <w:t>37.39</w:t>
            </w:r>
          </w:p>
        </w:tc>
        <w:tc>
          <w:tcPr>
            <w:tcW w:w="820" w:type="dxa"/>
            <w:tcBorders>
              <w:top w:val="single" w:color="000000" w:sz="2" w:space="0"/>
              <w:bottom w:val="single" w:color="000000" w:sz="2" w:space="0"/>
            </w:tcBorders>
            <w:vAlign w:val="top"/>
          </w:tcPr>
          <w:p w14:paraId="6201FFAA">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14:paraId="01F0054F">
            <w:pPr>
              <w:spacing w:before="146" w:line="187" w:lineRule="auto"/>
              <w:ind w:left="387"/>
              <w:rPr>
                <w:rFonts w:ascii="黑体" w:hAnsi="黑体" w:eastAsia="黑体" w:cs="黑体"/>
                <w:sz w:val="16"/>
                <w:szCs w:val="16"/>
              </w:rPr>
            </w:pPr>
            <w:r>
              <w:rPr>
                <w:rFonts w:ascii="黑体" w:hAnsi="黑体" w:eastAsia="黑体" w:cs="黑体"/>
                <w:spacing w:val="-1"/>
                <w:sz w:val="16"/>
                <w:szCs w:val="16"/>
              </w:rPr>
              <w:t>37.39</w:t>
            </w:r>
          </w:p>
        </w:tc>
      </w:tr>
      <w:tr w14:paraId="72901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825" w:type="dxa"/>
            <w:tcBorders>
              <w:top w:val="single" w:color="000000" w:sz="2" w:space="0"/>
              <w:bottom w:val="single" w:color="000000" w:sz="2" w:space="0"/>
            </w:tcBorders>
            <w:vAlign w:val="top"/>
          </w:tcPr>
          <w:p w14:paraId="38DEB64B">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773059A4">
            <w:pPr>
              <w:spacing w:before="20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6DEB5618">
            <w:pPr>
              <w:spacing w:before="202"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14:paraId="0ADC6EDB">
            <w:pPr>
              <w:spacing w:before="68" w:line="187" w:lineRule="auto"/>
              <w:ind w:left="66" w:right="226" w:hanging="18"/>
              <w:rPr>
                <w:rFonts w:ascii="仿宋" w:hAnsi="仿宋" w:eastAsia="仿宋" w:cs="仿宋"/>
                <w:sz w:val="20"/>
                <w:szCs w:val="20"/>
              </w:rPr>
            </w:pPr>
            <w:r>
              <w:rPr>
                <w:rFonts w:ascii="仿宋" w:hAnsi="仿宋" w:eastAsia="仿宋" w:cs="仿宋"/>
                <w:spacing w:val="-1"/>
                <w:sz w:val="20"/>
                <w:szCs w:val="20"/>
              </w:rPr>
              <w:t>其他人力资源和社会保障管理事务</w:t>
            </w:r>
            <w:r>
              <w:rPr>
                <w:rFonts w:ascii="仿宋" w:hAnsi="仿宋" w:eastAsia="仿宋" w:cs="仿宋"/>
                <w:sz w:val="20"/>
                <w:szCs w:val="20"/>
              </w:rPr>
              <w:t>支 出</w:t>
            </w:r>
          </w:p>
        </w:tc>
        <w:tc>
          <w:tcPr>
            <w:tcW w:w="820" w:type="dxa"/>
            <w:tcBorders>
              <w:top w:val="single" w:color="000000" w:sz="2" w:space="0"/>
              <w:bottom w:val="single" w:color="000000" w:sz="2" w:space="0"/>
            </w:tcBorders>
            <w:vAlign w:val="top"/>
          </w:tcPr>
          <w:p w14:paraId="550D7CDF">
            <w:pPr>
              <w:spacing w:before="205" w:line="187" w:lineRule="auto"/>
              <w:ind w:left="30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.22</w:t>
            </w:r>
          </w:p>
        </w:tc>
        <w:tc>
          <w:tcPr>
            <w:tcW w:w="820" w:type="dxa"/>
            <w:tcBorders>
              <w:top w:val="single" w:color="000000" w:sz="2" w:space="0"/>
              <w:bottom w:val="single" w:color="000000" w:sz="2" w:space="0"/>
            </w:tcBorders>
            <w:vAlign w:val="top"/>
          </w:tcPr>
          <w:p w14:paraId="418BC503">
            <w:pPr>
              <w:spacing w:before="20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14:paraId="60BAD310">
            <w:pPr>
              <w:spacing w:before="205" w:line="187" w:lineRule="auto"/>
              <w:ind w:left="303"/>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.22</w:t>
            </w:r>
          </w:p>
        </w:tc>
      </w:tr>
      <w:tr w14:paraId="328F8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014ECAF7">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23B85FF6">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02503AA0">
            <w:pPr>
              <w:rPr>
                <w:rFonts w:ascii="Arial"/>
                <w:sz w:val="21"/>
              </w:rPr>
            </w:pPr>
          </w:p>
        </w:tc>
        <w:tc>
          <w:tcPr>
            <w:tcW w:w="3470" w:type="dxa"/>
            <w:tcBorders>
              <w:top w:val="single" w:color="000000" w:sz="2" w:space="0"/>
              <w:bottom w:val="single" w:color="000000" w:sz="2" w:space="0"/>
            </w:tcBorders>
            <w:vAlign w:val="top"/>
          </w:tcPr>
          <w:p w14:paraId="7DC9780D">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14:paraId="64D85263">
            <w:pPr>
              <w:spacing w:before="146" w:line="187" w:lineRule="auto"/>
              <w:ind w:left="381"/>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42</w:t>
            </w:r>
          </w:p>
        </w:tc>
        <w:tc>
          <w:tcPr>
            <w:tcW w:w="820" w:type="dxa"/>
            <w:tcBorders>
              <w:top w:val="single" w:color="000000" w:sz="2" w:space="0"/>
              <w:bottom w:val="single" w:color="000000" w:sz="2" w:space="0"/>
            </w:tcBorders>
            <w:vAlign w:val="top"/>
          </w:tcPr>
          <w:p w14:paraId="4873E997">
            <w:pPr>
              <w:spacing w:before="146" w:line="187" w:lineRule="auto"/>
              <w:ind w:left="382"/>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42</w:t>
            </w:r>
          </w:p>
        </w:tc>
        <w:tc>
          <w:tcPr>
            <w:tcW w:w="825" w:type="dxa"/>
            <w:tcBorders>
              <w:top w:val="single" w:color="000000" w:sz="2" w:space="0"/>
              <w:bottom w:val="single" w:color="000000" w:sz="2" w:space="0"/>
            </w:tcBorders>
            <w:vAlign w:val="top"/>
          </w:tcPr>
          <w:p w14:paraId="6300D389">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0E63D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0E0D3D64">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78366398">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25E488E3">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14:paraId="1CDB0DF7">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14:paraId="1B659180">
            <w:pPr>
              <w:spacing w:before="147" w:line="187" w:lineRule="auto"/>
              <w:ind w:left="385"/>
              <w:rPr>
                <w:rFonts w:ascii="黑体" w:hAnsi="黑体" w:eastAsia="黑体" w:cs="黑体"/>
                <w:sz w:val="16"/>
                <w:szCs w:val="16"/>
              </w:rPr>
            </w:pPr>
            <w:r>
              <w:rPr>
                <w:rFonts w:ascii="黑体" w:hAnsi="黑体" w:eastAsia="黑体" w:cs="黑体"/>
                <w:spacing w:val="-1"/>
                <w:sz w:val="16"/>
                <w:szCs w:val="16"/>
              </w:rPr>
              <w:t>38.28</w:t>
            </w:r>
          </w:p>
        </w:tc>
        <w:tc>
          <w:tcPr>
            <w:tcW w:w="820" w:type="dxa"/>
            <w:tcBorders>
              <w:top w:val="single" w:color="000000" w:sz="2" w:space="0"/>
              <w:bottom w:val="single" w:color="000000" w:sz="2" w:space="0"/>
            </w:tcBorders>
            <w:vAlign w:val="top"/>
          </w:tcPr>
          <w:p w14:paraId="502D1AAA">
            <w:pPr>
              <w:spacing w:before="147" w:line="187" w:lineRule="auto"/>
              <w:ind w:left="386"/>
              <w:rPr>
                <w:rFonts w:ascii="黑体" w:hAnsi="黑体" w:eastAsia="黑体" w:cs="黑体"/>
                <w:sz w:val="16"/>
                <w:szCs w:val="16"/>
              </w:rPr>
            </w:pPr>
            <w:r>
              <w:rPr>
                <w:rFonts w:ascii="黑体" w:hAnsi="黑体" w:eastAsia="黑体" w:cs="黑体"/>
                <w:spacing w:val="-1"/>
                <w:sz w:val="16"/>
                <w:szCs w:val="16"/>
              </w:rPr>
              <w:t>38.28</w:t>
            </w:r>
          </w:p>
        </w:tc>
        <w:tc>
          <w:tcPr>
            <w:tcW w:w="825" w:type="dxa"/>
            <w:tcBorders>
              <w:top w:val="single" w:color="000000" w:sz="2" w:space="0"/>
              <w:bottom w:val="single" w:color="000000" w:sz="2" w:space="0"/>
            </w:tcBorders>
            <w:vAlign w:val="top"/>
          </w:tcPr>
          <w:p w14:paraId="3D27D6D1">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6242D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60C4B761">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2AFBB311">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4E6AA604">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14:paraId="790A0F06">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14:paraId="4EE7AF25">
            <w:pPr>
              <w:spacing w:before="147" w:line="187"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820" w:type="dxa"/>
            <w:tcBorders>
              <w:top w:val="single" w:color="000000" w:sz="2" w:space="0"/>
              <w:bottom w:val="single" w:color="000000" w:sz="2" w:space="0"/>
            </w:tcBorders>
            <w:vAlign w:val="top"/>
          </w:tcPr>
          <w:p w14:paraId="4482407D">
            <w:pPr>
              <w:spacing w:before="147" w:line="187"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825" w:type="dxa"/>
            <w:tcBorders>
              <w:top w:val="single" w:color="000000" w:sz="2" w:space="0"/>
              <w:bottom w:val="single" w:color="000000" w:sz="2" w:space="0"/>
            </w:tcBorders>
            <w:vAlign w:val="top"/>
          </w:tcPr>
          <w:p w14:paraId="3585DD69">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08A5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14:paraId="2F68743E">
            <w:pPr>
              <w:rPr>
                <w:rFonts w:ascii="Arial"/>
                <w:sz w:val="21"/>
              </w:rPr>
            </w:pPr>
          </w:p>
        </w:tc>
        <w:tc>
          <w:tcPr>
            <w:tcW w:w="819" w:type="dxa"/>
            <w:tcBorders>
              <w:top w:val="single" w:color="000000" w:sz="2" w:space="0"/>
              <w:bottom w:val="single" w:color="000000" w:sz="2" w:space="0"/>
            </w:tcBorders>
            <w:vAlign w:val="top"/>
          </w:tcPr>
          <w:p w14:paraId="0586F2A6">
            <w:pPr>
              <w:rPr>
                <w:rFonts w:ascii="Arial"/>
                <w:sz w:val="21"/>
              </w:rPr>
            </w:pPr>
          </w:p>
        </w:tc>
        <w:tc>
          <w:tcPr>
            <w:tcW w:w="820" w:type="dxa"/>
            <w:tcBorders>
              <w:top w:val="single" w:color="000000" w:sz="2" w:space="0"/>
              <w:bottom w:val="single" w:color="000000" w:sz="2" w:space="0"/>
            </w:tcBorders>
            <w:vAlign w:val="top"/>
          </w:tcPr>
          <w:p w14:paraId="30CC2425">
            <w:pPr>
              <w:rPr>
                <w:rFonts w:ascii="Arial"/>
                <w:sz w:val="21"/>
              </w:rPr>
            </w:pPr>
          </w:p>
        </w:tc>
        <w:tc>
          <w:tcPr>
            <w:tcW w:w="3470" w:type="dxa"/>
            <w:tcBorders>
              <w:top w:val="single" w:color="000000" w:sz="2" w:space="0"/>
              <w:bottom w:val="single" w:color="000000" w:sz="2" w:space="0"/>
            </w:tcBorders>
            <w:vAlign w:val="top"/>
          </w:tcPr>
          <w:p w14:paraId="42A0BCBF">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14:paraId="59AF6FB5">
            <w:pPr>
              <w:spacing w:before="147" w:line="187" w:lineRule="auto"/>
              <w:ind w:left="30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820" w:type="dxa"/>
            <w:tcBorders>
              <w:top w:val="single" w:color="000000" w:sz="2" w:space="0"/>
              <w:bottom w:val="single" w:color="000000" w:sz="2" w:space="0"/>
            </w:tcBorders>
            <w:vAlign w:val="top"/>
          </w:tcPr>
          <w:p w14:paraId="3755EF23">
            <w:pPr>
              <w:spacing w:before="147" w:line="184" w:lineRule="auto"/>
              <w:ind w:left="301"/>
              <w:rPr>
                <w:rFonts w:ascii="黑体" w:hAnsi="黑体" w:eastAsia="黑体" w:cs="黑体"/>
                <w:sz w:val="16"/>
                <w:szCs w:val="16"/>
              </w:rPr>
            </w:pPr>
            <w:r>
              <w:rPr>
                <w:rFonts w:ascii="黑体" w:hAnsi="黑体" w:eastAsia="黑体" w:cs="黑体"/>
                <w:spacing w:val="-1"/>
                <w:sz w:val="16"/>
                <w:szCs w:val="16"/>
              </w:rPr>
              <w:t>40</w:t>
            </w:r>
            <w:r>
              <w:rPr>
                <w:rFonts w:ascii="黑体" w:hAnsi="黑体" w:eastAsia="黑体" w:cs="黑体"/>
                <w:sz w:val="16"/>
                <w:szCs w:val="16"/>
              </w:rPr>
              <w:t>7.97</w:t>
            </w:r>
          </w:p>
        </w:tc>
        <w:tc>
          <w:tcPr>
            <w:tcW w:w="825" w:type="dxa"/>
            <w:tcBorders>
              <w:top w:val="single" w:color="000000" w:sz="2" w:space="0"/>
              <w:bottom w:val="single" w:color="000000" w:sz="2" w:space="0"/>
            </w:tcBorders>
            <w:vAlign w:val="top"/>
          </w:tcPr>
          <w:p w14:paraId="07C446A0">
            <w:pPr>
              <w:spacing w:before="146" w:line="187" w:lineRule="auto"/>
              <w:ind w:left="303"/>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.21</w:t>
            </w:r>
          </w:p>
        </w:tc>
      </w:tr>
    </w:tbl>
    <w:p w14:paraId="3364D9A4">
      <w:pPr>
        <w:spacing w:line="14" w:lineRule="auto"/>
        <w:rPr>
          <w:rFonts w:ascii="Arial"/>
          <w:sz w:val="2"/>
        </w:rPr>
      </w:pPr>
    </w:p>
    <w:p w14:paraId="2AF737CC">
      <w:pPr>
        <w:sectPr>
          <w:type w:val="continuous"/>
          <w:pgSz w:w="11900" w:h="16840"/>
          <w:pgMar w:top="1007" w:right="1745" w:bottom="0" w:left="1745" w:header="0" w:footer="0" w:gutter="0"/>
          <w:cols w:equalWidth="0" w:num="1">
            <w:col w:w="8410"/>
          </w:cols>
        </w:sectPr>
      </w:pPr>
    </w:p>
    <w:p w14:paraId="497DCC52">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14:paraId="01E6B90E">
      <w:pPr>
        <w:spacing w:line="334" w:lineRule="auto"/>
        <w:rPr>
          <w:rFonts w:ascii="Arial"/>
          <w:sz w:val="21"/>
        </w:rPr>
      </w:pPr>
    </w:p>
    <w:p w14:paraId="0ED418AA">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14:paraId="7E166316"/>
    <w:p w14:paraId="31288F95">
      <w:pPr>
        <w:spacing w:line="110" w:lineRule="exact"/>
      </w:pPr>
    </w:p>
    <w:p w14:paraId="55D1B4B7">
      <w:pPr>
        <w:sectPr>
          <w:pgSz w:w="11900" w:h="16840"/>
          <w:pgMar w:top="1007" w:right="1745" w:bottom="0" w:left="1745" w:header="0" w:footer="0" w:gutter="0"/>
          <w:cols w:equalWidth="0" w:num="1">
            <w:col w:w="8410"/>
          </w:cols>
        </w:sectPr>
      </w:pPr>
    </w:p>
    <w:p w14:paraId="12C4D5F2">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5FAD7FE6">
      <w:pPr>
        <w:spacing w:line="14" w:lineRule="auto"/>
        <w:rPr>
          <w:rFonts w:ascii="Arial"/>
          <w:sz w:val="2"/>
        </w:rPr>
      </w:pPr>
      <w:r>
        <w:rPr>
          <w:rFonts w:ascii="Arial" w:hAnsi="Arial" w:eastAsia="Arial" w:cs="Arial"/>
          <w:sz w:val="2"/>
          <w:szCs w:val="2"/>
        </w:rPr>
        <w:br w:type="column"/>
      </w:r>
    </w:p>
    <w:p w14:paraId="31740BB2">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26CEABA8">
      <w:pPr>
        <w:sectPr>
          <w:type w:val="continuous"/>
          <w:pgSz w:w="11900" w:h="16840"/>
          <w:pgMar w:top="1007" w:right="1745" w:bottom="0" w:left="1745" w:header="0" w:footer="0" w:gutter="0"/>
          <w:cols w:equalWidth="0" w:num="2">
            <w:col w:w="7363" w:space="100"/>
            <w:col w:w="948"/>
          </w:cols>
        </w:sectPr>
      </w:pPr>
    </w:p>
    <w:p w14:paraId="694E0DE1">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14:paraId="4964D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14:paraId="68CB27AA">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14:paraId="34908BEC">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14:paraId="09237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14:paraId="6967E096">
            <w:pPr>
              <w:spacing w:line="316" w:lineRule="auto"/>
              <w:rPr>
                <w:rFonts w:ascii="Arial"/>
                <w:sz w:val="21"/>
              </w:rPr>
            </w:pPr>
          </w:p>
          <w:p w14:paraId="70563FF3">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14:paraId="71474994">
            <w:pPr>
              <w:spacing w:line="316" w:lineRule="auto"/>
              <w:rPr>
                <w:rFonts w:ascii="Arial"/>
                <w:sz w:val="21"/>
              </w:rPr>
            </w:pPr>
          </w:p>
          <w:p w14:paraId="03C26199">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14:paraId="48B603A2">
            <w:pPr>
              <w:spacing w:line="317" w:lineRule="auto"/>
              <w:rPr>
                <w:rFonts w:ascii="Arial"/>
                <w:sz w:val="21"/>
              </w:rPr>
            </w:pPr>
          </w:p>
          <w:p w14:paraId="2950F0A1">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14:paraId="739EF476">
            <w:pPr>
              <w:spacing w:line="316" w:lineRule="auto"/>
              <w:rPr>
                <w:rFonts w:ascii="Arial"/>
                <w:sz w:val="21"/>
              </w:rPr>
            </w:pPr>
          </w:p>
          <w:p w14:paraId="7B1346BA">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14:paraId="74BFA085">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14:paraId="44FE76B2">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14:paraId="6296EF47">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14:paraId="417525EF">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14:paraId="70B87CD0">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14:paraId="325AEB10">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14:paraId="15F985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14:paraId="556DFCB7">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14:paraId="4419659C">
            <w:pPr>
              <w:spacing w:before="143" w:line="187" w:lineRule="auto"/>
              <w:ind w:left="118"/>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2586" w:type="dxa"/>
            <w:tcBorders>
              <w:top w:val="single" w:color="000000" w:sz="2" w:space="0"/>
              <w:bottom w:val="single" w:color="000000" w:sz="2" w:space="0"/>
            </w:tcBorders>
            <w:vAlign w:val="top"/>
          </w:tcPr>
          <w:p w14:paraId="3E90E85B">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14:paraId="1A9394EF">
            <w:pPr>
              <w:rPr>
                <w:rFonts w:ascii="Arial"/>
                <w:sz w:val="21"/>
              </w:rPr>
            </w:pPr>
          </w:p>
        </w:tc>
        <w:tc>
          <w:tcPr>
            <w:tcW w:w="644" w:type="dxa"/>
            <w:tcBorders>
              <w:top w:val="single" w:color="000000" w:sz="2" w:space="0"/>
              <w:bottom w:val="single" w:color="000000" w:sz="2" w:space="0"/>
            </w:tcBorders>
            <w:vAlign w:val="top"/>
          </w:tcPr>
          <w:p w14:paraId="20C91D90">
            <w:pPr>
              <w:rPr>
                <w:rFonts w:ascii="Arial"/>
                <w:sz w:val="21"/>
              </w:rPr>
            </w:pPr>
          </w:p>
        </w:tc>
        <w:tc>
          <w:tcPr>
            <w:tcW w:w="643" w:type="dxa"/>
            <w:tcBorders>
              <w:top w:val="single" w:color="000000" w:sz="2" w:space="0"/>
              <w:bottom w:val="single" w:color="000000" w:sz="2" w:space="0"/>
            </w:tcBorders>
            <w:vAlign w:val="top"/>
          </w:tcPr>
          <w:p w14:paraId="259F3AF7">
            <w:pPr>
              <w:rPr>
                <w:rFonts w:ascii="Arial"/>
                <w:sz w:val="21"/>
              </w:rPr>
            </w:pPr>
          </w:p>
        </w:tc>
        <w:tc>
          <w:tcPr>
            <w:tcW w:w="649" w:type="dxa"/>
            <w:tcBorders>
              <w:top w:val="single" w:color="000000" w:sz="2" w:space="0"/>
              <w:bottom w:val="single" w:color="000000" w:sz="2" w:space="0"/>
            </w:tcBorders>
            <w:vAlign w:val="top"/>
          </w:tcPr>
          <w:p w14:paraId="6D4C413F">
            <w:pPr>
              <w:rPr>
                <w:rFonts w:ascii="Arial"/>
                <w:sz w:val="21"/>
              </w:rPr>
            </w:pPr>
          </w:p>
        </w:tc>
      </w:tr>
      <w:tr w14:paraId="6C3D03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60C29156">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14:paraId="4F3C8D5D">
            <w:pPr>
              <w:spacing w:before="144" w:line="187" w:lineRule="auto"/>
              <w:ind w:left="118"/>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2586" w:type="dxa"/>
            <w:tcBorders>
              <w:top w:val="single" w:color="000000" w:sz="2" w:space="0"/>
              <w:bottom w:val="single" w:color="000000" w:sz="2" w:space="0"/>
            </w:tcBorders>
            <w:vAlign w:val="top"/>
          </w:tcPr>
          <w:p w14:paraId="2B8955CD">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191767CA">
            <w:pPr>
              <w:rPr>
                <w:rFonts w:ascii="Arial"/>
                <w:sz w:val="21"/>
              </w:rPr>
            </w:pPr>
          </w:p>
        </w:tc>
        <w:tc>
          <w:tcPr>
            <w:tcW w:w="644" w:type="dxa"/>
            <w:tcBorders>
              <w:top w:val="single" w:color="000000" w:sz="2" w:space="0"/>
              <w:bottom w:val="single" w:color="000000" w:sz="2" w:space="0"/>
            </w:tcBorders>
            <w:vAlign w:val="top"/>
          </w:tcPr>
          <w:p w14:paraId="38F32DC9">
            <w:pPr>
              <w:rPr>
                <w:rFonts w:ascii="Arial"/>
                <w:sz w:val="21"/>
              </w:rPr>
            </w:pPr>
          </w:p>
        </w:tc>
        <w:tc>
          <w:tcPr>
            <w:tcW w:w="643" w:type="dxa"/>
            <w:tcBorders>
              <w:top w:val="single" w:color="000000" w:sz="2" w:space="0"/>
              <w:bottom w:val="single" w:color="000000" w:sz="2" w:space="0"/>
            </w:tcBorders>
            <w:vAlign w:val="top"/>
          </w:tcPr>
          <w:p w14:paraId="1C088FC0">
            <w:pPr>
              <w:rPr>
                <w:rFonts w:ascii="Arial"/>
                <w:sz w:val="21"/>
              </w:rPr>
            </w:pPr>
          </w:p>
        </w:tc>
        <w:tc>
          <w:tcPr>
            <w:tcW w:w="649" w:type="dxa"/>
            <w:tcBorders>
              <w:top w:val="single" w:color="000000" w:sz="2" w:space="0"/>
              <w:bottom w:val="single" w:color="000000" w:sz="2" w:space="0"/>
            </w:tcBorders>
            <w:vAlign w:val="top"/>
          </w:tcPr>
          <w:p w14:paraId="14D4F81E">
            <w:pPr>
              <w:rPr>
                <w:rFonts w:ascii="Arial"/>
                <w:sz w:val="21"/>
              </w:rPr>
            </w:pPr>
          </w:p>
        </w:tc>
      </w:tr>
      <w:tr w14:paraId="7380A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5456EE63">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14:paraId="280F270E">
            <w:pPr>
              <w:rPr>
                <w:rFonts w:ascii="Arial"/>
                <w:sz w:val="21"/>
              </w:rPr>
            </w:pPr>
          </w:p>
        </w:tc>
        <w:tc>
          <w:tcPr>
            <w:tcW w:w="2586" w:type="dxa"/>
            <w:tcBorders>
              <w:top w:val="single" w:color="000000" w:sz="2" w:space="0"/>
              <w:bottom w:val="single" w:color="000000" w:sz="2" w:space="0"/>
            </w:tcBorders>
            <w:vAlign w:val="top"/>
          </w:tcPr>
          <w:p w14:paraId="5C391BEA">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14:paraId="720156DF">
            <w:pPr>
              <w:rPr>
                <w:rFonts w:ascii="Arial"/>
                <w:sz w:val="21"/>
              </w:rPr>
            </w:pPr>
          </w:p>
        </w:tc>
        <w:tc>
          <w:tcPr>
            <w:tcW w:w="644" w:type="dxa"/>
            <w:tcBorders>
              <w:top w:val="single" w:color="000000" w:sz="2" w:space="0"/>
              <w:bottom w:val="single" w:color="000000" w:sz="2" w:space="0"/>
            </w:tcBorders>
            <w:vAlign w:val="top"/>
          </w:tcPr>
          <w:p w14:paraId="0DBE4DE1">
            <w:pPr>
              <w:rPr>
                <w:rFonts w:ascii="Arial"/>
                <w:sz w:val="21"/>
              </w:rPr>
            </w:pPr>
          </w:p>
        </w:tc>
        <w:tc>
          <w:tcPr>
            <w:tcW w:w="643" w:type="dxa"/>
            <w:tcBorders>
              <w:top w:val="single" w:color="000000" w:sz="2" w:space="0"/>
              <w:bottom w:val="single" w:color="000000" w:sz="2" w:space="0"/>
            </w:tcBorders>
            <w:vAlign w:val="top"/>
          </w:tcPr>
          <w:p w14:paraId="3062612C">
            <w:pPr>
              <w:rPr>
                <w:rFonts w:ascii="Arial"/>
                <w:sz w:val="21"/>
              </w:rPr>
            </w:pPr>
          </w:p>
        </w:tc>
        <w:tc>
          <w:tcPr>
            <w:tcW w:w="649" w:type="dxa"/>
            <w:tcBorders>
              <w:top w:val="single" w:color="000000" w:sz="2" w:space="0"/>
              <w:bottom w:val="single" w:color="000000" w:sz="2" w:space="0"/>
            </w:tcBorders>
            <w:vAlign w:val="top"/>
          </w:tcPr>
          <w:p w14:paraId="72FAEA57">
            <w:pPr>
              <w:rPr>
                <w:rFonts w:ascii="Arial"/>
                <w:sz w:val="21"/>
              </w:rPr>
            </w:pPr>
          </w:p>
        </w:tc>
      </w:tr>
      <w:tr w14:paraId="62445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AFE95EF">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14:paraId="3D00C3BE">
            <w:pPr>
              <w:rPr>
                <w:rFonts w:ascii="Arial"/>
                <w:sz w:val="21"/>
              </w:rPr>
            </w:pPr>
          </w:p>
        </w:tc>
        <w:tc>
          <w:tcPr>
            <w:tcW w:w="2586" w:type="dxa"/>
            <w:tcBorders>
              <w:top w:val="single" w:color="000000" w:sz="2" w:space="0"/>
              <w:bottom w:val="single" w:color="000000" w:sz="2" w:space="0"/>
            </w:tcBorders>
            <w:vAlign w:val="top"/>
          </w:tcPr>
          <w:p w14:paraId="63C998FE">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14:paraId="04D91C69">
            <w:pPr>
              <w:rPr>
                <w:rFonts w:ascii="Arial"/>
                <w:sz w:val="21"/>
              </w:rPr>
            </w:pPr>
          </w:p>
        </w:tc>
        <w:tc>
          <w:tcPr>
            <w:tcW w:w="644" w:type="dxa"/>
            <w:tcBorders>
              <w:top w:val="single" w:color="000000" w:sz="2" w:space="0"/>
              <w:bottom w:val="single" w:color="000000" w:sz="2" w:space="0"/>
            </w:tcBorders>
            <w:vAlign w:val="top"/>
          </w:tcPr>
          <w:p w14:paraId="68E4B14B">
            <w:pPr>
              <w:rPr>
                <w:rFonts w:ascii="Arial"/>
                <w:sz w:val="21"/>
              </w:rPr>
            </w:pPr>
          </w:p>
        </w:tc>
        <w:tc>
          <w:tcPr>
            <w:tcW w:w="643" w:type="dxa"/>
            <w:tcBorders>
              <w:top w:val="single" w:color="000000" w:sz="2" w:space="0"/>
              <w:bottom w:val="single" w:color="000000" w:sz="2" w:space="0"/>
            </w:tcBorders>
            <w:vAlign w:val="top"/>
          </w:tcPr>
          <w:p w14:paraId="3B9993B3">
            <w:pPr>
              <w:rPr>
                <w:rFonts w:ascii="Arial"/>
                <w:sz w:val="21"/>
              </w:rPr>
            </w:pPr>
          </w:p>
        </w:tc>
        <w:tc>
          <w:tcPr>
            <w:tcW w:w="649" w:type="dxa"/>
            <w:tcBorders>
              <w:top w:val="single" w:color="000000" w:sz="2" w:space="0"/>
              <w:bottom w:val="single" w:color="000000" w:sz="2" w:space="0"/>
            </w:tcBorders>
            <w:vAlign w:val="top"/>
          </w:tcPr>
          <w:p w14:paraId="3C791C1D">
            <w:pPr>
              <w:rPr>
                <w:rFonts w:ascii="Arial"/>
                <w:sz w:val="21"/>
              </w:rPr>
            </w:pPr>
          </w:p>
        </w:tc>
      </w:tr>
      <w:tr w14:paraId="45720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6F9166AA">
            <w:pPr>
              <w:rPr>
                <w:rFonts w:ascii="Arial"/>
                <w:sz w:val="21"/>
              </w:rPr>
            </w:pPr>
          </w:p>
        </w:tc>
        <w:tc>
          <w:tcPr>
            <w:tcW w:w="643" w:type="dxa"/>
            <w:tcBorders>
              <w:top w:val="single" w:color="000000" w:sz="2" w:space="0"/>
              <w:bottom w:val="single" w:color="000000" w:sz="2" w:space="0"/>
            </w:tcBorders>
            <w:vAlign w:val="top"/>
          </w:tcPr>
          <w:p w14:paraId="0988C708">
            <w:pPr>
              <w:rPr>
                <w:rFonts w:ascii="Arial"/>
                <w:sz w:val="21"/>
              </w:rPr>
            </w:pPr>
          </w:p>
        </w:tc>
        <w:tc>
          <w:tcPr>
            <w:tcW w:w="2586" w:type="dxa"/>
            <w:tcBorders>
              <w:top w:val="single" w:color="000000" w:sz="2" w:space="0"/>
              <w:bottom w:val="single" w:color="000000" w:sz="2" w:space="0"/>
            </w:tcBorders>
            <w:vAlign w:val="top"/>
          </w:tcPr>
          <w:p w14:paraId="4B21FCF3">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14:paraId="5CCE2907">
            <w:pPr>
              <w:rPr>
                <w:rFonts w:ascii="Arial"/>
                <w:sz w:val="21"/>
              </w:rPr>
            </w:pPr>
          </w:p>
        </w:tc>
        <w:tc>
          <w:tcPr>
            <w:tcW w:w="644" w:type="dxa"/>
            <w:tcBorders>
              <w:top w:val="single" w:color="000000" w:sz="2" w:space="0"/>
              <w:bottom w:val="single" w:color="000000" w:sz="2" w:space="0"/>
            </w:tcBorders>
            <w:vAlign w:val="top"/>
          </w:tcPr>
          <w:p w14:paraId="39DB0825">
            <w:pPr>
              <w:rPr>
                <w:rFonts w:ascii="Arial"/>
                <w:sz w:val="21"/>
              </w:rPr>
            </w:pPr>
          </w:p>
        </w:tc>
        <w:tc>
          <w:tcPr>
            <w:tcW w:w="643" w:type="dxa"/>
            <w:tcBorders>
              <w:top w:val="single" w:color="000000" w:sz="2" w:space="0"/>
              <w:bottom w:val="single" w:color="000000" w:sz="2" w:space="0"/>
            </w:tcBorders>
            <w:vAlign w:val="top"/>
          </w:tcPr>
          <w:p w14:paraId="2D6CA58C">
            <w:pPr>
              <w:rPr>
                <w:rFonts w:ascii="Arial"/>
                <w:sz w:val="21"/>
              </w:rPr>
            </w:pPr>
          </w:p>
        </w:tc>
        <w:tc>
          <w:tcPr>
            <w:tcW w:w="649" w:type="dxa"/>
            <w:tcBorders>
              <w:top w:val="single" w:color="000000" w:sz="2" w:space="0"/>
              <w:bottom w:val="single" w:color="000000" w:sz="2" w:space="0"/>
            </w:tcBorders>
            <w:vAlign w:val="top"/>
          </w:tcPr>
          <w:p w14:paraId="311B03FC">
            <w:pPr>
              <w:rPr>
                <w:rFonts w:ascii="Arial"/>
                <w:sz w:val="21"/>
              </w:rPr>
            </w:pPr>
          </w:p>
        </w:tc>
      </w:tr>
      <w:tr w14:paraId="7E951B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6BB1A90A">
            <w:pPr>
              <w:rPr>
                <w:rFonts w:ascii="Arial"/>
                <w:sz w:val="21"/>
              </w:rPr>
            </w:pPr>
          </w:p>
        </w:tc>
        <w:tc>
          <w:tcPr>
            <w:tcW w:w="643" w:type="dxa"/>
            <w:tcBorders>
              <w:top w:val="single" w:color="000000" w:sz="2" w:space="0"/>
              <w:bottom w:val="single" w:color="000000" w:sz="2" w:space="0"/>
            </w:tcBorders>
            <w:vAlign w:val="top"/>
          </w:tcPr>
          <w:p w14:paraId="741930B4">
            <w:pPr>
              <w:rPr>
                <w:rFonts w:ascii="Arial"/>
                <w:sz w:val="21"/>
              </w:rPr>
            </w:pPr>
          </w:p>
        </w:tc>
        <w:tc>
          <w:tcPr>
            <w:tcW w:w="2586" w:type="dxa"/>
            <w:tcBorders>
              <w:top w:val="single" w:color="000000" w:sz="2" w:space="0"/>
              <w:bottom w:val="single" w:color="000000" w:sz="2" w:space="0"/>
            </w:tcBorders>
            <w:vAlign w:val="top"/>
          </w:tcPr>
          <w:p w14:paraId="725708A5">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09BAD723">
            <w:pPr>
              <w:rPr>
                <w:rFonts w:ascii="Arial"/>
                <w:sz w:val="21"/>
              </w:rPr>
            </w:pPr>
          </w:p>
        </w:tc>
        <w:tc>
          <w:tcPr>
            <w:tcW w:w="644" w:type="dxa"/>
            <w:tcBorders>
              <w:top w:val="single" w:color="000000" w:sz="2" w:space="0"/>
              <w:bottom w:val="single" w:color="000000" w:sz="2" w:space="0"/>
            </w:tcBorders>
            <w:vAlign w:val="top"/>
          </w:tcPr>
          <w:p w14:paraId="60837EBC">
            <w:pPr>
              <w:rPr>
                <w:rFonts w:ascii="Arial"/>
                <w:sz w:val="21"/>
              </w:rPr>
            </w:pPr>
          </w:p>
        </w:tc>
        <w:tc>
          <w:tcPr>
            <w:tcW w:w="643" w:type="dxa"/>
            <w:tcBorders>
              <w:top w:val="single" w:color="000000" w:sz="2" w:space="0"/>
              <w:bottom w:val="single" w:color="000000" w:sz="2" w:space="0"/>
            </w:tcBorders>
            <w:vAlign w:val="top"/>
          </w:tcPr>
          <w:p w14:paraId="6874217F">
            <w:pPr>
              <w:rPr>
                <w:rFonts w:ascii="Arial"/>
                <w:sz w:val="21"/>
              </w:rPr>
            </w:pPr>
          </w:p>
        </w:tc>
        <w:tc>
          <w:tcPr>
            <w:tcW w:w="649" w:type="dxa"/>
            <w:tcBorders>
              <w:top w:val="single" w:color="000000" w:sz="2" w:space="0"/>
              <w:bottom w:val="single" w:color="000000" w:sz="2" w:space="0"/>
            </w:tcBorders>
            <w:vAlign w:val="top"/>
          </w:tcPr>
          <w:p w14:paraId="5F000762">
            <w:pPr>
              <w:rPr>
                <w:rFonts w:ascii="Arial"/>
                <w:sz w:val="21"/>
              </w:rPr>
            </w:pPr>
          </w:p>
        </w:tc>
      </w:tr>
      <w:tr w14:paraId="35599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14:paraId="1A939915">
            <w:pPr>
              <w:rPr>
                <w:rFonts w:ascii="Arial"/>
                <w:sz w:val="21"/>
              </w:rPr>
            </w:pPr>
          </w:p>
        </w:tc>
        <w:tc>
          <w:tcPr>
            <w:tcW w:w="643" w:type="dxa"/>
            <w:tcBorders>
              <w:top w:val="single" w:color="000000" w:sz="2" w:space="0"/>
              <w:bottom w:val="single" w:color="000000" w:sz="2" w:space="0"/>
            </w:tcBorders>
            <w:vAlign w:val="top"/>
          </w:tcPr>
          <w:p w14:paraId="65DC10AD">
            <w:pPr>
              <w:rPr>
                <w:rFonts w:ascii="Arial"/>
                <w:sz w:val="21"/>
              </w:rPr>
            </w:pPr>
          </w:p>
        </w:tc>
        <w:tc>
          <w:tcPr>
            <w:tcW w:w="2586" w:type="dxa"/>
            <w:tcBorders>
              <w:top w:val="single" w:color="000000" w:sz="2" w:space="0"/>
              <w:bottom w:val="single" w:color="000000" w:sz="2" w:space="0"/>
            </w:tcBorders>
            <w:vAlign w:val="top"/>
          </w:tcPr>
          <w:p w14:paraId="1D6026A0">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14:paraId="64EEA5A3">
            <w:pPr>
              <w:rPr>
                <w:rFonts w:ascii="Arial"/>
                <w:sz w:val="21"/>
              </w:rPr>
            </w:pPr>
          </w:p>
        </w:tc>
        <w:tc>
          <w:tcPr>
            <w:tcW w:w="644" w:type="dxa"/>
            <w:tcBorders>
              <w:top w:val="single" w:color="000000" w:sz="2" w:space="0"/>
              <w:bottom w:val="single" w:color="000000" w:sz="2" w:space="0"/>
            </w:tcBorders>
            <w:vAlign w:val="top"/>
          </w:tcPr>
          <w:p w14:paraId="0DD04FB2">
            <w:pPr>
              <w:rPr>
                <w:rFonts w:ascii="Arial"/>
                <w:sz w:val="21"/>
              </w:rPr>
            </w:pPr>
          </w:p>
        </w:tc>
        <w:tc>
          <w:tcPr>
            <w:tcW w:w="643" w:type="dxa"/>
            <w:tcBorders>
              <w:top w:val="single" w:color="000000" w:sz="2" w:space="0"/>
              <w:bottom w:val="single" w:color="000000" w:sz="2" w:space="0"/>
            </w:tcBorders>
            <w:vAlign w:val="top"/>
          </w:tcPr>
          <w:p w14:paraId="168287EE">
            <w:pPr>
              <w:rPr>
                <w:rFonts w:ascii="Arial"/>
                <w:sz w:val="21"/>
              </w:rPr>
            </w:pPr>
          </w:p>
        </w:tc>
        <w:tc>
          <w:tcPr>
            <w:tcW w:w="649" w:type="dxa"/>
            <w:tcBorders>
              <w:top w:val="single" w:color="000000" w:sz="2" w:space="0"/>
              <w:bottom w:val="single" w:color="000000" w:sz="2" w:space="0"/>
            </w:tcBorders>
            <w:vAlign w:val="top"/>
          </w:tcPr>
          <w:p w14:paraId="0F951409">
            <w:pPr>
              <w:rPr>
                <w:rFonts w:ascii="Arial"/>
                <w:sz w:val="21"/>
              </w:rPr>
            </w:pPr>
          </w:p>
        </w:tc>
      </w:tr>
      <w:tr w14:paraId="07E970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C26AB08">
            <w:pPr>
              <w:rPr>
                <w:rFonts w:ascii="Arial"/>
                <w:sz w:val="21"/>
              </w:rPr>
            </w:pPr>
          </w:p>
        </w:tc>
        <w:tc>
          <w:tcPr>
            <w:tcW w:w="643" w:type="dxa"/>
            <w:tcBorders>
              <w:top w:val="single" w:color="000000" w:sz="2" w:space="0"/>
              <w:bottom w:val="single" w:color="000000" w:sz="2" w:space="0"/>
            </w:tcBorders>
            <w:vAlign w:val="top"/>
          </w:tcPr>
          <w:p w14:paraId="4293A13C">
            <w:pPr>
              <w:rPr>
                <w:rFonts w:ascii="Arial"/>
                <w:sz w:val="21"/>
              </w:rPr>
            </w:pPr>
          </w:p>
        </w:tc>
        <w:tc>
          <w:tcPr>
            <w:tcW w:w="2586" w:type="dxa"/>
            <w:tcBorders>
              <w:top w:val="single" w:color="000000" w:sz="2" w:space="0"/>
              <w:bottom w:val="single" w:color="000000" w:sz="2" w:space="0"/>
            </w:tcBorders>
            <w:vAlign w:val="top"/>
          </w:tcPr>
          <w:p w14:paraId="32074D7F">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14:paraId="53A96B1E">
            <w:pPr>
              <w:spacing w:before="145" w:line="187" w:lineRule="auto"/>
              <w:ind w:left="123"/>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644" w:type="dxa"/>
            <w:tcBorders>
              <w:top w:val="single" w:color="000000" w:sz="2" w:space="0"/>
              <w:bottom w:val="single" w:color="000000" w:sz="2" w:space="0"/>
            </w:tcBorders>
            <w:vAlign w:val="top"/>
          </w:tcPr>
          <w:p w14:paraId="60100CE8">
            <w:pPr>
              <w:spacing w:before="145" w:line="187" w:lineRule="auto"/>
              <w:ind w:left="124"/>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643" w:type="dxa"/>
            <w:tcBorders>
              <w:top w:val="single" w:color="000000" w:sz="2" w:space="0"/>
              <w:bottom w:val="single" w:color="000000" w:sz="2" w:space="0"/>
            </w:tcBorders>
            <w:vAlign w:val="top"/>
          </w:tcPr>
          <w:p w14:paraId="530797FA">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14:paraId="49F9304D">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14:paraId="0AF0E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2FB909A">
            <w:pPr>
              <w:rPr>
                <w:rFonts w:ascii="Arial"/>
                <w:sz w:val="21"/>
              </w:rPr>
            </w:pPr>
          </w:p>
        </w:tc>
        <w:tc>
          <w:tcPr>
            <w:tcW w:w="643" w:type="dxa"/>
            <w:tcBorders>
              <w:top w:val="single" w:color="000000" w:sz="2" w:space="0"/>
              <w:bottom w:val="single" w:color="000000" w:sz="2" w:space="0"/>
            </w:tcBorders>
            <w:vAlign w:val="top"/>
          </w:tcPr>
          <w:p w14:paraId="1C82DD7F">
            <w:pPr>
              <w:rPr>
                <w:rFonts w:ascii="Arial"/>
                <w:sz w:val="21"/>
              </w:rPr>
            </w:pPr>
          </w:p>
        </w:tc>
        <w:tc>
          <w:tcPr>
            <w:tcW w:w="2586" w:type="dxa"/>
            <w:tcBorders>
              <w:top w:val="single" w:color="000000" w:sz="2" w:space="0"/>
              <w:bottom w:val="single" w:color="000000" w:sz="2" w:space="0"/>
            </w:tcBorders>
            <w:vAlign w:val="top"/>
          </w:tcPr>
          <w:p w14:paraId="7F2A4414">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14:paraId="60A55E1C">
            <w:pPr>
              <w:rPr>
                <w:rFonts w:ascii="Arial"/>
                <w:sz w:val="21"/>
              </w:rPr>
            </w:pPr>
          </w:p>
        </w:tc>
        <w:tc>
          <w:tcPr>
            <w:tcW w:w="644" w:type="dxa"/>
            <w:tcBorders>
              <w:top w:val="single" w:color="000000" w:sz="2" w:space="0"/>
              <w:bottom w:val="single" w:color="000000" w:sz="2" w:space="0"/>
            </w:tcBorders>
            <w:vAlign w:val="top"/>
          </w:tcPr>
          <w:p w14:paraId="317E4823">
            <w:pPr>
              <w:rPr>
                <w:rFonts w:ascii="Arial"/>
                <w:sz w:val="21"/>
              </w:rPr>
            </w:pPr>
          </w:p>
        </w:tc>
        <w:tc>
          <w:tcPr>
            <w:tcW w:w="643" w:type="dxa"/>
            <w:tcBorders>
              <w:top w:val="single" w:color="000000" w:sz="2" w:space="0"/>
              <w:bottom w:val="single" w:color="000000" w:sz="2" w:space="0"/>
            </w:tcBorders>
            <w:vAlign w:val="top"/>
          </w:tcPr>
          <w:p w14:paraId="77A1848A">
            <w:pPr>
              <w:rPr>
                <w:rFonts w:ascii="Arial"/>
                <w:sz w:val="21"/>
              </w:rPr>
            </w:pPr>
          </w:p>
        </w:tc>
        <w:tc>
          <w:tcPr>
            <w:tcW w:w="649" w:type="dxa"/>
            <w:tcBorders>
              <w:top w:val="single" w:color="000000" w:sz="2" w:space="0"/>
              <w:bottom w:val="single" w:color="000000" w:sz="2" w:space="0"/>
            </w:tcBorders>
            <w:vAlign w:val="top"/>
          </w:tcPr>
          <w:p w14:paraId="0A4133EB">
            <w:pPr>
              <w:rPr>
                <w:rFonts w:ascii="Arial"/>
                <w:sz w:val="21"/>
              </w:rPr>
            </w:pPr>
          </w:p>
        </w:tc>
      </w:tr>
      <w:tr w14:paraId="140ABF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8806F81">
            <w:pPr>
              <w:rPr>
                <w:rFonts w:ascii="Arial"/>
                <w:sz w:val="21"/>
              </w:rPr>
            </w:pPr>
          </w:p>
        </w:tc>
        <w:tc>
          <w:tcPr>
            <w:tcW w:w="643" w:type="dxa"/>
            <w:tcBorders>
              <w:top w:val="single" w:color="000000" w:sz="2" w:space="0"/>
              <w:bottom w:val="single" w:color="000000" w:sz="2" w:space="0"/>
            </w:tcBorders>
            <w:vAlign w:val="top"/>
          </w:tcPr>
          <w:p w14:paraId="7DF69AE2">
            <w:pPr>
              <w:rPr>
                <w:rFonts w:ascii="Arial"/>
                <w:sz w:val="21"/>
              </w:rPr>
            </w:pPr>
          </w:p>
        </w:tc>
        <w:tc>
          <w:tcPr>
            <w:tcW w:w="2586" w:type="dxa"/>
            <w:tcBorders>
              <w:top w:val="single" w:color="000000" w:sz="2" w:space="0"/>
              <w:bottom w:val="single" w:color="000000" w:sz="2" w:space="0"/>
            </w:tcBorders>
            <w:vAlign w:val="top"/>
          </w:tcPr>
          <w:p w14:paraId="19570B4C">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14:paraId="73D50E02">
            <w:pPr>
              <w:rPr>
                <w:rFonts w:ascii="Arial"/>
                <w:sz w:val="21"/>
              </w:rPr>
            </w:pPr>
          </w:p>
        </w:tc>
        <w:tc>
          <w:tcPr>
            <w:tcW w:w="644" w:type="dxa"/>
            <w:tcBorders>
              <w:top w:val="single" w:color="000000" w:sz="2" w:space="0"/>
              <w:bottom w:val="single" w:color="000000" w:sz="2" w:space="0"/>
            </w:tcBorders>
            <w:vAlign w:val="top"/>
          </w:tcPr>
          <w:p w14:paraId="39CBAC26">
            <w:pPr>
              <w:rPr>
                <w:rFonts w:ascii="Arial"/>
                <w:sz w:val="21"/>
              </w:rPr>
            </w:pPr>
          </w:p>
        </w:tc>
        <w:tc>
          <w:tcPr>
            <w:tcW w:w="643" w:type="dxa"/>
            <w:tcBorders>
              <w:top w:val="single" w:color="000000" w:sz="2" w:space="0"/>
              <w:bottom w:val="single" w:color="000000" w:sz="2" w:space="0"/>
            </w:tcBorders>
            <w:vAlign w:val="top"/>
          </w:tcPr>
          <w:p w14:paraId="2FFC7090">
            <w:pPr>
              <w:rPr>
                <w:rFonts w:ascii="Arial"/>
                <w:sz w:val="21"/>
              </w:rPr>
            </w:pPr>
          </w:p>
        </w:tc>
        <w:tc>
          <w:tcPr>
            <w:tcW w:w="649" w:type="dxa"/>
            <w:tcBorders>
              <w:top w:val="single" w:color="000000" w:sz="2" w:space="0"/>
              <w:bottom w:val="single" w:color="000000" w:sz="2" w:space="0"/>
            </w:tcBorders>
            <w:vAlign w:val="top"/>
          </w:tcPr>
          <w:p w14:paraId="6AA97839">
            <w:pPr>
              <w:rPr>
                <w:rFonts w:ascii="Arial"/>
                <w:sz w:val="21"/>
              </w:rPr>
            </w:pPr>
          </w:p>
        </w:tc>
      </w:tr>
      <w:tr w14:paraId="48139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BFC9BE1">
            <w:pPr>
              <w:rPr>
                <w:rFonts w:ascii="Arial"/>
                <w:sz w:val="21"/>
              </w:rPr>
            </w:pPr>
          </w:p>
        </w:tc>
        <w:tc>
          <w:tcPr>
            <w:tcW w:w="643" w:type="dxa"/>
            <w:tcBorders>
              <w:top w:val="single" w:color="000000" w:sz="2" w:space="0"/>
              <w:bottom w:val="single" w:color="000000" w:sz="2" w:space="0"/>
            </w:tcBorders>
            <w:vAlign w:val="top"/>
          </w:tcPr>
          <w:p w14:paraId="69261C8C">
            <w:pPr>
              <w:rPr>
                <w:rFonts w:ascii="Arial"/>
                <w:sz w:val="21"/>
              </w:rPr>
            </w:pPr>
          </w:p>
        </w:tc>
        <w:tc>
          <w:tcPr>
            <w:tcW w:w="2586" w:type="dxa"/>
            <w:tcBorders>
              <w:top w:val="single" w:color="000000" w:sz="2" w:space="0"/>
              <w:bottom w:val="single" w:color="000000" w:sz="2" w:space="0"/>
            </w:tcBorders>
            <w:vAlign w:val="top"/>
          </w:tcPr>
          <w:p w14:paraId="30AAF52F">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14:paraId="50F72208">
            <w:pPr>
              <w:rPr>
                <w:rFonts w:ascii="Arial"/>
                <w:sz w:val="21"/>
              </w:rPr>
            </w:pPr>
          </w:p>
        </w:tc>
        <w:tc>
          <w:tcPr>
            <w:tcW w:w="644" w:type="dxa"/>
            <w:tcBorders>
              <w:top w:val="single" w:color="000000" w:sz="2" w:space="0"/>
              <w:bottom w:val="single" w:color="000000" w:sz="2" w:space="0"/>
            </w:tcBorders>
            <w:vAlign w:val="top"/>
          </w:tcPr>
          <w:p w14:paraId="761AEF3D">
            <w:pPr>
              <w:rPr>
                <w:rFonts w:ascii="Arial"/>
                <w:sz w:val="21"/>
              </w:rPr>
            </w:pPr>
          </w:p>
        </w:tc>
        <w:tc>
          <w:tcPr>
            <w:tcW w:w="643" w:type="dxa"/>
            <w:tcBorders>
              <w:top w:val="single" w:color="000000" w:sz="2" w:space="0"/>
              <w:bottom w:val="single" w:color="000000" w:sz="2" w:space="0"/>
            </w:tcBorders>
            <w:vAlign w:val="top"/>
          </w:tcPr>
          <w:p w14:paraId="77F252A3">
            <w:pPr>
              <w:rPr>
                <w:rFonts w:ascii="Arial"/>
                <w:sz w:val="21"/>
              </w:rPr>
            </w:pPr>
          </w:p>
        </w:tc>
        <w:tc>
          <w:tcPr>
            <w:tcW w:w="649" w:type="dxa"/>
            <w:tcBorders>
              <w:top w:val="single" w:color="000000" w:sz="2" w:space="0"/>
              <w:bottom w:val="single" w:color="000000" w:sz="2" w:space="0"/>
            </w:tcBorders>
            <w:vAlign w:val="top"/>
          </w:tcPr>
          <w:p w14:paraId="19B9DE64">
            <w:pPr>
              <w:rPr>
                <w:rFonts w:ascii="Arial"/>
                <w:sz w:val="21"/>
              </w:rPr>
            </w:pPr>
          </w:p>
        </w:tc>
      </w:tr>
      <w:tr w14:paraId="469D23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200F85B">
            <w:pPr>
              <w:rPr>
                <w:rFonts w:ascii="Arial"/>
                <w:sz w:val="21"/>
              </w:rPr>
            </w:pPr>
          </w:p>
        </w:tc>
        <w:tc>
          <w:tcPr>
            <w:tcW w:w="643" w:type="dxa"/>
            <w:tcBorders>
              <w:top w:val="single" w:color="000000" w:sz="2" w:space="0"/>
              <w:bottom w:val="single" w:color="000000" w:sz="2" w:space="0"/>
            </w:tcBorders>
            <w:vAlign w:val="top"/>
          </w:tcPr>
          <w:p w14:paraId="3EAEE379">
            <w:pPr>
              <w:rPr>
                <w:rFonts w:ascii="Arial"/>
                <w:sz w:val="21"/>
              </w:rPr>
            </w:pPr>
          </w:p>
        </w:tc>
        <w:tc>
          <w:tcPr>
            <w:tcW w:w="2586" w:type="dxa"/>
            <w:tcBorders>
              <w:top w:val="single" w:color="000000" w:sz="2" w:space="0"/>
              <w:bottom w:val="single" w:color="000000" w:sz="2" w:space="0"/>
            </w:tcBorders>
            <w:vAlign w:val="top"/>
          </w:tcPr>
          <w:p w14:paraId="49EBAF59">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14:paraId="05FBD2BF">
            <w:pPr>
              <w:rPr>
                <w:rFonts w:ascii="Arial"/>
                <w:sz w:val="21"/>
              </w:rPr>
            </w:pPr>
          </w:p>
        </w:tc>
        <w:tc>
          <w:tcPr>
            <w:tcW w:w="644" w:type="dxa"/>
            <w:tcBorders>
              <w:top w:val="single" w:color="000000" w:sz="2" w:space="0"/>
              <w:bottom w:val="single" w:color="000000" w:sz="2" w:space="0"/>
            </w:tcBorders>
            <w:vAlign w:val="top"/>
          </w:tcPr>
          <w:p w14:paraId="0E3B594A">
            <w:pPr>
              <w:rPr>
                <w:rFonts w:ascii="Arial"/>
                <w:sz w:val="21"/>
              </w:rPr>
            </w:pPr>
          </w:p>
        </w:tc>
        <w:tc>
          <w:tcPr>
            <w:tcW w:w="643" w:type="dxa"/>
            <w:tcBorders>
              <w:top w:val="single" w:color="000000" w:sz="2" w:space="0"/>
              <w:bottom w:val="single" w:color="000000" w:sz="2" w:space="0"/>
            </w:tcBorders>
            <w:vAlign w:val="top"/>
          </w:tcPr>
          <w:p w14:paraId="1720DBD1">
            <w:pPr>
              <w:rPr>
                <w:rFonts w:ascii="Arial"/>
                <w:sz w:val="21"/>
              </w:rPr>
            </w:pPr>
          </w:p>
        </w:tc>
        <w:tc>
          <w:tcPr>
            <w:tcW w:w="649" w:type="dxa"/>
            <w:tcBorders>
              <w:top w:val="single" w:color="000000" w:sz="2" w:space="0"/>
              <w:bottom w:val="single" w:color="000000" w:sz="2" w:space="0"/>
            </w:tcBorders>
            <w:vAlign w:val="top"/>
          </w:tcPr>
          <w:p w14:paraId="4290BEEB">
            <w:pPr>
              <w:rPr>
                <w:rFonts w:ascii="Arial"/>
                <w:sz w:val="21"/>
              </w:rPr>
            </w:pPr>
          </w:p>
        </w:tc>
      </w:tr>
      <w:tr w14:paraId="129DD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A1EE6CA">
            <w:pPr>
              <w:rPr>
                <w:rFonts w:ascii="Arial"/>
                <w:sz w:val="21"/>
              </w:rPr>
            </w:pPr>
          </w:p>
        </w:tc>
        <w:tc>
          <w:tcPr>
            <w:tcW w:w="643" w:type="dxa"/>
            <w:tcBorders>
              <w:top w:val="single" w:color="000000" w:sz="2" w:space="0"/>
              <w:bottom w:val="single" w:color="000000" w:sz="2" w:space="0"/>
            </w:tcBorders>
            <w:vAlign w:val="top"/>
          </w:tcPr>
          <w:p w14:paraId="3118D746">
            <w:pPr>
              <w:rPr>
                <w:rFonts w:ascii="Arial"/>
                <w:sz w:val="21"/>
              </w:rPr>
            </w:pPr>
          </w:p>
        </w:tc>
        <w:tc>
          <w:tcPr>
            <w:tcW w:w="2586" w:type="dxa"/>
            <w:tcBorders>
              <w:top w:val="single" w:color="000000" w:sz="2" w:space="0"/>
              <w:bottom w:val="single" w:color="000000" w:sz="2" w:space="0"/>
            </w:tcBorders>
            <w:vAlign w:val="top"/>
          </w:tcPr>
          <w:p w14:paraId="15C4C861">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534FD752">
            <w:pPr>
              <w:rPr>
                <w:rFonts w:ascii="Arial"/>
                <w:sz w:val="21"/>
              </w:rPr>
            </w:pPr>
          </w:p>
        </w:tc>
        <w:tc>
          <w:tcPr>
            <w:tcW w:w="644" w:type="dxa"/>
            <w:tcBorders>
              <w:top w:val="single" w:color="000000" w:sz="2" w:space="0"/>
              <w:bottom w:val="single" w:color="000000" w:sz="2" w:space="0"/>
            </w:tcBorders>
            <w:vAlign w:val="top"/>
          </w:tcPr>
          <w:p w14:paraId="09AFF00B">
            <w:pPr>
              <w:rPr>
                <w:rFonts w:ascii="Arial"/>
                <w:sz w:val="21"/>
              </w:rPr>
            </w:pPr>
          </w:p>
        </w:tc>
        <w:tc>
          <w:tcPr>
            <w:tcW w:w="643" w:type="dxa"/>
            <w:tcBorders>
              <w:top w:val="single" w:color="000000" w:sz="2" w:space="0"/>
              <w:bottom w:val="single" w:color="000000" w:sz="2" w:space="0"/>
            </w:tcBorders>
            <w:vAlign w:val="top"/>
          </w:tcPr>
          <w:p w14:paraId="768E1647">
            <w:pPr>
              <w:rPr>
                <w:rFonts w:ascii="Arial"/>
                <w:sz w:val="21"/>
              </w:rPr>
            </w:pPr>
          </w:p>
        </w:tc>
        <w:tc>
          <w:tcPr>
            <w:tcW w:w="649" w:type="dxa"/>
            <w:tcBorders>
              <w:top w:val="single" w:color="000000" w:sz="2" w:space="0"/>
              <w:bottom w:val="single" w:color="000000" w:sz="2" w:space="0"/>
            </w:tcBorders>
            <w:vAlign w:val="top"/>
          </w:tcPr>
          <w:p w14:paraId="08BD087C">
            <w:pPr>
              <w:rPr>
                <w:rFonts w:ascii="Arial"/>
                <w:sz w:val="21"/>
              </w:rPr>
            </w:pPr>
          </w:p>
        </w:tc>
      </w:tr>
      <w:tr w14:paraId="09C6F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5D08F9B8">
            <w:pPr>
              <w:rPr>
                <w:rFonts w:ascii="Arial"/>
                <w:sz w:val="21"/>
              </w:rPr>
            </w:pPr>
          </w:p>
        </w:tc>
        <w:tc>
          <w:tcPr>
            <w:tcW w:w="643" w:type="dxa"/>
            <w:tcBorders>
              <w:top w:val="single" w:color="000000" w:sz="2" w:space="0"/>
              <w:bottom w:val="single" w:color="000000" w:sz="2" w:space="0"/>
            </w:tcBorders>
            <w:vAlign w:val="top"/>
          </w:tcPr>
          <w:p w14:paraId="30C01764">
            <w:pPr>
              <w:rPr>
                <w:rFonts w:ascii="Arial"/>
                <w:sz w:val="21"/>
              </w:rPr>
            </w:pPr>
          </w:p>
        </w:tc>
        <w:tc>
          <w:tcPr>
            <w:tcW w:w="2586" w:type="dxa"/>
            <w:tcBorders>
              <w:top w:val="single" w:color="000000" w:sz="2" w:space="0"/>
              <w:bottom w:val="single" w:color="000000" w:sz="2" w:space="0"/>
            </w:tcBorders>
            <w:vAlign w:val="top"/>
          </w:tcPr>
          <w:p w14:paraId="07DAB290">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14:paraId="3447DDB0">
            <w:pPr>
              <w:rPr>
                <w:rFonts w:ascii="Arial"/>
                <w:sz w:val="21"/>
              </w:rPr>
            </w:pPr>
          </w:p>
        </w:tc>
        <w:tc>
          <w:tcPr>
            <w:tcW w:w="644" w:type="dxa"/>
            <w:tcBorders>
              <w:top w:val="single" w:color="000000" w:sz="2" w:space="0"/>
              <w:bottom w:val="single" w:color="000000" w:sz="2" w:space="0"/>
            </w:tcBorders>
            <w:vAlign w:val="top"/>
          </w:tcPr>
          <w:p w14:paraId="744FF643">
            <w:pPr>
              <w:rPr>
                <w:rFonts w:ascii="Arial"/>
                <w:sz w:val="21"/>
              </w:rPr>
            </w:pPr>
          </w:p>
        </w:tc>
        <w:tc>
          <w:tcPr>
            <w:tcW w:w="643" w:type="dxa"/>
            <w:tcBorders>
              <w:top w:val="single" w:color="000000" w:sz="2" w:space="0"/>
              <w:bottom w:val="single" w:color="000000" w:sz="2" w:space="0"/>
            </w:tcBorders>
            <w:vAlign w:val="top"/>
          </w:tcPr>
          <w:p w14:paraId="26908A46">
            <w:pPr>
              <w:rPr>
                <w:rFonts w:ascii="Arial"/>
                <w:sz w:val="21"/>
              </w:rPr>
            </w:pPr>
          </w:p>
        </w:tc>
        <w:tc>
          <w:tcPr>
            <w:tcW w:w="649" w:type="dxa"/>
            <w:tcBorders>
              <w:top w:val="single" w:color="000000" w:sz="2" w:space="0"/>
              <w:bottom w:val="single" w:color="000000" w:sz="2" w:space="0"/>
            </w:tcBorders>
            <w:vAlign w:val="top"/>
          </w:tcPr>
          <w:p w14:paraId="5674A4B9">
            <w:pPr>
              <w:rPr>
                <w:rFonts w:ascii="Arial"/>
                <w:sz w:val="21"/>
              </w:rPr>
            </w:pPr>
          </w:p>
        </w:tc>
      </w:tr>
      <w:tr w14:paraId="5CA79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14:paraId="1776904C">
            <w:pPr>
              <w:rPr>
                <w:rFonts w:ascii="Arial"/>
                <w:sz w:val="21"/>
              </w:rPr>
            </w:pPr>
          </w:p>
        </w:tc>
        <w:tc>
          <w:tcPr>
            <w:tcW w:w="643" w:type="dxa"/>
            <w:tcBorders>
              <w:top w:val="single" w:color="000000" w:sz="2" w:space="0"/>
              <w:bottom w:val="single" w:color="000000" w:sz="2" w:space="0"/>
            </w:tcBorders>
            <w:vAlign w:val="top"/>
          </w:tcPr>
          <w:p w14:paraId="08621414">
            <w:pPr>
              <w:rPr>
                <w:rFonts w:ascii="Arial"/>
                <w:sz w:val="21"/>
              </w:rPr>
            </w:pPr>
          </w:p>
        </w:tc>
        <w:tc>
          <w:tcPr>
            <w:tcW w:w="2586" w:type="dxa"/>
            <w:tcBorders>
              <w:top w:val="single" w:color="000000" w:sz="2" w:space="0"/>
              <w:bottom w:val="single" w:color="000000" w:sz="2" w:space="0"/>
            </w:tcBorders>
            <w:vAlign w:val="top"/>
          </w:tcPr>
          <w:p w14:paraId="12379982">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14:paraId="168FE0C0">
            <w:pPr>
              <w:rPr>
                <w:rFonts w:ascii="Arial"/>
                <w:sz w:val="21"/>
              </w:rPr>
            </w:pPr>
          </w:p>
        </w:tc>
        <w:tc>
          <w:tcPr>
            <w:tcW w:w="644" w:type="dxa"/>
            <w:tcBorders>
              <w:top w:val="single" w:color="000000" w:sz="2" w:space="0"/>
              <w:bottom w:val="single" w:color="000000" w:sz="2" w:space="0"/>
            </w:tcBorders>
            <w:vAlign w:val="top"/>
          </w:tcPr>
          <w:p w14:paraId="65820B74">
            <w:pPr>
              <w:rPr>
                <w:rFonts w:ascii="Arial"/>
                <w:sz w:val="21"/>
              </w:rPr>
            </w:pPr>
          </w:p>
        </w:tc>
        <w:tc>
          <w:tcPr>
            <w:tcW w:w="643" w:type="dxa"/>
            <w:tcBorders>
              <w:top w:val="single" w:color="000000" w:sz="2" w:space="0"/>
              <w:bottom w:val="single" w:color="000000" w:sz="2" w:space="0"/>
            </w:tcBorders>
            <w:vAlign w:val="top"/>
          </w:tcPr>
          <w:p w14:paraId="48A0F3F2">
            <w:pPr>
              <w:rPr>
                <w:rFonts w:ascii="Arial"/>
                <w:sz w:val="21"/>
              </w:rPr>
            </w:pPr>
          </w:p>
        </w:tc>
        <w:tc>
          <w:tcPr>
            <w:tcW w:w="649" w:type="dxa"/>
            <w:tcBorders>
              <w:top w:val="single" w:color="000000" w:sz="2" w:space="0"/>
              <w:bottom w:val="single" w:color="000000" w:sz="2" w:space="0"/>
            </w:tcBorders>
            <w:vAlign w:val="top"/>
          </w:tcPr>
          <w:p w14:paraId="15C64908">
            <w:pPr>
              <w:rPr>
                <w:rFonts w:ascii="Arial"/>
                <w:sz w:val="21"/>
              </w:rPr>
            </w:pPr>
          </w:p>
        </w:tc>
      </w:tr>
      <w:tr w14:paraId="3C57B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10CCDF81">
            <w:pPr>
              <w:rPr>
                <w:rFonts w:ascii="Arial"/>
                <w:sz w:val="21"/>
              </w:rPr>
            </w:pPr>
          </w:p>
        </w:tc>
        <w:tc>
          <w:tcPr>
            <w:tcW w:w="643" w:type="dxa"/>
            <w:tcBorders>
              <w:top w:val="single" w:color="000000" w:sz="2" w:space="0"/>
              <w:bottom w:val="single" w:color="000000" w:sz="2" w:space="0"/>
            </w:tcBorders>
            <w:vAlign w:val="top"/>
          </w:tcPr>
          <w:p w14:paraId="20570BAE">
            <w:pPr>
              <w:rPr>
                <w:rFonts w:ascii="Arial"/>
                <w:sz w:val="21"/>
              </w:rPr>
            </w:pPr>
          </w:p>
        </w:tc>
        <w:tc>
          <w:tcPr>
            <w:tcW w:w="2586" w:type="dxa"/>
            <w:tcBorders>
              <w:top w:val="single" w:color="000000" w:sz="2" w:space="0"/>
              <w:bottom w:val="single" w:color="000000" w:sz="2" w:space="0"/>
            </w:tcBorders>
            <w:vAlign w:val="top"/>
          </w:tcPr>
          <w:p w14:paraId="1BE41B9E">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14:paraId="381BCA4E">
            <w:pPr>
              <w:rPr>
                <w:rFonts w:ascii="Arial"/>
                <w:sz w:val="21"/>
              </w:rPr>
            </w:pPr>
          </w:p>
        </w:tc>
        <w:tc>
          <w:tcPr>
            <w:tcW w:w="644" w:type="dxa"/>
            <w:tcBorders>
              <w:top w:val="single" w:color="000000" w:sz="2" w:space="0"/>
              <w:bottom w:val="single" w:color="000000" w:sz="2" w:space="0"/>
            </w:tcBorders>
            <w:vAlign w:val="top"/>
          </w:tcPr>
          <w:p w14:paraId="66A05D7C">
            <w:pPr>
              <w:rPr>
                <w:rFonts w:ascii="Arial"/>
                <w:sz w:val="21"/>
              </w:rPr>
            </w:pPr>
          </w:p>
        </w:tc>
        <w:tc>
          <w:tcPr>
            <w:tcW w:w="643" w:type="dxa"/>
            <w:tcBorders>
              <w:top w:val="single" w:color="000000" w:sz="2" w:space="0"/>
              <w:bottom w:val="single" w:color="000000" w:sz="2" w:space="0"/>
            </w:tcBorders>
            <w:vAlign w:val="top"/>
          </w:tcPr>
          <w:p w14:paraId="6AD73B94">
            <w:pPr>
              <w:rPr>
                <w:rFonts w:ascii="Arial"/>
                <w:sz w:val="21"/>
              </w:rPr>
            </w:pPr>
          </w:p>
        </w:tc>
        <w:tc>
          <w:tcPr>
            <w:tcW w:w="649" w:type="dxa"/>
            <w:tcBorders>
              <w:top w:val="single" w:color="000000" w:sz="2" w:space="0"/>
              <w:bottom w:val="single" w:color="000000" w:sz="2" w:space="0"/>
            </w:tcBorders>
            <w:vAlign w:val="top"/>
          </w:tcPr>
          <w:p w14:paraId="7C0F8369">
            <w:pPr>
              <w:rPr>
                <w:rFonts w:ascii="Arial"/>
                <w:sz w:val="21"/>
              </w:rPr>
            </w:pPr>
          </w:p>
        </w:tc>
      </w:tr>
      <w:tr w14:paraId="6FD19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0A27FC71">
            <w:pPr>
              <w:rPr>
                <w:rFonts w:ascii="Arial"/>
                <w:sz w:val="21"/>
              </w:rPr>
            </w:pPr>
          </w:p>
        </w:tc>
        <w:tc>
          <w:tcPr>
            <w:tcW w:w="643" w:type="dxa"/>
            <w:tcBorders>
              <w:top w:val="single" w:color="000000" w:sz="2" w:space="0"/>
              <w:bottom w:val="single" w:color="000000" w:sz="2" w:space="0"/>
            </w:tcBorders>
            <w:vAlign w:val="top"/>
          </w:tcPr>
          <w:p w14:paraId="660CE54A">
            <w:pPr>
              <w:rPr>
                <w:rFonts w:ascii="Arial"/>
                <w:sz w:val="21"/>
              </w:rPr>
            </w:pPr>
          </w:p>
        </w:tc>
        <w:tc>
          <w:tcPr>
            <w:tcW w:w="2586" w:type="dxa"/>
            <w:tcBorders>
              <w:top w:val="single" w:color="000000" w:sz="2" w:space="0"/>
              <w:bottom w:val="single" w:color="000000" w:sz="2" w:space="0"/>
            </w:tcBorders>
            <w:vAlign w:val="top"/>
          </w:tcPr>
          <w:p w14:paraId="59FDE97F">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14:paraId="148C65BC">
            <w:pPr>
              <w:rPr>
                <w:rFonts w:ascii="Arial"/>
                <w:sz w:val="21"/>
              </w:rPr>
            </w:pPr>
          </w:p>
        </w:tc>
        <w:tc>
          <w:tcPr>
            <w:tcW w:w="644" w:type="dxa"/>
            <w:tcBorders>
              <w:top w:val="single" w:color="000000" w:sz="2" w:space="0"/>
              <w:bottom w:val="single" w:color="000000" w:sz="2" w:space="0"/>
            </w:tcBorders>
            <w:vAlign w:val="top"/>
          </w:tcPr>
          <w:p w14:paraId="44D90868">
            <w:pPr>
              <w:rPr>
                <w:rFonts w:ascii="Arial"/>
                <w:sz w:val="21"/>
              </w:rPr>
            </w:pPr>
          </w:p>
        </w:tc>
        <w:tc>
          <w:tcPr>
            <w:tcW w:w="643" w:type="dxa"/>
            <w:tcBorders>
              <w:top w:val="single" w:color="000000" w:sz="2" w:space="0"/>
              <w:bottom w:val="single" w:color="000000" w:sz="2" w:space="0"/>
            </w:tcBorders>
            <w:vAlign w:val="top"/>
          </w:tcPr>
          <w:p w14:paraId="1BFF04E8">
            <w:pPr>
              <w:rPr>
                <w:rFonts w:ascii="Arial"/>
                <w:sz w:val="21"/>
              </w:rPr>
            </w:pPr>
          </w:p>
        </w:tc>
        <w:tc>
          <w:tcPr>
            <w:tcW w:w="649" w:type="dxa"/>
            <w:tcBorders>
              <w:top w:val="single" w:color="000000" w:sz="2" w:space="0"/>
              <w:bottom w:val="single" w:color="000000" w:sz="2" w:space="0"/>
            </w:tcBorders>
            <w:vAlign w:val="top"/>
          </w:tcPr>
          <w:p w14:paraId="5C28D933">
            <w:pPr>
              <w:rPr>
                <w:rFonts w:ascii="Arial"/>
                <w:sz w:val="21"/>
              </w:rPr>
            </w:pPr>
          </w:p>
        </w:tc>
      </w:tr>
      <w:tr w14:paraId="04093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AF9C9B4">
            <w:pPr>
              <w:rPr>
                <w:rFonts w:ascii="Arial"/>
                <w:sz w:val="21"/>
              </w:rPr>
            </w:pPr>
          </w:p>
        </w:tc>
        <w:tc>
          <w:tcPr>
            <w:tcW w:w="643" w:type="dxa"/>
            <w:tcBorders>
              <w:top w:val="single" w:color="000000" w:sz="2" w:space="0"/>
              <w:bottom w:val="single" w:color="000000" w:sz="2" w:space="0"/>
            </w:tcBorders>
            <w:vAlign w:val="top"/>
          </w:tcPr>
          <w:p w14:paraId="3D532CF8">
            <w:pPr>
              <w:rPr>
                <w:rFonts w:ascii="Arial"/>
                <w:sz w:val="21"/>
              </w:rPr>
            </w:pPr>
          </w:p>
        </w:tc>
        <w:tc>
          <w:tcPr>
            <w:tcW w:w="2586" w:type="dxa"/>
            <w:tcBorders>
              <w:top w:val="single" w:color="000000" w:sz="2" w:space="0"/>
              <w:bottom w:val="single" w:color="000000" w:sz="2" w:space="0"/>
            </w:tcBorders>
            <w:vAlign w:val="top"/>
          </w:tcPr>
          <w:p w14:paraId="6022875F">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14:paraId="7ECF078B">
            <w:pPr>
              <w:rPr>
                <w:rFonts w:ascii="Arial"/>
                <w:sz w:val="21"/>
              </w:rPr>
            </w:pPr>
          </w:p>
        </w:tc>
        <w:tc>
          <w:tcPr>
            <w:tcW w:w="644" w:type="dxa"/>
            <w:tcBorders>
              <w:top w:val="single" w:color="000000" w:sz="2" w:space="0"/>
              <w:bottom w:val="single" w:color="000000" w:sz="2" w:space="0"/>
            </w:tcBorders>
            <w:vAlign w:val="top"/>
          </w:tcPr>
          <w:p w14:paraId="4268B4F8">
            <w:pPr>
              <w:rPr>
                <w:rFonts w:ascii="Arial"/>
                <w:sz w:val="21"/>
              </w:rPr>
            </w:pPr>
          </w:p>
        </w:tc>
        <w:tc>
          <w:tcPr>
            <w:tcW w:w="643" w:type="dxa"/>
            <w:tcBorders>
              <w:top w:val="single" w:color="000000" w:sz="2" w:space="0"/>
              <w:bottom w:val="single" w:color="000000" w:sz="2" w:space="0"/>
            </w:tcBorders>
            <w:vAlign w:val="top"/>
          </w:tcPr>
          <w:p w14:paraId="3A8B094A">
            <w:pPr>
              <w:rPr>
                <w:rFonts w:ascii="Arial"/>
                <w:sz w:val="21"/>
              </w:rPr>
            </w:pPr>
          </w:p>
        </w:tc>
        <w:tc>
          <w:tcPr>
            <w:tcW w:w="649" w:type="dxa"/>
            <w:tcBorders>
              <w:top w:val="single" w:color="000000" w:sz="2" w:space="0"/>
              <w:bottom w:val="single" w:color="000000" w:sz="2" w:space="0"/>
            </w:tcBorders>
            <w:vAlign w:val="top"/>
          </w:tcPr>
          <w:p w14:paraId="02561A35">
            <w:pPr>
              <w:rPr>
                <w:rFonts w:ascii="Arial"/>
                <w:sz w:val="21"/>
              </w:rPr>
            </w:pPr>
          </w:p>
        </w:tc>
      </w:tr>
      <w:tr w14:paraId="6E04B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14:paraId="2BD4EB81">
            <w:pPr>
              <w:rPr>
                <w:rFonts w:ascii="Arial"/>
                <w:sz w:val="21"/>
              </w:rPr>
            </w:pPr>
          </w:p>
        </w:tc>
        <w:tc>
          <w:tcPr>
            <w:tcW w:w="643" w:type="dxa"/>
            <w:tcBorders>
              <w:top w:val="single" w:color="000000" w:sz="2" w:space="0"/>
              <w:bottom w:val="single" w:color="000000" w:sz="2" w:space="0"/>
            </w:tcBorders>
            <w:vAlign w:val="top"/>
          </w:tcPr>
          <w:p w14:paraId="59DE8171">
            <w:pPr>
              <w:rPr>
                <w:rFonts w:ascii="Arial"/>
                <w:sz w:val="21"/>
              </w:rPr>
            </w:pPr>
          </w:p>
        </w:tc>
        <w:tc>
          <w:tcPr>
            <w:tcW w:w="2586" w:type="dxa"/>
            <w:tcBorders>
              <w:top w:val="single" w:color="000000" w:sz="2" w:space="0"/>
              <w:bottom w:val="single" w:color="000000" w:sz="2" w:space="0"/>
            </w:tcBorders>
            <w:vAlign w:val="top"/>
          </w:tcPr>
          <w:p w14:paraId="5A16A536">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14:paraId="3A141F09">
            <w:pPr>
              <w:rPr>
                <w:rFonts w:ascii="Arial"/>
                <w:sz w:val="21"/>
              </w:rPr>
            </w:pPr>
          </w:p>
        </w:tc>
        <w:tc>
          <w:tcPr>
            <w:tcW w:w="644" w:type="dxa"/>
            <w:tcBorders>
              <w:top w:val="single" w:color="000000" w:sz="2" w:space="0"/>
              <w:bottom w:val="single" w:color="000000" w:sz="2" w:space="0"/>
            </w:tcBorders>
            <w:vAlign w:val="top"/>
          </w:tcPr>
          <w:p w14:paraId="346F5B72">
            <w:pPr>
              <w:rPr>
                <w:rFonts w:ascii="Arial"/>
                <w:sz w:val="21"/>
              </w:rPr>
            </w:pPr>
          </w:p>
        </w:tc>
        <w:tc>
          <w:tcPr>
            <w:tcW w:w="643" w:type="dxa"/>
            <w:tcBorders>
              <w:top w:val="single" w:color="000000" w:sz="2" w:space="0"/>
              <w:bottom w:val="single" w:color="000000" w:sz="2" w:space="0"/>
            </w:tcBorders>
            <w:vAlign w:val="top"/>
          </w:tcPr>
          <w:p w14:paraId="4326BD67">
            <w:pPr>
              <w:rPr>
                <w:rFonts w:ascii="Arial"/>
                <w:sz w:val="21"/>
              </w:rPr>
            </w:pPr>
          </w:p>
        </w:tc>
        <w:tc>
          <w:tcPr>
            <w:tcW w:w="649" w:type="dxa"/>
            <w:tcBorders>
              <w:top w:val="single" w:color="000000" w:sz="2" w:space="0"/>
              <w:bottom w:val="single" w:color="000000" w:sz="2" w:space="0"/>
            </w:tcBorders>
            <w:vAlign w:val="top"/>
          </w:tcPr>
          <w:p w14:paraId="7AF8D2B3">
            <w:pPr>
              <w:rPr>
                <w:rFonts w:ascii="Arial"/>
                <w:sz w:val="21"/>
              </w:rPr>
            </w:pPr>
          </w:p>
        </w:tc>
      </w:tr>
      <w:tr w14:paraId="70072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62F9FB7">
            <w:pPr>
              <w:rPr>
                <w:rFonts w:ascii="Arial"/>
                <w:sz w:val="21"/>
              </w:rPr>
            </w:pPr>
          </w:p>
        </w:tc>
        <w:tc>
          <w:tcPr>
            <w:tcW w:w="643" w:type="dxa"/>
            <w:tcBorders>
              <w:top w:val="single" w:color="000000" w:sz="2" w:space="0"/>
              <w:bottom w:val="single" w:color="000000" w:sz="2" w:space="0"/>
            </w:tcBorders>
            <w:vAlign w:val="top"/>
          </w:tcPr>
          <w:p w14:paraId="79D9AA83">
            <w:pPr>
              <w:rPr>
                <w:rFonts w:ascii="Arial"/>
                <w:sz w:val="21"/>
              </w:rPr>
            </w:pPr>
          </w:p>
        </w:tc>
        <w:tc>
          <w:tcPr>
            <w:tcW w:w="2586" w:type="dxa"/>
            <w:tcBorders>
              <w:top w:val="single" w:color="000000" w:sz="2" w:space="0"/>
              <w:bottom w:val="single" w:color="000000" w:sz="2" w:space="0"/>
            </w:tcBorders>
            <w:vAlign w:val="top"/>
          </w:tcPr>
          <w:p w14:paraId="4346871C">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1F9BE317">
            <w:pPr>
              <w:rPr>
                <w:rFonts w:ascii="Arial"/>
                <w:sz w:val="21"/>
              </w:rPr>
            </w:pPr>
          </w:p>
        </w:tc>
        <w:tc>
          <w:tcPr>
            <w:tcW w:w="644" w:type="dxa"/>
            <w:tcBorders>
              <w:top w:val="single" w:color="000000" w:sz="2" w:space="0"/>
              <w:bottom w:val="single" w:color="000000" w:sz="2" w:space="0"/>
            </w:tcBorders>
            <w:vAlign w:val="top"/>
          </w:tcPr>
          <w:p w14:paraId="4CE6A916">
            <w:pPr>
              <w:rPr>
                <w:rFonts w:ascii="Arial"/>
                <w:sz w:val="21"/>
              </w:rPr>
            </w:pPr>
          </w:p>
        </w:tc>
        <w:tc>
          <w:tcPr>
            <w:tcW w:w="643" w:type="dxa"/>
            <w:tcBorders>
              <w:top w:val="single" w:color="000000" w:sz="2" w:space="0"/>
              <w:bottom w:val="single" w:color="000000" w:sz="2" w:space="0"/>
            </w:tcBorders>
            <w:vAlign w:val="top"/>
          </w:tcPr>
          <w:p w14:paraId="42BA8FA1">
            <w:pPr>
              <w:rPr>
                <w:rFonts w:ascii="Arial"/>
                <w:sz w:val="21"/>
              </w:rPr>
            </w:pPr>
          </w:p>
        </w:tc>
        <w:tc>
          <w:tcPr>
            <w:tcW w:w="649" w:type="dxa"/>
            <w:tcBorders>
              <w:top w:val="single" w:color="000000" w:sz="2" w:space="0"/>
              <w:bottom w:val="single" w:color="000000" w:sz="2" w:space="0"/>
            </w:tcBorders>
            <w:vAlign w:val="top"/>
          </w:tcPr>
          <w:p w14:paraId="14F429E8">
            <w:pPr>
              <w:rPr>
                <w:rFonts w:ascii="Arial"/>
                <w:sz w:val="21"/>
              </w:rPr>
            </w:pPr>
          </w:p>
        </w:tc>
      </w:tr>
      <w:tr w14:paraId="4643C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D1246A7">
            <w:pPr>
              <w:rPr>
                <w:rFonts w:ascii="Arial"/>
                <w:sz w:val="21"/>
              </w:rPr>
            </w:pPr>
          </w:p>
        </w:tc>
        <w:tc>
          <w:tcPr>
            <w:tcW w:w="643" w:type="dxa"/>
            <w:tcBorders>
              <w:top w:val="single" w:color="000000" w:sz="2" w:space="0"/>
              <w:bottom w:val="single" w:color="000000" w:sz="2" w:space="0"/>
            </w:tcBorders>
            <w:vAlign w:val="top"/>
          </w:tcPr>
          <w:p w14:paraId="47E58AA2">
            <w:pPr>
              <w:rPr>
                <w:rFonts w:ascii="Arial"/>
                <w:sz w:val="21"/>
              </w:rPr>
            </w:pPr>
          </w:p>
        </w:tc>
        <w:tc>
          <w:tcPr>
            <w:tcW w:w="2586" w:type="dxa"/>
            <w:tcBorders>
              <w:top w:val="single" w:color="000000" w:sz="2" w:space="0"/>
              <w:bottom w:val="single" w:color="000000" w:sz="2" w:space="0"/>
            </w:tcBorders>
            <w:vAlign w:val="top"/>
          </w:tcPr>
          <w:p w14:paraId="720D3CCD">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14:paraId="2E85B0CB">
            <w:pPr>
              <w:rPr>
                <w:rFonts w:ascii="Arial"/>
                <w:sz w:val="21"/>
              </w:rPr>
            </w:pPr>
          </w:p>
        </w:tc>
        <w:tc>
          <w:tcPr>
            <w:tcW w:w="644" w:type="dxa"/>
            <w:tcBorders>
              <w:top w:val="single" w:color="000000" w:sz="2" w:space="0"/>
              <w:bottom w:val="single" w:color="000000" w:sz="2" w:space="0"/>
            </w:tcBorders>
            <w:vAlign w:val="top"/>
          </w:tcPr>
          <w:p w14:paraId="6D125E9E">
            <w:pPr>
              <w:rPr>
                <w:rFonts w:ascii="Arial"/>
                <w:sz w:val="21"/>
              </w:rPr>
            </w:pPr>
          </w:p>
        </w:tc>
        <w:tc>
          <w:tcPr>
            <w:tcW w:w="643" w:type="dxa"/>
            <w:tcBorders>
              <w:top w:val="single" w:color="000000" w:sz="2" w:space="0"/>
              <w:bottom w:val="single" w:color="000000" w:sz="2" w:space="0"/>
            </w:tcBorders>
            <w:vAlign w:val="top"/>
          </w:tcPr>
          <w:p w14:paraId="29D7EEB4">
            <w:pPr>
              <w:rPr>
                <w:rFonts w:ascii="Arial"/>
                <w:sz w:val="21"/>
              </w:rPr>
            </w:pPr>
          </w:p>
        </w:tc>
        <w:tc>
          <w:tcPr>
            <w:tcW w:w="649" w:type="dxa"/>
            <w:tcBorders>
              <w:top w:val="single" w:color="000000" w:sz="2" w:space="0"/>
              <w:bottom w:val="single" w:color="000000" w:sz="2" w:space="0"/>
            </w:tcBorders>
            <w:vAlign w:val="top"/>
          </w:tcPr>
          <w:p w14:paraId="1AD5B1D5">
            <w:pPr>
              <w:rPr>
                <w:rFonts w:ascii="Arial"/>
                <w:sz w:val="21"/>
              </w:rPr>
            </w:pPr>
          </w:p>
        </w:tc>
      </w:tr>
      <w:tr w14:paraId="5B946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7F74A8B">
            <w:pPr>
              <w:rPr>
                <w:rFonts w:ascii="Arial"/>
                <w:sz w:val="21"/>
              </w:rPr>
            </w:pPr>
          </w:p>
        </w:tc>
        <w:tc>
          <w:tcPr>
            <w:tcW w:w="643" w:type="dxa"/>
            <w:tcBorders>
              <w:top w:val="single" w:color="000000" w:sz="2" w:space="0"/>
              <w:bottom w:val="single" w:color="000000" w:sz="2" w:space="0"/>
            </w:tcBorders>
            <w:vAlign w:val="top"/>
          </w:tcPr>
          <w:p w14:paraId="4CC47B93">
            <w:pPr>
              <w:rPr>
                <w:rFonts w:ascii="Arial"/>
                <w:sz w:val="21"/>
              </w:rPr>
            </w:pPr>
          </w:p>
        </w:tc>
        <w:tc>
          <w:tcPr>
            <w:tcW w:w="2586" w:type="dxa"/>
            <w:tcBorders>
              <w:top w:val="single" w:color="000000" w:sz="2" w:space="0"/>
              <w:bottom w:val="single" w:color="000000" w:sz="2" w:space="0"/>
            </w:tcBorders>
            <w:vAlign w:val="top"/>
          </w:tcPr>
          <w:p w14:paraId="34A0A84B">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14:paraId="19D91B2F">
            <w:pPr>
              <w:rPr>
                <w:rFonts w:ascii="Arial"/>
                <w:sz w:val="21"/>
              </w:rPr>
            </w:pPr>
          </w:p>
        </w:tc>
        <w:tc>
          <w:tcPr>
            <w:tcW w:w="644" w:type="dxa"/>
            <w:tcBorders>
              <w:top w:val="single" w:color="000000" w:sz="2" w:space="0"/>
              <w:bottom w:val="single" w:color="000000" w:sz="2" w:space="0"/>
            </w:tcBorders>
            <w:vAlign w:val="top"/>
          </w:tcPr>
          <w:p w14:paraId="628D3CEB">
            <w:pPr>
              <w:rPr>
                <w:rFonts w:ascii="Arial"/>
                <w:sz w:val="21"/>
              </w:rPr>
            </w:pPr>
          </w:p>
        </w:tc>
        <w:tc>
          <w:tcPr>
            <w:tcW w:w="643" w:type="dxa"/>
            <w:tcBorders>
              <w:top w:val="single" w:color="000000" w:sz="2" w:space="0"/>
              <w:bottom w:val="single" w:color="000000" w:sz="2" w:space="0"/>
            </w:tcBorders>
            <w:vAlign w:val="top"/>
          </w:tcPr>
          <w:p w14:paraId="064007F4">
            <w:pPr>
              <w:rPr>
                <w:rFonts w:ascii="Arial"/>
                <w:sz w:val="21"/>
              </w:rPr>
            </w:pPr>
          </w:p>
        </w:tc>
        <w:tc>
          <w:tcPr>
            <w:tcW w:w="649" w:type="dxa"/>
            <w:tcBorders>
              <w:top w:val="single" w:color="000000" w:sz="2" w:space="0"/>
              <w:bottom w:val="single" w:color="000000" w:sz="2" w:space="0"/>
            </w:tcBorders>
            <w:vAlign w:val="top"/>
          </w:tcPr>
          <w:p w14:paraId="27F666E1">
            <w:pPr>
              <w:rPr>
                <w:rFonts w:ascii="Arial"/>
                <w:sz w:val="21"/>
              </w:rPr>
            </w:pPr>
          </w:p>
        </w:tc>
      </w:tr>
      <w:tr w14:paraId="229C8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BC7B9B3">
            <w:pPr>
              <w:rPr>
                <w:rFonts w:ascii="Arial"/>
                <w:sz w:val="21"/>
              </w:rPr>
            </w:pPr>
          </w:p>
        </w:tc>
        <w:tc>
          <w:tcPr>
            <w:tcW w:w="643" w:type="dxa"/>
            <w:tcBorders>
              <w:top w:val="single" w:color="000000" w:sz="2" w:space="0"/>
              <w:bottom w:val="single" w:color="000000" w:sz="2" w:space="0"/>
            </w:tcBorders>
            <w:vAlign w:val="top"/>
          </w:tcPr>
          <w:p w14:paraId="5AE78D8C">
            <w:pPr>
              <w:rPr>
                <w:rFonts w:ascii="Arial"/>
                <w:sz w:val="21"/>
              </w:rPr>
            </w:pPr>
          </w:p>
        </w:tc>
        <w:tc>
          <w:tcPr>
            <w:tcW w:w="2586" w:type="dxa"/>
            <w:tcBorders>
              <w:top w:val="single" w:color="000000" w:sz="2" w:space="0"/>
              <w:bottom w:val="single" w:color="000000" w:sz="2" w:space="0"/>
            </w:tcBorders>
            <w:vAlign w:val="top"/>
          </w:tcPr>
          <w:p w14:paraId="0E05A494">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14:paraId="738DFF62">
            <w:pPr>
              <w:rPr>
                <w:rFonts w:ascii="Arial"/>
                <w:sz w:val="21"/>
              </w:rPr>
            </w:pPr>
          </w:p>
        </w:tc>
        <w:tc>
          <w:tcPr>
            <w:tcW w:w="644" w:type="dxa"/>
            <w:tcBorders>
              <w:top w:val="single" w:color="000000" w:sz="2" w:space="0"/>
              <w:bottom w:val="single" w:color="000000" w:sz="2" w:space="0"/>
            </w:tcBorders>
            <w:vAlign w:val="top"/>
          </w:tcPr>
          <w:p w14:paraId="0FA091B4">
            <w:pPr>
              <w:rPr>
                <w:rFonts w:ascii="Arial"/>
                <w:sz w:val="21"/>
              </w:rPr>
            </w:pPr>
          </w:p>
        </w:tc>
        <w:tc>
          <w:tcPr>
            <w:tcW w:w="643" w:type="dxa"/>
            <w:tcBorders>
              <w:top w:val="single" w:color="000000" w:sz="2" w:space="0"/>
              <w:bottom w:val="single" w:color="000000" w:sz="2" w:space="0"/>
            </w:tcBorders>
            <w:vAlign w:val="top"/>
          </w:tcPr>
          <w:p w14:paraId="5D25B9CF">
            <w:pPr>
              <w:rPr>
                <w:rFonts w:ascii="Arial"/>
                <w:sz w:val="21"/>
              </w:rPr>
            </w:pPr>
          </w:p>
        </w:tc>
        <w:tc>
          <w:tcPr>
            <w:tcW w:w="649" w:type="dxa"/>
            <w:tcBorders>
              <w:top w:val="single" w:color="000000" w:sz="2" w:space="0"/>
              <w:bottom w:val="single" w:color="000000" w:sz="2" w:space="0"/>
            </w:tcBorders>
            <w:vAlign w:val="top"/>
          </w:tcPr>
          <w:p w14:paraId="1703DC83">
            <w:pPr>
              <w:rPr>
                <w:rFonts w:ascii="Arial"/>
                <w:sz w:val="21"/>
              </w:rPr>
            </w:pPr>
          </w:p>
        </w:tc>
      </w:tr>
      <w:tr w14:paraId="4D301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0FB0EB2">
            <w:pPr>
              <w:rPr>
                <w:rFonts w:ascii="Arial"/>
                <w:sz w:val="21"/>
              </w:rPr>
            </w:pPr>
          </w:p>
        </w:tc>
        <w:tc>
          <w:tcPr>
            <w:tcW w:w="643" w:type="dxa"/>
            <w:tcBorders>
              <w:top w:val="single" w:color="000000" w:sz="2" w:space="0"/>
              <w:bottom w:val="single" w:color="000000" w:sz="2" w:space="0"/>
            </w:tcBorders>
            <w:vAlign w:val="top"/>
          </w:tcPr>
          <w:p w14:paraId="09CCF2C1">
            <w:pPr>
              <w:rPr>
                <w:rFonts w:ascii="Arial"/>
                <w:sz w:val="21"/>
              </w:rPr>
            </w:pPr>
          </w:p>
        </w:tc>
        <w:tc>
          <w:tcPr>
            <w:tcW w:w="2586" w:type="dxa"/>
            <w:tcBorders>
              <w:top w:val="single" w:color="000000" w:sz="2" w:space="0"/>
              <w:bottom w:val="single" w:color="000000" w:sz="2" w:space="0"/>
            </w:tcBorders>
            <w:vAlign w:val="top"/>
          </w:tcPr>
          <w:p w14:paraId="2CDFE918">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14:paraId="7046CCA3">
            <w:pPr>
              <w:rPr>
                <w:rFonts w:ascii="Arial"/>
                <w:sz w:val="21"/>
              </w:rPr>
            </w:pPr>
          </w:p>
        </w:tc>
        <w:tc>
          <w:tcPr>
            <w:tcW w:w="644" w:type="dxa"/>
            <w:tcBorders>
              <w:top w:val="single" w:color="000000" w:sz="2" w:space="0"/>
              <w:bottom w:val="single" w:color="000000" w:sz="2" w:space="0"/>
            </w:tcBorders>
            <w:vAlign w:val="top"/>
          </w:tcPr>
          <w:p w14:paraId="442DEC36">
            <w:pPr>
              <w:rPr>
                <w:rFonts w:ascii="Arial"/>
                <w:sz w:val="21"/>
              </w:rPr>
            </w:pPr>
          </w:p>
        </w:tc>
        <w:tc>
          <w:tcPr>
            <w:tcW w:w="643" w:type="dxa"/>
            <w:tcBorders>
              <w:top w:val="single" w:color="000000" w:sz="2" w:space="0"/>
              <w:bottom w:val="single" w:color="000000" w:sz="2" w:space="0"/>
            </w:tcBorders>
            <w:vAlign w:val="top"/>
          </w:tcPr>
          <w:p w14:paraId="7283592A">
            <w:pPr>
              <w:rPr>
                <w:rFonts w:ascii="Arial"/>
                <w:sz w:val="21"/>
              </w:rPr>
            </w:pPr>
          </w:p>
        </w:tc>
        <w:tc>
          <w:tcPr>
            <w:tcW w:w="649" w:type="dxa"/>
            <w:tcBorders>
              <w:top w:val="single" w:color="000000" w:sz="2" w:space="0"/>
              <w:bottom w:val="single" w:color="000000" w:sz="2" w:space="0"/>
            </w:tcBorders>
            <w:vAlign w:val="top"/>
          </w:tcPr>
          <w:p w14:paraId="0A210B66">
            <w:pPr>
              <w:rPr>
                <w:rFonts w:ascii="Arial"/>
                <w:sz w:val="21"/>
              </w:rPr>
            </w:pPr>
          </w:p>
        </w:tc>
      </w:tr>
      <w:tr w14:paraId="4B57D9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D8251BB">
            <w:pPr>
              <w:rPr>
                <w:rFonts w:ascii="Arial"/>
                <w:sz w:val="21"/>
              </w:rPr>
            </w:pPr>
          </w:p>
        </w:tc>
        <w:tc>
          <w:tcPr>
            <w:tcW w:w="643" w:type="dxa"/>
            <w:tcBorders>
              <w:top w:val="single" w:color="000000" w:sz="2" w:space="0"/>
              <w:bottom w:val="single" w:color="000000" w:sz="2" w:space="0"/>
            </w:tcBorders>
            <w:vAlign w:val="top"/>
          </w:tcPr>
          <w:p w14:paraId="334DF920">
            <w:pPr>
              <w:rPr>
                <w:rFonts w:ascii="Arial"/>
                <w:sz w:val="21"/>
              </w:rPr>
            </w:pPr>
          </w:p>
        </w:tc>
        <w:tc>
          <w:tcPr>
            <w:tcW w:w="2586" w:type="dxa"/>
            <w:tcBorders>
              <w:top w:val="single" w:color="000000" w:sz="2" w:space="0"/>
              <w:bottom w:val="single" w:color="000000" w:sz="2" w:space="0"/>
            </w:tcBorders>
            <w:vAlign w:val="top"/>
          </w:tcPr>
          <w:p w14:paraId="7AD1E241">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4AD95480">
            <w:pPr>
              <w:rPr>
                <w:rFonts w:ascii="Arial"/>
                <w:sz w:val="21"/>
              </w:rPr>
            </w:pPr>
          </w:p>
        </w:tc>
        <w:tc>
          <w:tcPr>
            <w:tcW w:w="644" w:type="dxa"/>
            <w:tcBorders>
              <w:top w:val="single" w:color="000000" w:sz="2" w:space="0"/>
              <w:bottom w:val="single" w:color="000000" w:sz="2" w:space="0"/>
            </w:tcBorders>
            <w:vAlign w:val="top"/>
          </w:tcPr>
          <w:p w14:paraId="18BEFE83">
            <w:pPr>
              <w:rPr>
                <w:rFonts w:ascii="Arial"/>
                <w:sz w:val="21"/>
              </w:rPr>
            </w:pPr>
          </w:p>
        </w:tc>
        <w:tc>
          <w:tcPr>
            <w:tcW w:w="643" w:type="dxa"/>
            <w:tcBorders>
              <w:top w:val="single" w:color="000000" w:sz="2" w:space="0"/>
              <w:bottom w:val="single" w:color="000000" w:sz="2" w:space="0"/>
            </w:tcBorders>
            <w:vAlign w:val="top"/>
          </w:tcPr>
          <w:p w14:paraId="4A9986C8">
            <w:pPr>
              <w:rPr>
                <w:rFonts w:ascii="Arial"/>
                <w:sz w:val="21"/>
              </w:rPr>
            </w:pPr>
          </w:p>
        </w:tc>
        <w:tc>
          <w:tcPr>
            <w:tcW w:w="649" w:type="dxa"/>
            <w:tcBorders>
              <w:top w:val="single" w:color="000000" w:sz="2" w:space="0"/>
              <w:bottom w:val="single" w:color="000000" w:sz="2" w:space="0"/>
            </w:tcBorders>
            <w:vAlign w:val="top"/>
          </w:tcPr>
          <w:p w14:paraId="24DBA180">
            <w:pPr>
              <w:rPr>
                <w:rFonts w:ascii="Arial"/>
                <w:sz w:val="21"/>
              </w:rPr>
            </w:pPr>
          </w:p>
        </w:tc>
      </w:tr>
      <w:tr w14:paraId="4493A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BA21A03">
            <w:pPr>
              <w:rPr>
                <w:rFonts w:ascii="Arial"/>
                <w:sz w:val="21"/>
              </w:rPr>
            </w:pPr>
          </w:p>
        </w:tc>
        <w:tc>
          <w:tcPr>
            <w:tcW w:w="643" w:type="dxa"/>
            <w:tcBorders>
              <w:top w:val="single" w:color="000000" w:sz="2" w:space="0"/>
              <w:bottom w:val="single" w:color="000000" w:sz="2" w:space="0"/>
            </w:tcBorders>
            <w:vAlign w:val="top"/>
          </w:tcPr>
          <w:p w14:paraId="03052CE5">
            <w:pPr>
              <w:rPr>
                <w:rFonts w:ascii="Arial"/>
                <w:sz w:val="21"/>
              </w:rPr>
            </w:pPr>
          </w:p>
        </w:tc>
        <w:tc>
          <w:tcPr>
            <w:tcW w:w="2586" w:type="dxa"/>
            <w:tcBorders>
              <w:top w:val="single" w:color="000000" w:sz="2" w:space="0"/>
              <w:bottom w:val="single" w:color="000000" w:sz="2" w:space="0"/>
            </w:tcBorders>
            <w:vAlign w:val="top"/>
          </w:tcPr>
          <w:p w14:paraId="4E2281DC">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14:paraId="010940C2">
            <w:pPr>
              <w:rPr>
                <w:rFonts w:ascii="Arial"/>
                <w:sz w:val="21"/>
              </w:rPr>
            </w:pPr>
          </w:p>
        </w:tc>
        <w:tc>
          <w:tcPr>
            <w:tcW w:w="644" w:type="dxa"/>
            <w:tcBorders>
              <w:top w:val="single" w:color="000000" w:sz="2" w:space="0"/>
              <w:bottom w:val="single" w:color="000000" w:sz="2" w:space="0"/>
            </w:tcBorders>
            <w:vAlign w:val="top"/>
          </w:tcPr>
          <w:p w14:paraId="77C2AC46">
            <w:pPr>
              <w:rPr>
                <w:rFonts w:ascii="Arial"/>
                <w:sz w:val="21"/>
              </w:rPr>
            </w:pPr>
          </w:p>
        </w:tc>
        <w:tc>
          <w:tcPr>
            <w:tcW w:w="643" w:type="dxa"/>
            <w:tcBorders>
              <w:top w:val="single" w:color="000000" w:sz="2" w:space="0"/>
              <w:bottom w:val="single" w:color="000000" w:sz="2" w:space="0"/>
            </w:tcBorders>
            <w:vAlign w:val="top"/>
          </w:tcPr>
          <w:p w14:paraId="07BF3E2D">
            <w:pPr>
              <w:rPr>
                <w:rFonts w:ascii="Arial"/>
                <w:sz w:val="21"/>
              </w:rPr>
            </w:pPr>
          </w:p>
        </w:tc>
        <w:tc>
          <w:tcPr>
            <w:tcW w:w="649" w:type="dxa"/>
            <w:tcBorders>
              <w:top w:val="single" w:color="000000" w:sz="2" w:space="0"/>
              <w:bottom w:val="single" w:color="000000" w:sz="2" w:space="0"/>
            </w:tcBorders>
            <w:vAlign w:val="top"/>
          </w:tcPr>
          <w:p w14:paraId="7595A3A7">
            <w:pPr>
              <w:rPr>
                <w:rFonts w:ascii="Arial"/>
                <w:sz w:val="21"/>
              </w:rPr>
            </w:pPr>
          </w:p>
        </w:tc>
      </w:tr>
      <w:tr w14:paraId="1F581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99B36B5">
            <w:pPr>
              <w:rPr>
                <w:rFonts w:ascii="Arial"/>
                <w:sz w:val="21"/>
              </w:rPr>
            </w:pPr>
          </w:p>
        </w:tc>
        <w:tc>
          <w:tcPr>
            <w:tcW w:w="643" w:type="dxa"/>
            <w:tcBorders>
              <w:top w:val="single" w:color="000000" w:sz="2" w:space="0"/>
              <w:bottom w:val="single" w:color="000000" w:sz="2" w:space="0"/>
            </w:tcBorders>
            <w:vAlign w:val="top"/>
          </w:tcPr>
          <w:p w14:paraId="23F66F2D">
            <w:pPr>
              <w:rPr>
                <w:rFonts w:ascii="Arial"/>
                <w:sz w:val="21"/>
              </w:rPr>
            </w:pPr>
          </w:p>
        </w:tc>
        <w:tc>
          <w:tcPr>
            <w:tcW w:w="2586" w:type="dxa"/>
            <w:tcBorders>
              <w:top w:val="single" w:color="000000" w:sz="2" w:space="0"/>
              <w:bottom w:val="single" w:color="000000" w:sz="2" w:space="0"/>
            </w:tcBorders>
            <w:vAlign w:val="top"/>
          </w:tcPr>
          <w:p w14:paraId="4A941397">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14:paraId="45B10578">
            <w:pPr>
              <w:rPr>
                <w:rFonts w:ascii="Arial"/>
                <w:sz w:val="21"/>
              </w:rPr>
            </w:pPr>
          </w:p>
        </w:tc>
        <w:tc>
          <w:tcPr>
            <w:tcW w:w="644" w:type="dxa"/>
            <w:tcBorders>
              <w:top w:val="single" w:color="000000" w:sz="2" w:space="0"/>
              <w:bottom w:val="single" w:color="000000" w:sz="2" w:space="0"/>
            </w:tcBorders>
            <w:vAlign w:val="top"/>
          </w:tcPr>
          <w:p w14:paraId="47E74ED7">
            <w:pPr>
              <w:rPr>
                <w:rFonts w:ascii="Arial"/>
                <w:sz w:val="21"/>
              </w:rPr>
            </w:pPr>
          </w:p>
        </w:tc>
        <w:tc>
          <w:tcPr>
            <w:tcW w:w="643" w:type="dxa"/>
            <w:tcBorders>
              <w:top w:val="single" w:color="000000" w:sz="2" w:space="0"/>
              <w:bottom w:val="single" w:color="000000" w:sz="2" w:space="0"/>
            </w:tcBorders>
            <w:vAlign w:val="top"/>
          </w:tcPr>
          <w:p w14:paraId="7B101C6D">
            <w:pPr>
              <w:rPr>
                <w:rFonts w:ascii="Arial"/>
                <w:sz w:val="21"/>
              </w:rPr>
            </w:pPr>
          </w:p>
        </w:tc>
        <w:tc>
          <w:tcPr>
            <w:tcW w:w="649" w:type="dxa"/>
            <w:tcBorders>
              <w:top w:val="single" w:color="000000" w:sz="2" w:space="0"/>
              <w:bottom w:val="single" w:color="000000" w:sz="2" w:space="0"/>
            </w:tcBorders>
            <w:vAlign w:val="top"/>
          </w:tcPr>
          <w:p w14:paraId="2BCCAE5A">
            <w:pPr>
              <w:rPr>
                <w:rFonts w:ascii="Arial"/>
                <w:sz w:val="21"/>
              </w:rPr>
            </w:pPr>
          </w:p>
        </w:tc>
      </w:tr>
      <w:tr w14:paraId="3E159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89650D7">
            <w:pPr>
              <w:rPr>
                <w:rFonts w:ascii="Arial"/>
                <w:sz w:val="21"/>
              </w:rPr>
            </w:pPr>
          </w:p>
        </w:tc>
        <w:tc>
          <w:tcPr>
            <w:tcW w:w="643" w:type="dxa"/>
            <w:tcBorders>
              <w:top w:val="single" w:color="000000" w:sz="2" w:space="0"/>
              <w:bottom w:val="single" w:color="000000" w:sz="2" w:space="0"/>
            </w:tcBorders>
            <w:vAlign w:val="top"/>
          </w:tcPr>
          <w:p w14:paraId="6C53240F">
            <w:pPr>
              <w:rPr>
                <w:rFonts w:ascii="Arial"/>
                <w:sz w:val="21"/>
              </w:rPr>
            </w:pPr>
          </w:p>
        </w:tc>
        <w:tc>
          <w:tcPr>
            <w:tcW w:w="2586" w:type="dxa"/>
            <w:tcBorders>
              <w:top w:val="single" w:color="000000" w:sz="2" w:space="0"/>
              <w:bottom w:val="single" w:color="000000" w:sz="2" w:space="0"/>
            </w:tcBorders>
            <w:vAlign w:val="top"/>
          </w:tcPr>
          <w:p w14:paraId="5986EAB9">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14:paraId="28819C0F">
            <w:pPr>
              <w:rPr>
                <w:rFonts w:ascii="Arial"/>
                <w:sz w:val="21"/>
              </w:rPr>
            </w:pPr>
          </w:p>
        </w:tc>
        <w:tc>
          <w:tcPr>
            <w:tcW w:w="644" w:type="dxa"/>
            <w:tcBorders>
              <w:top w:val="single" w:color="000000" w:sz="2" w:space="0"/>
              <w:bottom w:val="single" w:color="000000" w:sz="2" w:space="0"/>
            </w:tcBorders>
            <w:vAlign w:val="top"/>
          </w:tcPr>
          <w:p w14:paraId="26D2C4BE">
            <w:pPr>
              <w:rPr>
                <w:rFonts w:ascii="Arial"/>
                <w:sz w:val="21"/>
              </w:rPr>
            </w:pPr>
          </w:p>
        </w:tc>
        <w:tc>
          <w:tcPr>
            <w:tcW w:w="643" w:type="dxa"/>
            <w:tcBorders>
              <w:top w:val="single" w:color="000000" w:sz="2" w:space="0"/>
              <w:bottom w:val="single" w:color="000000" w:sz="2" w:space="0"/>
            </w:tcBorders>
            <w:vAlign w:val="top"/>
          </w:tcPr>
          <w:p w14:paraId="134C85DA">
            <w:pPr>
              <w:rPr>
                <w:rFonts w:ascii="Arial"/>
                <w:sz w:val="21"/>
              </w:rPr>
            </w:pPr>
          </w:p>
        </w:tc>
        <w:tc>
          <w:tcPr>
            <w:tcW w:w="649" w:type="dxa"/>
            <w:tcBorders>
              <w:top w:val="single" w:color="000000" w:sz="2" w:space="0"/>
              <w:bottom w:val="single" w:color="000000" w:sz="2" w:space="0"/>
            </w:tcBorders>
            <w:vAlign w:val="top"/>
          </w:tcPr>
          <w:p w14:paraId="2FC0439D">
            <w:pPr>
              <w:rPr>
                <w:rFonts w:ascii="Arial"/>
                <w:sz w:val="21"/>
              </w:rPr>
            </w:pPr>
          </w:p>
        </w:tc>
      </w:tr>
      <w:tr w14:paraId="53DF9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0EC94922">
            <w:pPr>
              <w:rPr>
                <w:rFonts w:ascii="Arial"/>
                <w:sz w:val="21"/>
              </w:rPr>
            </w:pPr>
          </w:p>
        </w:tc>
        <w:tc>
          <w:tcPr>
            <w:tcW w:w="643" w:type="dxa"/>
            <w:tcBorders>
              <w:top w:val="single" w:color="000000" w:sz="2" w:space="0"/>
              <w:bottom w:val="single" w:color="000000" w:sz="2" w:space="0"/>
            </w:tcBorders>
            <w:vAlign w:val="top"/>
          </w:tcPr>
          <w:p w14:paraId="7A10C628">
            <w:pPr>
              <w:rPr>
                <w:rFonts w:ascii="Arial"/>
                <w:sz w:val="21"/>
              </w:rPr>
            </w:pPr>
          </w:p>
        </w:tc>
        <w:tc>
          <w:tcPr>
            <w:tcW w:w="2586" w:type="dxa"/>
            <w:tcBorders>
              <w:top w:val="single" w:color="000000" w:sz="2" w:space="0"/>
              <w:bottom w:val="single" w:color="000000" w:sz="2" w:space="0"/>
            </w:tcBorders>
            <w:vAlign w:val="top"/>
          </w:tcPr>
          <w:p w14:paraId="696CC193">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14:paraId="276EE739">
            <w:pPr>
              <w:rPr>
                <w:rFonts w:ascii="Arial"/>
                <w:sz w:val="21"/>
              </w:rPr>
            </w:pPr>
          </w:p>
        </w:tc>
        <w:tc>
          <w:tcPr>
            <w:tcW w:w="644" w:type="dxa"/>
            <w:tcBorders>
              <w:top w:val="single" w:color="000000" w:sz="2" w:space="0"/>
              <w:bottom w:val="single" w:color="000000" w:sz="2" w:space="0"/>
            </w:tcBorders>
            <w:vAlign w:val="top"/>
          </w:tcPr>
          <w:p w14:paraId="56A6FEF4">
            <w:pPr>
              <w:rPr>
                <w:rFonts w:ascii="Arial"/>
                <w:sz w:val="21"/>
              </w:rPr>
            </w:pPr>
          </w:p>
        </w:tc>
        <w:tc>
          <w:tcPr>
            <w:tcW w:w="643" w:type="dxa"/>
            <w:tcBorders>
              <w:top w:val="single" w:color="000000" w:sz="2" w:space="0"/>
              <w:bottom w:val="single" w:color="000000" w:sz="2" w:space="0"/>
            </w:tcBorders>
            <w:vAlign w:val="top"/>
          </w:tcPr>
          <w:p w14:paraId="23CB6F61">
            <w:pPr>
              <w:rPr>
                <w:rFonts w:ascii="Arial"/>
                <w:sz w:val="21"/>
              </w:rPr>
            </w:pPr>
          </w:p>
        </w:tc>
        <w:tc>
          <w:tcPr>
            <w:tcW w:w="649" w:type="dxa"/>
            <w:tcBorders>
              <w:top w:val="single" w:color="000000" w:sz="2" w:space="0"/>
              <w:bottom w:val="single" w:color="000000" w:sz="2" w:space="0"/>
            </w:tcBorders>
            <w:vAlign w:val="top"/>
          </w:tcPr>
          <w:p w14:paraId="4EC4AAD0">
            <w:pPr>
              <w:rPr>
                <w:rFonts w:ascii="Arial"/>
                <w:sz w:val="21"/>
              </w:rPr>
            </w:pPr>
          </w:p>
        </w:tc>
      </w:tr>
      <w:tr w14:paraId="621C5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7AA91D5">
            <w:pPr>
              <w:rPr>
                <w:rFonts w:ascii="Arial"/>
                <w:sz w:val="21"/>
              </w:rPr>
            </w:pPr>
          </w:p>
        </w:tc>
        <w:tc>
          <w:tcPr>
            <w:tcW w:w="643" w:type="dxa"/>
            <w:tcBorders>
              <w:top w:val="single" w:color="000000" w:sz="2" w:space="0"/>
              <w:bottom w:val="single" w:color="000000" w:sz="2" w:space="0"/>
            </w:tcBorders>
            <w:vAlign w:val="top"/>
          </w:tcPr>
          <w:p w14:paraId="68E5B513">
            <w:pPr>
              <w:rPr>
                <w:rFonts w:ascii="Arial"/>
                <w:sz w:val="21"/>
              </w:rPr>
            </w:pPr>
          </w:p>
        </w:tc>
        <w:tc>
          <w:tcPr>
            <w:tcW w:w="2586" w:type="dxa"/>
            <w:tcBorders>
              <w:top w:val="single" w:color="000000" w:sz="2" w:space="0"/>
              <w:bottom w:val="single" w:color="000000" w:sz="2" w:space="0"/>
            </w:tcBorders>
            <w:vAlign w:val="top"/>
          </w:tcPr>
          <w:p w14:paraId="34AA528A">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14:paraId="3F34B94B">
            <w:pPr>
              <w:rPr>
                <w:rFonts w:ascii="Arial"/>
                <w:sz w:val="21"/>
              </w:rPr>
            </w:pPr>
          </w:p>
        </w:tc>
        <w:tc>
          <w:tcPr>
            <w:tcW w:w="644" w:type="dxa"/>
            <w:tcBorders>
              <w:top w:val="single" w:color="000000" w:sz="2" w:space="0"/>
              <w:bottom w:val="single" w:color="000000" w:sz="2" w:space="0"/>
            </w:tcBorders>
            <w:vAlign w:val="top"/>
          </w:tcPr>
          <w:p w14:paraId="5E8257F8">
            <w:pPr>
              <w:rPr>
                <w:rFonts w:ascii="Arial"/>
                <w:sz w:val="21"/>
              </w:rPr>
            </w:pPr>
          </w:p>
        </w:tc>
        <w:tc>
          <w:tcPr>
            <w:tcW w:w="643" w:type="dxa"/>
            <w:tcBorders>
              <w:top w:val="single" w:color="000000" w:sz="2" w:space="0"/>
              <w:bottom w:val="single" w:color="000000" w:sz="2" w:space="0"/>
            </w:tcBorders>
            <w:vAlign w:val="top"/>
          </w:tcPr>
          <w:p w14:paraId="5A65AA49">
            <w:pPr>
              <w:rPr>
                <w:rFonts w:ascii="Arial"/>
                <w:sz w:val="21"/>
              </w:rPr>
            </w:pPr>
          </w:p>
        </w:tc>
        <w:tc>
          <w:tcPr>
            <w:tcW w:w="649" w:type="dxa"/>
            <w:tcBorders>
              <w:top w:val="single" w:color="000000" w:sz="2" w:space="0"/>
              <w:bottom w:val="single" w:color="000000" w:sz="2" w:space="0"/>
            </w:tcBorders>
            <w:vAlign w:val="top"/>
          </w:tcPr>
          <w:p w14:paraId="56A9B238">
            <w:pPr>
              <w:rPr>
                <w:rFonts w:ascii="Arial"/>
                <w:sz w:val="21"/>
              </w:rPr>
            </w:pPr>
          </w:p>
        </w:tc>
      </w:tr>
      <w:tr w14:paraId="1F6B6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8717633">
            <w:pPr>
              <w:rPr>
                <w:rFonts w:ascii="Arial"/>
                <w:sz w:val="21"/>
              </w:rPr>
            </w:pPr>
          </w:p>
        </w:tc>
        <w:tc>
          <w:tcPr>
            <w:tcW w:w="643" w:type="dxa"/>
            <w:tcBorders>
              <w:top w:val="single" w:color="000000" w:sz="2" w:space="0"/>
              <w:bottom w:val="single" w:color="000000" w:sz="2" w:space="0"/>
            </w:tcBorders>
            <w:vAlign w:val="top"/>
          </w:tcPr>
          <w:p w14:paraId="58741B1C">
            <w:pPr>
              <w:rPr>
                <w:rFonts w:ascii="Arial"/>
                <w:sz w:val="21"/>
              </w:rPr>
            </w:pPr>
          </w:p>
        </w:tc>
        <w:tc>
          <w:tcPr>
            <w:tcW w:w="2586" w:type="dxa"/>
            <w:tcBorders>
              <w:top w:val="single" w:color="000000" w:sz="2" w:space="0"/>
              <w:bottom w:val="single" w:color="000000" w:sz="2" w:space="0"/>
            </w:tcBorders>
            <w:vAlign w:val="top"/>
          </w:tcPr>
          <w:p w14:paraId="2DED4F80">
            <w:pPr>
              <w:rPr>
                <w:rFonts w:ascii="Arial"/>
                <w:sz w:val="21"/>
              </w:rPr>
            </w:pPr>
          </w:p>
        </w:tc>
        <w:tc>
          <w:tcPr>
            <w:tcW w:w="643" w:type="dxa"/>
            <w:tcBorders>
              <w:top w:val="single" w:color="000000" w:sz="2" w:space="0"/>
              <w:bottom w:val="single" w:color="000000" w:sz="2" w:space="0"/>
            </w:tcBorders>
            <w:vAlign w:val="top"/>
          </w:tcPr>
          <w:p w14:paraId="033BB783">
            <w:pPr>
              <w:rPr>
                <w:rFonts w:ascii="Arial"/>
                <w:sz w:val="21"/>
              </w:rPr>
            </w:pPr>
          </w:p>
        </w:tc>
        <w:tc>
          <w:tcPr>
            <w:tcW w:w="644" w:type="dxa"/>
            <w:tcBorders>
              <w:top w:val="single" w:color="000000" w:sz="2" w:space="0"/>
              <w:bottom w:val="single" w:color="000000" w:sz="2" w:space="0"/>
            </w:tcBorders>
            <w:vAlign w:val="top"/>
          </w:tcPr>
          <w:p w14:paraId="2475DC53">
            <w:pPr>
              <w:rPr>
                <w:rFonts w:ascii="Arial"/>
                <w:sz w:val="21"/>
              </w:rPr>
            </w:pPr>
          </w:p>
        </w:tc>
        <w:tc>
          <w:tcPr>
            <w:tcW w:w="643" w:type="dxa"/>
            <w:tcBorders>
              <w:top w:val="single" w:color="000000" w:sz="2" w:space="0"/>
              <w:bottom w:val="single" w:color="000000" w:sz="2" w:space="0"/>
            </w:tcBorders>
            <w:vAlign w:val="top"/>
          </w:tcPr>
          <w:p w14:paraId="0E33106A">
            <w:pPr>
              <w:rPr>
                <w:rFonts w:ascii="Arial"/>
                <w:sz w:val="21"/>
              </w:rPr>
            </w:pPr>
          </w:p>
        </w:tc>
        <w:tc>
          <w:tcPr>
            <w:tcW w:w="649" w:type="dxa"/>
            <w:tcBorders>
              <w:top w:val="single" w:color="000000" w:sz="2" w:space="0"/>
              <w:bottom w:val="single" w:color="000000" w:sz="2" w:space="0"/>
            </w:tcBorders>
            <w:vAlign w:val="top"/>
          </w:tcPr>
          <w:p w14:paraId="0A492DE5">
            <w:pPr>
              <w:rPr>
                <w:rFonts w:ascii="Arial"/>
                <w:sz w:val="21"/>
              </w:rPr>
            </w:pPr>
          </w:p>
        </w:tc>
      </w:tr>
      <w:tr w14:paraId="1D011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14:paraId="30BD46D0">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14:paraId="09324E40">
            <w:pPr>
              <w:spacing w:before="147" w:line="187" w:lineRule="auto"/>
              <w:ind w:left="118"/>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2586" w:type="dxa"/>
            <w:tcBorders>
              <w:top w:val="single" w:color="000000" w:sz="2" w:space="0"/>
              <w:bottom w:val="single" w:color="000000" w:sz="2" w:space="0"/>
            </w:tcBorders>
            <w:vAlign w:val="top"/>
          </w:tcPr>
          <w:p w14:paraId="1046B85F">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14:paraId="581A3658">
            <w:pPr>
              <w:spacing w:before="147" w:line="187" w:lineRule="auto"/>
              <w:ind w:left="123"/>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644" w:type="dxa"/>
            <w:tcBorders>
              <w:top w:val="single" w:color="000000" w:sz="2" w:space="0"/>
              <w:bottom w:val="single" w:color="000000" w:sz="2" w:space="0"/>
            </w:tcBorders>
            <w:vAlign w:val="top"/>
          </w:tcPr>
          <w:p w14:paraId="515EE6D7">
            <w:pPr>
              <w:spacing w:before="147" w:line="187" w:lineRule="auto"/>
              <w:ind w:left="124"/>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643" w:type="dxa"/>
            <w:tcBorders>
              <w:top w:val="single" w:color="000000" w:sz="2" w:space="0"/>
              <w:bottom w:val="single" w:color="000000" w:sz="2" w:space="0"/>
            </w:tcBorders>
            <w:vAlign w:val="top"/>
          </w:tcPr>
          <w:p w14:paraId="04A66D64">
            <w:pPr>
              <w:rPr>
                <w:rFonts w:ascii="Arial"/>
                <w:sz w:val="21"/>
              </w:rPr>
            </w:pPr>
          </w:p>
        </w:tc>
        <w:tc>
          <w:tcPr>
            <w:tcW w:w="649" w:type="dxa"/>
            <w:tcBorders>
              <w:top w:val="single" w:color="000000" w:sz="2" w:space="0"/>
              <w:bottom w:val="single" w:color="000000" w:sz="2" w:space="0"/>
            </w:tcBorders>
            <w:vAlign w:val="top"/>
          </w:tcPr>
          <w:p w14:paraId="459A230D">
            <w:pPr>
              <w:rPr>
                <w:rFonts w:ascii="Arial"/>
                <w:sz w:val="21"/>
              </w:rPr>
            </w:pPr>
          </w:p>
        </w:tc>
      </w:tr>
    </w:tbl>
    <w:p w14:paraId="7C0A04F0">
      <w:pPr>
        <w:spacing w:line="14" w:lineRule="auto"/>
        <w:rPr>
          <w:rFonts w:ascii="Arial"/>
          <w:sz w:val="2"/>
        </w:rPr>
      </w:pPr>
    </w:p>
    <w:p w14:paraId="48D8E672">
      <w:pPr>
        <w:sectPr>
          <w:type w:val="continuous"/>
          <w:pgSz w:w="11900" w:h="16840"/>
          <w:pgMar w:top="1007" w:right="1745" w:bottom="0" w:left="1745" w:header="0" w:footer="0" w:gutter="0"/>
          <w:cols w:equalWidth="0" w:num="1">
            <w:col w:w="8410"/>
          </w:cols>
        </w:sectPr>
      </w:pPr>
    </w:p>
    <w:p w14:paraId="60CC358C">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14:paraId="38732260">
      <w:pPr>
        <w:spacing w:line="334" w:lineRule="auto"/>
        <w:rPr>
          <w:rFonts w:ascii="Arial"/>
          <w:sz w:val="21"/>
        </w:rPr>
      </w:pPr>
    </w:p>
    <w:p w14:paraId="6A4EE229">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14:paraId="487F2242"/>
    <w:p w14:paraId="13BDFBEF">
      <w:pPr>
        <w:spacing w:line="111" w:lineRule="exact"/>
      </w:pPr>
    </w:p>
    <w:p w14:paraId="66F62C32">
      <w:pPr>
        <w:sectPr>
          <w:pgSz w:w="11900" w:h="16840"/>
          <w:pgMar w:top="1007" w:right="1745" w:bottom="0" w:left="1745" w:header="0" w:footer="0" w:gutter="0"/>
          <w:cols w:equalWidth="0" w:num="1">
            <w:col w:w="8410"/>
          </w:cols>
        </w:sectPr>
      </w:pPr>
    </w:p>
    <w:p w14:paraId="73389A3B">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5327CBB1">
      <w:pPr>
        <w:spacing w:line="14" w:lineRule="auto"/>
        <w:rPr>
          <w:rFonts w:ascii="Arial"/>
          <w:sz w:val="2"/>
        </w:rPr>
      </w:pPr>
      <w:r>
        <w:rPr>
          <w:rFonts w:ascii="Arial" w:hAnsi="Arial" w:eastAsia="Arial" w:cs="Arial"/>
          <w:sz w:val="2"/>
          <w:szCs w:val="2"/>
        </w:rPr>
        <w:br w:type="column"/>
      </w:r>
    </w:p>
    <w:p w14:paraId="4FE2F4CB">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5BB0DCA9">
      <w:pPr>
        <w:sectPr>
          <w:type w:val="continuous"/>
          <w:pgSz w:w="11900" w:h="16840"/>
          <w:pgMar w:top="1007" w:right="1745" w:bottom="0" w:left="1745" w:header="0" w:footer="0" w:gutter="0"/>
          <w:cols w:equalWidth="0" w:num="2">
            <w:col w:w="7363" w:space="100"/>
            <w:col w:w="948"/>
          </w:cols>
        </w:sectPr>
      </w:pPr>
    </w:p>
    <w:p w14:paraId="045B84ED">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14:paraId="33B85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14:paraId="6E4873AA">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14:paraId="142059D2">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14:paraId="05DE9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14:paraId="18FCE160">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14:paraId="5E098ADD">
            <w:pPr>
              <w:spacing w:line="257" w:lineRule="auto"/>
              <w:rPr>
                <w:rFonts w:ascii="Arial"/>
                <w:sz w:val="21"/>
              </w:rPr>
            </w:pPr>
          </w:p>
          <w:p w14:paraId="689A8DC7">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14:paraId="55CDA94B">
            <w:pPr>
              <w:spacing w:line="257" w:lineRule="auto"/>
              <w:rPr>
                <w:rFonts w:ascii="Arial"/>
                <w:sz w:val="21"/>
              </w:rPr>
            </w:pPr>
          </w:p>
          <w:p w14:paraId="4F193A67">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14:paraId="6E28D9F2">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14:paraId="0A402E1F">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14:paraId="3EA95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14:paraId="46A02DD3">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14:paraId="20CE3B02">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14:paraId="09DA9A59">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14:paraId="25BC9485">
            <w:pPr>
              <w:rPr>
                <w:rFonts w:ascii="Arial"/>
                <w:sz w:val="21"/>
              </w:rPr>
            </w:pPr>
          </w:p>
        </w:tc>
        <w:tc>
          <w:tcPr>
            <w:tcW w:w="820" w:type="dxa"/>
            <w:vMerge w:val="continue"/>
            <w:tcBorders>
              <w:top w:val="nil"/>
              <w:bottom w:val="single" w:color="000000" w:sz="2" w:space="0"/>
            </w:tcBorders>
            <w:vAlign w:val="top"/>
          </w:tcPr>
          <w:p w14:paraId="2102B3C1">
            <w:pPr>
              <w:rPr>
                <w:rFonts w:ascii="Arial"/>
                <w:sz w:val="21"/>
              </w:rPr>
            </w:pPr>
          </w:p>
        </w:tc>
        <w:tc>
          <w:tcPr>
            <w:tcW w:w="820" w:type="dxa"/>
            <w:vMerge w:val="continue"/>
            <w:tcBorders>
              <w:top w:val="nil"/>
              <w:bottom w:val="single" w:color="000000" w:sz="2" w:space="0"/>
            </w:tcBorders>
            <w:vAlign w:val="top"/>
          </w:tcPr>
          <w:p w14:paraId="50C991E3">
            <w:pPr>
              <w:rPr>
                <w:rFonts w:ascii="Arial"/>
                <w:sz w:val="21"/>
              </w:rPr>
            </w:pPr>
          </w:p>
        </w:tc>
        <w:tc>
          <w:tcPr>
            <w:tcW w:w="825" w:type="dxa"/>
            <w:vMerge w:val="continue"/>
            <w:tcBorders>
              <w:top w:val="nil"/>
              <w:bottom w:val="single" w:color="000000" w:sz="2" w:space="0"/>
            </w:tcBorders>
            <w:vAlign w:val="top"/>
          </w:tcPr>
          <w:p w14:paraId="5503A992">
            <w:pPr>
              <w:rPr>
                <w:rFonts w:ascii="Arial"/>
                <w:sz w:val="21"/>
              </w:rPr>
            </w:pPr>
          </w:p>
        </w:tc>
      </w:tr>
      <w:tr w14:paraId="6A096D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3BE910B0">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18ADA520">
            <w:pPr>
              <w:rPr>
                <w:rFonts w:ascii="Arial"/>
                <w:sz w:val="21"/>
              </w:rPr>
            </w:pPr>
          </w:p>
        </w:tc>
        <w:tc>
          <w:tcPr>
            <w:tcW w:w="820" w:type="dxa"/>
            <w:tcBorders>
              <w:top w:val="single" w:color="000000" w:sz="2" w:space="0"/>
              <w:bottom w:val="single" w:color="000000" w:sz="2" w:space="0"/>
            </w:tcBorders>
            <w:vAlign w:val="top"/>
          </w:tcPr>
          <w:p w14:paraId="018156C2">
            <w:pPr>
              <w:rPr>
                <w:rFonts w:ascii="Arial"/>
                <w:sz w:val="21"/>
              </w:rPr>
            </w:pPr>
          </w:p>
        </w:tc>
        <w:tc>
          <w:tcPr>
            <w:tcW w:w="3470" w:type="dxa"/>
            <w:tcBorders>
              <w:top w:val="single" w:color="000000" w:sz="2" w:space="0"/>
              <w:bottom w:val="single" w:color="000000" w:sz="2" w:space="0"/>
            </w:tcBorders>
            <w:vAlign w:val="top"/>
          </w:tcPr>
          <w:p w14:paraId="6129FF0C">
            <w:pPr>
              <w:spacing w:before="106"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14:paraId="26F94FE8">
            <w:pPr>
              <w:spacing w:before="144" w:line="187" w:lineRule="auto"/>
              <w:ind w:left="30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820" w:type="dxa"/>
            <w:tcBorders>
              <w:top w:val="single" w:color="000000" w:sz="2" w:space="0"/>
              <w:bottom w:val="single" w:color="000000" w:sz="2" w:space="0"/>
            </w:tcBorders>
            <w:vAlign w:val="top"/>
          </w:tcPr>
          <w:p w14:paraId="3D28312B">
            <w:pPr>
              <w:spacing w:before="144" w:line="184" w:lineRule="auto"/>
              <w:ind w:left="301"/>
              <w:rPr>
                <w:rFonts w:ascii="黑体" w:hAnsi="黑体" w:eastAsia="黑体" w:cs="黑体"/>
                <w:sz w:val="16"/>
                <w:szCs w:val="16"/>
              </w:rPr>
            </w:pPr>
            <w:r>
              <w:rPr>
                <w:rFonts w:ascii="黑体" w:hAnsi="黑体" w:eastAsia="黑体" w:cs="黑体"/>
                <w:spacing w:val="-1"/>
                <w:sz w:val="16"/>
                <w:szCs w:val="16"/>
              </w:rPr>
              <w:t>40</w:t>
            </w:r>
            <w:r>
              <w:rPr>
                <w:rFonts w:ascii="黑体" w:hAnsi="黑体" w:eastAsia="黑体" w:cs="黑体"/>
                <w:sz w:val="16"/>
                <w:szCs w:val="16"/>
              </w:rPr>
              <w:t>7.97</w:t>
            </w:r>
          </w:p>
        </w:tc>
        <w:tc>
          <w:tcPr>
            <w:tcW w:w="825" w:type="dxa"/>
            <w:tcBorders>
              <w:top w:val="single" w:color="000000" w:sz="2" w:space="0"/>
              <w:bottom w:val="single" w:color="000000" w:sz="2" w:space="0"/>
            </w:tcBorders>
            <w:vAlign w:val="top"/>
          </w:tcPr>
          <w:p w14:paraId="78E3B3AA">
            <w:pPr>
              <w:spacing w:before="143" w:line="187" w:lineRule="auto"/>
              <w:ind w:left="303"/>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.21</w:t>
            </w:r>
          </w:p>
        </w:tc>
      </w:tr>
      <w:tr w14:paraId="36F2F6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5F4A7EEF">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3E677F58">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0DED7F3D">
            <w:pPr>
              <w:rPr>
                <w:rFonts w:ascii="Arial"/>
                <w:sz w:val="21"/>
              </w:rPr>
            </w:pPr>
          </w:p>
        </w:tc>
        <w:tc>
          <w:tcPr>
            <w:tcW w:w="3470" w:type="dxa"/>
            <w:tcBorders>
              <w:top w:val="single" w:color="000000" w:sz="2" w:space="0"/>
              <w:bottom w:val="single" w:color="000000" w:sz="2" w:space="0"/>
            </w:tcBorders>
            <w:vAlign w:val="top"/>
          </w:tcPr>
          <w:p w14:paraId="5E2425DC">
            <w:pPr>
              <w:spacing w:before="107" w:line="221" w:lineRule="auto"/>
              <w:ind w:left="50"/>
              <w:rPr>
                <w:rFonts w:ascii="仿宋" w:hAnsi="仿宋" w:eastAsia="仿宋" w:cs="仿宋"/>
                <w:sz w:val="20"/>
                <w:szCs w:val="20"/>
              </w:rPr>
            </w:pPr>
            <w:r>
              <w:rPr>
                <w:rFonts w:ascii="仿宋" w:hAnsi="仿宋" w:eastAsia="仿宋" w:cs="仿宋"/>
                <w:spacing w:val="-2"/>
                <w:sz w:val="20"/>
                <w:szCs w:val="20"/>
              </w:rPr>
              <w:t>人力资</w:t>
            </w:r>
            <w:r>
              <w:rPr>
                <w:rFonts w:ascii="仿宋" w:hAnsi="仿宋" w:eastAsia="仿宋" w:cs="仿宋"/>
                <w:spacing w:val="-1"/>
                <w:sz w:val="20"/>
                <w:szCs w:val="20"/>
              </w:rPr>
              <w:t>源和社会保障管理事务</w:t>
            </w:r>
          </w:p>
        </w:tc>
        <w:tc>
          <w:tcPr>
            <w:tcW w:w="820" w:type="dxa"/>
            <w:tcBorders>
              <w:top w:val="single" w:color="000000" w:sz="2" w:space="0"/>
              <w:bottom w:val="single" w:color="000000" w:sz="2" w:space="0"/>
            </w:tcBorders>
            <w:vAlign w:val="top"/>
          </w:tcPr>
          <w:p w14:paraId="51A4B979">
            <w:pPr>
              <w:spacing w:before="144" w:line="187" w:lineRule="auto"/>
              <w:ind w:left="30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4.76</w:t>
            </w:r>
          </w:p>
        </w:tc>
        <w:tc>
          <w:tcPr>
            <w:tcW w:w="820" w:type="dxa"/>
            <w:tcBorders>
              <w:top w:val="single" w:color="000000" w:sz="2" w:space="0"/>
              <w:bottom w:val="single" w:color="000000" w:sz="2" w:space="0"/>
            </w:tcBorders>
            <w:vAlign w:val="top"/>
          </w:tcPr>
          <w:p w14:paraId="5AA868B2">
            <w:pPr>
              <w:spacing w:before="145" w:line="185" w:lineRule="auto"/>
              <w:ind w:left="306"/>
              <w:rPr>
                <w:rFonts w:ascii="黑体" w:hAnsi="黑体" w:eastAsia="黑体" w:cs="黑体"/>
                <w:sz w:val="16"/>
                <w:szCs w:val="16"/>
              </w:rPr>
            </w:pPr>
            <w:r>
              <w:rPr>
                <w:rFonts w:ascii="黑体" w:hAnsi="黑体" w:eastAsia="黑体" w:cs="黑体"/>
                <w:spacing w:val="-1"/>
                <w:sz w:val="16"/>
                <w:szCs w:val="16"/>
              </w:rPr>
              <w:t>350.55</w:t>
            </w:r>
          </w:p>
        </w:tc>
        <w:tc>
          <w:tcPr>
            <w:tcW w:w="825" w:type="dxa"/>
            <w:tcBorders>
              <w:top w:val="single" w:color="000000" w:sz="2" w:space="0"/>
              <w:bottom w:val="single" w:color="000000" w:sz="2" w:space="0"/>
            </w:tcBorders>
            <w:vAlign w:val="top"/>
          </w:tcPr>
          <w:p w14:paraId="04FEB952">
            <w:pPr>
              <w:spacing w:before="144" w:line="187" w:lineRule="auto"/>
              <w:ind w:left="303"/>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.21</w:t>
            </w:r>
          </w:p>
        </w:tc>
      </w:tr>
      <w:tr w14:paraId="7F1C7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31A13A9F">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49BFF00D">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062104C7">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14:paraId="7AD8EF17">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14:paraId="377A9405">
            <w:pPr>
              <w:spacing w:before="145" w:line="187" w:lineRule="auto"/>
              <w:ind w:left="305"/>
              <w:rPr>
                <w:rFonts w:ascii="黑体" w:hAnsi="黑体" w:eastAsia="黑体" w:cs="黑体"/>
                <w:sz w:val="16"/>
                <w:szCs w:val="16"/>
              </w:rPr>
            </w:pPr>
            <w:r>
              <w:rPr>
                <w:rFonts w:ascii="黑体" w:hAnsi="黑体" w:eastAsia="黑体" w:cs="黑体"/>
                <w:spacing w:val="-1"/>
                <w:sz w:val="16"/>
                <w:szCs w:val="16"/>
              </w:rPr>
              <w:t>358.15</w:t>
            </w:r>
          </w:p>
        </w:tc>
        <w:tc>
          <w:tcPr>
            <w:tcW w:w="820" w:type="dxa"/>
            <w:tcBorders>
              <w:top w:val="single" w:color="000000" w:sz="2" w:space="0"/>
              <w:bottom w:val="single" w:color="000000" w:sz="2" w:space="0"/>
            </w:tcBorders>
            <w:vAlign w:val="top"/>
          </w:tcPr>
          <w:p w14:paraId="70C49511">
            <w:pPr>
              <w:spacing w:before="146" w:line="185" w:lineRule="auto"/>
              <w:ind w:left="306"/>
              <w:rPr>
                <w:rFonts w:ascii="黑体" w:hAnsi="黑体" w:eastAsia="黑体" w:cs="黑体"/>
                <w:sz w:val="16"/>
                <w:szCs w:val="16"/>
              </w:rPr>
            </w:pPr>
            <w:r>
              <w:rPr>
                <w:rFonts w:ascii="黑体" w:hAnsi="黑体" w:eastAsia="黑体" w:cs="黑体"/>
                <w:spacing w:val="-1"/>
                <w:sz w:val="16"/>
                <w:szCs w:val="16"/>
              </w:rPr>
              <w:t>350.55</w:t>
            </w:r>
          </w:p>
        </w:tc>
        <w:tc>
          <w:tcPr>
            <w:tcW w:w="825" w:type="dxa"/>
            <w:tcBorders>
              <w:top w:val="single" w:color="000000" w:sz="2" w:space="0"/>
              <w:bottom w:val="single" w:color="000000" w:sz="2" w:space="0"/>
            </w:tcBorders>
            <w:vAlign w:val="top"/>
          </w:tcPr>
          <w:p w14:paraId="33AD3A02">
            <w:pPr>
              <w:spacing w:before="147" w:line="185"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r>
      <w:tr w14:paraId="7AC8A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1541E95D">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76F77A8D">
            <w:pPr>
              <w:spacing w:before="14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1D8B5C10">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14:paraId="4FA2590B">
            <w:pPr>
              <w:spacing w:before="108" w:line="221" w:lineRule="auto"/>
              <w:ind w:left="57"/>
              <w:rPr>
                <w:rFonts w:ascii="仿宋" w:hAnsi="仿宋" w:eastAsia="仿宋" w:cs="仿宋"/>
                <w:sz w:val="20"/>
                <w:szCs w:val="20"/>
              </w:rPr>
            </w:pPr>
            <w:r>
              <w:rPr>
                <w:rFonts w:ascii="仿宋" w:hAnsi="仿宋" w:eastAsia="仿宋" w:cs="仿宋"/>
                <w:spacing w:val="-5"/>
                <w:sz w:val="20"/>
                <w:szCs w:val="20"/>
              </w:rPr>
              <w:t>劳</w:t>
            </w:r>
            <w:r>
              <w:rPr>
                <w:rFonts w:ascii="仿宋" w:hAnsi="仿宋" w:eastAsia="仿宋" w:cs="仿宋"/>
                <w:spacing w:val="-3"/>
                <w:sz w:val="20"/>
                <w:szCs w:val="20"/>
              </w:rPr>
              <w:t>动保障监察</w:t>
            </w:r>
          </w:p>
        </w:tc>
        <w:tc>
          <w:tcPr>
            <w:tcW w:w="820" w:type="dxa"/>
            <w:tcBorders>
              <w:top w:val="single" w:color="000000" w:sz="2" w:space="0"/>
              <w:bottom w:val="single" w:color="000000" w:sz="2" w:space="0"/>
            </w:tcBorders>
            <w:vAlign w:val="top"/>
          </w:tcPr>
          <w:p w14:paraId="2D0FEAB4">
            <w:pPr>
              <w:spacing w:before="146" w:line="187" w:lineRule="auto"/>
              <w:ind w:left="385"/>
              <w:rPr>
                <w:rFonts w:ascii="黑体" w:hAnsi="黑体" w:eastAsia="黑体" w:cs="黑体"/>
                <w:sz w:val="16"/>
                <w:szCs w:val="16"/>
              </w:rPr>
            </w:pPr>
            <w:r>
              <w:rPr>
                <w:rFonts w:ascii="黑体" w:hAnsi="黑体" w:eastAsia="黑体" w:cs="黑体"/>
                <w:spacing w:val="-1"/>
                <w:sz w:val="16"/>
                <w:szCs w:val="16"/>
              </w:rPr>
              <w:t>37.39</w:t>
            </w:r>
          </w:p>
        </w:tc>
        <w:tc>
          <w:tcPr>
            <w:tcW w:w="820" w:type="dxa"/>
            <w:tcBorders>
              <w:top w:val="single" w:color="000000" w:sz="2" w:space="0"/>
              <w:bottom w:val="single" w:color="000000" w:sz="2" w:space="0"/>
            </w:tcBorders>
            <w:vAlign w:val="top"/>
          </w:tcPr>
          <w:p w14:paraId="664CC2D5">
            <w:pPr>
              <w:spacing w:before="14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14:paraId="6828DC40">
            <w:pPr>
              <w:spacing w:before="146" w:line="187" w:lineRule="auto"/>
              <w:ind w:left="387"/>
              <w:rPr>
                <w:rFonts w:ascii="黑体" w:hAnsi="黑体" w:eastAsia="黑体" w:cs="黑体"/>
                <w:sz w:val="16"/>
                <w:szCs w:val="16"/>
              </w:rPr>
            </w:pPr>
            <w:r>
              <w:rPr>
                <w:rFonts w:ascii="黑体" w:hAnsi="黑体" w:eastAsia="黑体" w:cs="黑体"/>
                <w:spacing w:val="-1"/>
                <w:sz w:val="16"/>
                <w:szCs w:val="16"/>
              </w:rPr>
              <w:t>37.39</w:t>
            </w:r>
          </w:p>
        </w:tc>
      </w:tr>
      <w:tr w14:paraId="55AF2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825" w:type="dxa"/>
            <w:tcBorders>
              <w:top w:val="single" w:color="000000" w:sz="2" w:space="0"/>
              <w:bottom w:val="single" w:color="000000" w:sz="2" w:space="0"/>
            </w:tcBorders>
            <w:vAlign w:val="top"/>
          </w:tcPr>
          <w:p w14:paraId="624CF13B">
            <w:pPr>
              <w:spacing w:before="20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31BA533C">
            <w:pPr>
              <w:spacing w:before="201"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820" w:type="dxa"/>
            <w:tcBorders>
              <w:top w:val="single" w:color="000000" w:sz="2" w:space="0"/>
              <w:bottom w:val="single" w:color="000000" w:sz="2" w:space="0"/>
            </w:tcBorders>
            <w:vAlign w:val="top"/>
          </w:tcPr>
          <w:p w14:paraId="482720AC">
            <w:pPr>
              <w:spacing w:before="202"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14:paraId="75F34A83">
            <w:pPr>
              <w:spacing w:before="68" w:line="187" w:lineRule="auto"/>
              <w:ind w:left="66" w:right="226" w:hanging="18"/>
              <w:rPr>
                <w:rFonts w:ascii="仿宋" w:hAnsi="仿宋" w:eastAsia="仿宋" w:cs="仿宋"/>
                <w:sz w:val="20"/>
                <w:szCs w:val="20"/>
              </w:rPr>
            </w:pPr>
            <w:r>
              <w:rPr>
                <w:rFonts w:ascii="仿宋" w:hAnsi="仿宋" w:eastAsia="仿宋" w:cs="仿宋"/>
                <w:spacing w:val="-1"/>
                <w:sz w:val="20"/>
                <w:szCs w:val="20"/>
              </w:rPr>
              <w:t>其他人力资源和社会保障管理事务</w:t>
            </w:r>
            <w:r>
              <w:rPr>
                <w:rFonts w:ascii="仿宋" w:hAnsi="仿宋" w:eastAsia="仿宋" w:cs="仿宋"/>
                <w:sz w:val="20"/>
                <w:szCs w:val="20"/>
              </w:rPr>
              <w:t>支 出</w:t>
            </w:r>
          </w:p>
        </w:tc>
        <w:tc>
          <w:tcPr>
            <w:tcW w:w="820" w:type="dxa"/>
            <w:tcBorders>
              <w:top w:val="single" w:color="000000" w:sz="2" w:space="0"/>
              <w:bottom w:val="single" w:color="000000" w:sz="2" w:space="0"/>
            </w:tcBorders>
            <w:vAlign w:val="top"/>
          </w:tcPr>
          <w:p w14:paraId="0EB98244">
            <w:pPr>
              <w:spacing w:before="205" w:line="187" w:lineRule="auto"/>
              <w:ind w:left="301"/>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.22</w:t>
            </w:r>
          </w:p>
        </w:tc>
        <w:tc>
          <w:tcPr>
            <w:tcW w:w="820" w:type="dxa"/>
            <w:tcBorders>
              <w:top w:val="single" w:color="000000" w:sz="2" w:space="0"/>
              <w:bottom w:val="single" w:color="000000" w:sz="2" w:space="0"/>
            </w:tcBorders>
            <w:vAlign w:val="top"/>
          </w:tcPr>
          <w:p w14:paraId="1E880C8D">
            <w:pPr>
              <w:spacing w:before="206"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14:paraId="14BDA672">
            <w:pPr>
              <w:spacing w:before="205" w:line="187" w:lineRule="auto"/>
              <w:ind w:left="303"/>
              <w:rPr>
                <w:rFonts w:ascii="黑体" w:hAnsi="黑体" w:eastAsia="黑体" w:cs="黑体"/>
                <w:sz w:val="16"/>
                <w:szCs w:val="16"/>
              </w:rPr>
            </w:pPr>
            <w:r>
              <w:rPr>
                <w:rFonts w:ascii="黑体" w:hAnsi="黑体" w:eastAsia="黑体" w:cs="黑体"/>
                <w:spacing w:val="-1"/>
                <w:sz w:val="16"/>
                <w:szCs w:val="16"/>
              </w:rPr>
              <w:t>539</w:t>
            </w:r>
            <w:r>
              <w:rPr>
                <w:rFonts w:ascii="黑体" w:hAnsi="黑体" w:eastAsia="黑体" w:cs="黑体"/>
                <w:sz w:val="16"/>
                <w:szCs w:val="16"/>
              </w:rPr>
              <w:t>.22</w:t>
            </w:r>
          </w:p>
        </w:tc>
      </w:tr>
      <w:tr w14:paraId="7050A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43201D18">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03D8AEA0">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20329F08">
            <w:pPr>
              <w:rPr>
                <w:rFonts w:ascii="Arial"/>
                <w:sz w:val="21"/>
              </w:rPr>
            </w:pPr>
          </w:p>
        </w:tc>
        <w:tc>
          <w:tcPr>
            <w:tcW w:w="3470" w:type="dxa"/>
            <w:tcBorders>
              <w:top w:val="single" w:color="000000" w:sz="2" w:space="0"/>
              <w:bottom w:val="single" w:color="000000" w:sz="2" w:space="0"/>
            </w:tcBorders>
            <w:vAlign w:val="top"/>
          </w:tcPr>
          <w:p w14:paraId="16556C4B">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14:paraId="74C41766">
            <w:pPr>
              <w:spacing w:before="146" w:line="187" w:lineRule="auto"/>
              <w:ind w:left="381"/>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42</w:t>
            </w:r>
          </w:p>
        </w:tc>
        <w:tc>
          <w:tcPr>
            <w:tcW w:w="820" w:type="dxa"/>
            <w:tcBorders>
              <w:top w:val="single" w:color="000000" w:sz="2" w:space="0"/>
              <w:bottom w:val="single" w:color="000000" w:sz="2" w:space="0"/>
            </w:tcBorders>
            <w:vAlign w:val="top"/>
          </w:tcPr>
          <w:p w14:paraId="24EEB639">
            <w:pPr>
              <w:spacing w:before="146" w:line="187" w:lineRule="auto"/>
              <w:ind w:left="382"/>
              <w:rPr>
                <w:rFonts w:ascii="黑体" w:hAnsi="黑体" w:eastAsia="黑体" w:cs="黑体"/>
                <w:sz w:val="16"/>
                <w:szCs w:val="16"/>
              </w:rPr>
            </w:pPr>
            <w:r>
              <w:rPr>
                <w:rFonts w:ascii="黑体" w:hAnsi="黑体" w:eastAsia="黑体" w:cs="黑体"/>
                <w:spacing w:val="-1"/>
                <w:sz w:val="16"/>
                <w:szCs w:val="16"/>
              </w:rPr>
              <w:t>57.</w:t>
            </w:r>
            <w:r>
              <w:rPr>
                <w:rFonts w:ascii="黑体" w:hAnsi="黑体" w:eastAsia="黑体" w:cs="黑体"/>
                <w:sz w:val="16"/>
                <w:szCs w:val="16"/>
              </w:rPr>
              <w:t>42</w:t>
            </w:r>
          </w:p>
        </w:tc>
        <w:tc>
          <w:tcPr>
            <w:tcW w:w="825" w:type="dxa"/>
            <w:tcBorders>
              <w:top w:val="single" w:color="000000" w:sz="2" w:space="0"/>
              <w:bottom w:val="single" w:color="000000" w:sz="2" w:space="0"/>
            </w:tcBorders>
            <w:vAlign w:val="top"/>
          </w:tcPr>
          <w:p w14:paraId="07E8B272">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7785A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77688833">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255AA145">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6295D037">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14:paraId="65C4575C">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14:paraId="5DA8E026">
            <w:pPr>
              <w:spacing w:before="147" w:line="187" w:lineRule="auto"/>
              <w:ind w:left="385"/>
              <w:rPr>
                <w:rFonts w:ascii="黑体" w:hAnsi="黑体" w:eastAsia="黑体" w:cs="黑体"/>
                <w:sz w:val="16"/>
                <w:szCs w:val="16"/>
              </w:rPr>
            </w:pPr>
            <w:r>
              <w:rPr>
                <w:rFonts w:ascii="黑体" w:hAnsi="黑体" w:eastAsia="黑体" w:cs="黑体"/>
                <w:spacing w:val="-1"/>
                <w:sz w:val="16"/>
                <w:szCs w:val="16"/>
              </w:rPr>
              <w:t>38.28</w:t>
            </w:r>
          </w:p>
        </w:tc>
        <w:tc>
          <w:tcPr>
            <w:tcW w:w="820" w:type="dxa"/>
            <w:tcBorders>
              <w:top w:val="single" w:color="000000" w:sz="2" w:space="0"/>
              <w:bottom w:val="single" w:color="000000" w:sz="2" w:space="0"/>
            </w:tcBorders>
            <w:vAlign w:val="top"/>
          </w:tcPr>
          <w:p w14:paraId="46F5D484">
            <w:pPr>
              <w:spacing w:before="147" w:line="187" w:lineRule="auto"/>
              <w:ind w:left="386"/>
              <w:rPr>
                <w:rFonts w:ascii="黑体" w:hAnsi="黑体" w:eastAsia="黑体" w:cs="黑体"/>
                <w:sz w:val="16"/>
                <w:szCs w:val="16"/>
              </w:rPr>
            </w:pPr>
            <w:r>
              <w:rPr>
                <w:rFonts w:ascii="黑体" w:hAnsi="黑体" w:eastAsia="黑体" w:cs="黑体"/>
                <w:spacing w:val="-1"/>
                <w:sz w:val="16"/>
                <w:szCs w:val="16"/>
              </w:rPr>
              <w:t>38.28</w:t>
            </w:r>
          </w:p>
        </w:tc>
        <w:tc>
          <w:tcPr>
            <w:tcW w:w="825" w:type="dxa"/>
            <w:tcBorders>
              <w:top w:val="single" w:color="000000" w:sz="2" w:space="0"/>
              <w:bottom w:val="single" w:color="000000" w:sz="2" w:space="0"/>
            </w:tcBorders>
            <w:vAlign w:val="top"/>
          </w:tcPr>
          <w:p w14:paraId="52207B16">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7F029B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5ED8CF66">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507DAB89">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5E1864DE">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14:paraId="7860D912">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14:paraId="4BED99BA">
            <w:pPr>
              <w:spacing w:before="147" w:line="187"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820" w:type="dxa"/>
            <w:tcBorders>
              <w:top w:val="single" w:color="000000" w:sz="2" w:space="0"/>
              <w:bottom w:val="single" w:color="000000" w:sz="2" w:space="0"/>
            </w:tcBorders>
            <w:vAlign w:val="top"/>
          </w:tcPr>
          <w:p w14:paraId="246A383D">
            <w:pPr>
              <w:spacing w:before="147" w:line="187"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825" w:type="dxa"/>
            <w:tcBorders>
              <w:top w:val="single" w:color="000000" w:sz="2" w:space="0"/>
              <w:bottom w:val="single" w:color="000000" w:sz="2" w:space="0"/>
            </w:tcBorders>
            <w:vAlign w:val="top"/>
          </w:tcPr>
          <w:p w14:paraId="5BAB861B">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1D77B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14:paraId="70EE04B0">
            <w:pPr>
              <w:rPr>
                <w:rFonts w:ascii="Arial"/>
                <w:sz w:val="21"/>
              </w:rPr>
            </w:pPr>
          </w:p>
        </w:tc>
        <w:tc>
          <w:tcPr>
            <w:tcW w:w="819" w:type="dxa"/>
            <w:tcBorders>
              <w:top w:val="single" w:color="000000" w:sz="2" w:space="0"/>
              <w:bottom w:val="single" w:color="000000" w:sz="2" w:space="0"/>
            </w:tcBorders>
            <w:vAlign w:val="top"/>
          </w:tcPr>
          <w:p w14:paraId="55698B2F">
            <w:pPr>
              <w:rPr>
                <w:rFonts w:ascii="Arial"/>
                <w:sz w:val="21"/>
              </w:rPr>
            </w:pPr>
          </w:p>
        </w:tc>
        <w:tc>
          <w:tcPr>
            <w:tcW w:w="820" w:type="dxa"/>
            <w:tcBorders>
              <w:top w:val="single" w:color="000000" w:sz="2" w:space="0"/>
              <w:bottom w:val="single" w:color="000000" w:sz="2" w:space="0"/>
            </w:tcBorders>
            <w:vAlign w:val="top"/>
          </w:tcPr>
          <w:p w14:paraId="68820CAB">
            <w:pPr>
              <w:rPr>
                <w:rFonts w:ascii="Arial"/>
                <w:sz w:val="21"/>
              </w:rPr>
            </w:pPr>
          </w:p>
        </w:tc>
        <w:tc>
          <w:tcPr>
            <w:tcW w:w="3470" w:type="dxa"/>
            <w:tcBorders>
              <w:top w:val="single" w:color="000000" w:sz="2" w:space="0"/>
              <w:bottom w:val="single" w:color="000000" w:sz="2" w:space="0"/>
            </w:tcBorders>
            <w:vAlign w:val="top"/>
          </w:tcPr>
          <w:p w14:paraId="6099D8EF">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14:paraId="1ECA1A38">
            <w:pPr>
              <w:spacing w:before="147" w:line="187" w:lineRule="auto"/>
              <w:ind w:left="301"/>
              <w:rPr>
                <w:rFonts w:ascii="黑体" w:hAnsi="黑体" w:eastAsia="黑体" w:cs="黑体"/>
                <w:sz w:val="16"/>
                <w:szCs w:val="16"/>
              </w:rPr>
            </w:pPr>
            <w:r>
              <w:rPr>
                <w:rFonts w:ascii="黑体" w:hAnsi="黑体" w:eastAsia="黑体" w:cs="黑体"/>
                <w:spacing w:val="-1"/>
                <w:sz w:val="16"/>
                <w:szCs w:val="16"/>
              </w:rPr>
              <w:t>99</w:t>
            </w:r>
            <w:r>
              <w:rPr>
                <w:rFonts w:ascii="黑体" w:hAnsi="黑体" w:eastAsia="黑体" w:cs="黑体"/>
                <w:sz w:val="16"/>
                <w:szCs w:val="16"/>
              </w:rPr>
              <w:t>2.18</w:t>
            </w:r>
          </w:p>
        </w:tc>
        <w:tc>
          <w:tcPr>
            <w:tcW w:w="820" w:type="dxa"/>
            <w:tcBorders>
              <w:top w:val="single" w:color="000000" w:sz="2" w:space="0"/>
              <w:bottom w:val="single" w:color="000000" w:sz="2" w:space="0"/>
            </w:tcBorders>
            <w:vAlign w:val="top"/>
          </w:tcPr>
          <w:p w14:paraId="7F8E755E">
            <w:pPr>
              <w:spacing w:before="147" w:line="184" w:lineRule="auto"/>
              <w:ind w:left="301"/>
              <w:rPr>
                <w:rFonts w:ascii="黑体" w:hAnsi="黑体" w:eastAsia="黑体" w:cs="黑体"/>
                <w:sz w:val="16"/>
                <w:szCs w:val="16"/>
              </w:rPr>
            </w:pPr>
            <w:r>
              <w:rPr>
                <w:rFonts w:ascii="黑体" w:hAnsi="黑体" w:eastAsia="黑体" w:cs="黑体"/>
                <w:spacing w:val="-1"/>
                <w:sz w:val="16"/>
                <w:szCs w:val="16"/>
              </w:rPr>
              <w:t>40</w:t>
            </w:r>
            <w:r>
              <w:rPr>
                <w:rFonts w:ascii="黑体" w:hAnsi="黑体" w:eastAsia="黑体" w:cs="黑体"/>
                <w:sz w:val="16"/>
                <w:szCs w:val="16"/>
              </w:rPr>
              <w:t>7.97</w:t>
            </w:r>
          </w:p>
        </w:tc>
        <w:tc>
          <w:tcPr>
            <w:tcW w:w="825" w:type="dxa"/>
            <w:tcBorders>
              <w:top w:val="single" w:color="000000" w:sz="2" w:space="0"/>
              <w:bottom w:val="single" w:color="000000" w:sz="2" w:space="0"/>
            </w:tcBorders>
            <w:vAlign w:val="top"/>
          </w:tcPr>
          <w:p w14:paraId="1958B518">
            <w:pPr>
              <w:spacing w:before="146" w:line="187" w:lineRule="auto"/>
              <w:ind w:left="303"/>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.21</w:t>
            </w:r>
          </w:p>
        </w:tc>
      </w:tr>
    </w:tbl>
    <w:p w14:paraId="4849EEA6">
      <w:pPr>
        <w:spacing w:line="14" w:lineRule="auto"/>
        <w:rPr>
          <w:rFonts w:ascii="Arial"/>
          <w:sz w:val="2"/>
        </w:rPr>
      </w:pPr>
    </w:p>
    <w:p w14:paraId="68B25372">
      <w:pPr>
        <w:sectPr>
          <w:type w:val="continuous"/>
          <w:pgSz w:w="11900" w:h="16840"/>
          <w:pgMar w:top="1007" w:right="1745" w:bottom="0" w:left="1745" w:header="0" w:footer="0" w:gutter="0"/>
          <w:cols w:equalWidth="0" w:num="1">
            <w:col w:w="8410"/>
          </w:cols>
        </w:sectPr>
      </w:pPr>
    </w:p>
    <w:p w14:paraId="02CC8666">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14:paraId="66D047EB">
      <w:pPr>
        <w:spacing w:line="334" w:lineRule="auto"/>
        <w:rPr>
          <w:rFonts w:ascii="Arial"/>
          <w:sz w:val="21"/>
        </w:rPr>
      </w:pPr>
    </w:p>
    <w:p w14:paraId="77A24482">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14:paraId="464450B9"/>
    <w:p w14:paraId="33111E24">
      <w:pPr>
        <w:spacing w:line="111" w:lineRule="exact"/>
      </w:pPr>
    </w:p>
    <w:p w14:paraId="0594300B">
      <w:pPr>
        <w:sectPr>
          <w:pgSz w:w="11900" w:h="16840"/>
          <w:pgMar w:top="1007" w:right="1745" w:bottom="0" w:left="1745" w:header="0" w:footer="0" w:gutter="0"/>
          <w:cols w:equalWidth="0" w:num="1">
            <w:col w:w="8410"/>
          </w:cols>
        </w:sectPr>
      </w:pPr>
    </w:p>
    <w:p w14:paraId="4B1C50EF">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2DB5EC17">
      <w:pPr>
        <w:spacing w:line="14" w:lineRule="auto"/>
        <w:rPr>
          <w:rFonts w:ascii="Arial"/>
          <w:sz w:val="2"/>
        </w:rPr>
      </w:pPr>
      <w:r>
        <w:rPr>
          <w:rFonts w:ascii="Arial" w:hAnsi="Arial" w:eastAsia="Arial" w:cs="Arial"/>
          <w:sz w:val="2"/>
          <w:szCs w:val="2"/>
        </w:rPr>
        <w:br w:type="column"/>
      </w:r>
    </w:p>
    <w:p w14:paraId="6ECB7AE5">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6F910A3F">
      <w:pPr>
        <w:sectPr>
          <w:type w:val="continuous"/>
          <w:pgSz w:w="11900" w:h="16840"/>
          <w:pgMar w:top="1007" w:right="1745" w:bottom="0" w:left="1745" w:header="0" w:footer="0" w:gutter="0"/>
          <w:cols w:equalWidth="0" w:num="2">
            <w:col w:w="7363" w:space="100"/>
            <w:col w:w="948"/>
          </w:cols>
        </w:sectPr>
      </w:pPr>
    </w:p>
    <w:p w14:paraId="28572AC0">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14:paraId="56C8D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14:paraId="40EA4489">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14:paraId="33E35E98">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14:paraId="60746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14:paraId="2980B419">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14:paraId="072DDE34">
            <w:pPr>
              <w:spacing w:line="257" w:lineRule="auto"/>
              <w:rPr>
                <w:rFonts w:ascii="Arial"/>
                <w:sz w:val="21"/>
              </w:rPr>
            </w:pPr>
          </w:p>
          <w:p w14:paraId="6A44D146">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14:paraId="36FA3755">
            <w:pPr>
              <w:spacing w:line="257" w:lineRule="auto"/>
              <w:rPr>
                <w:rFonts w:ascii="Arial"/>
                <w:sz w:val="21"/>
              </w:rPr>
            </w:pPr>
          </w:p>
          <w:p w14:paraId="474F607C">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14:paraId="04B19DFB">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14:paraId="15259D2A">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14:paraId="21E35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14:paraId="1806FCBE">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14:paraId="3A8DD0EB">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14:paraId="4609E7CE">
            <w:pPr>
              <w:rPr>
                <w:rFonts w:ascii="Arial"/>
                <w:sz w:val="21"/>
              </w:rPr>
            </w:pPr>
          </w:p>
        </w:tc>
        <w:tc>
          <w:tcPr>
            <w:tcW w:w="902" w:type="dxa"/>
            <w:vMerge w:val="continue"/>
            <w:tcBorders>
              <w:top w:val="nil"/>
              <w:bottom w:val="single" w:color="000000" w:sz="2" w:space="0"/>
            </w:tcBorders>
            <w:vAlign w:val="top"/>
          </w:tcPr>
          <w:p w14:paraId="0D0B647A">
            <w:pPr>
              <w:rPr>
                <w:rFonts w:ascii="Arial"/>
                <w:sz w:val="21"/>
              </w:rPr>
            </w:pPr>
          </w:p>
        </w:tc>
        <w:tc>
          <w:tcPr>
            <w:tcW w:w="902" w:type="dxa"/>
            <w:vMerge w:val="continue"/>
            <w:tcBorders>
              <w:top w:val="nil"/>
              <w:bottom w:val="single" w:color="000000" w:sz="2" w:space="0"/>
            </w:tcBorders>
            <w:vAlign w:val="top"/>
          </w:tcPr>
          <w:p w14:paraId="459F2291">
            <w:pPr>
              <w:rPr>
                <w:rFonts w:ascii="Arial"/>
                <w:sz w:val="21"/>
              </w:rPr>
            </w:pPr>
          </w:p>
        </w:tc>
        <w:tc>
          <w:tcPr>
            <w:tcW w:w="907" w:type="dxa"/>
            <w:vMerge w:val="continue"/>
            <w:tcBorders>
              <w:top w:val="nil"/>
              <w:bottom w:val="single" w:color="000000" w:sz="2" w:space="0"/>
            </w:tcBorders>
            <w:vAlign w:val="top"/>
          </w:tcPr>
          <w:p w14:paraId="1072075C">
            <w:pPr>
              <w:rPr>
                <w:rFonts w:ascii="Arial"/>
                <w:sz w:val="21"/>
              </w:rPr>
            </w:pPr>
          </w:p>
        </w:tc>
      </w:tr>
      <w:tr w14:paraId="63C1B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14:paraId="141AE32C">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0037A462">
            <w:pPr>
              <w:rPr>
                <w:rFonts w:ascii="Arial"/>
                <w:sz w:val="21"/>
              </w:rPr>
            </w:pPr>
          </w:p>
        </w:tc>
        <w:tc>
          <w:tcPr>
            <w:tcW w:w="3880" w:type="dxa"/>
            <w:tcBorders>
              <w:top w:val="single" w:color="000000" w:sz="2" w:space="0"/>
              <w:bottom w:val="single" w:color="000000" w:sz="2" w:space="0"/>
            </w:tcBorders>
            <w:vAlign w:val="top"/>
          </w:tcPr>
          <w:p w14:paraId="21CC2B74">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14:paraId="0E7A9D2E">
            <w:pPr>
              <w:spacing w:before="143" w:line="187" w:lineRule="auto"/>
              <w:ind w:left="386"/>
              <w:rPr>
                <w:rFonts w:ascii="黑体" w:hAnsi="黑体" w:eastAsia="黑体" w:cs="黑体"/>
                <w:sz w:val="16"/>
                <w:szCs w:val="16"/>
              </w:rPr>
            </w:pPr>
            <w:r>
              <w:rPr>
                <w:rFonts w:ascii="黑体" w:hAnsi="黑体" w:eastAsia="黑体" w:cs="黑体"/>
                <w:spacing w:val="-1"/>
                <w:sz w:val="16"/>
                <w:szCs w:val="16"/>
              </w:rPr>
              <w:t>386.29</w:t>
            </w:r>
          </w:p>
        </w:tc>
        <w:tc>
          <w:tcPr>
            <w:tcW w:w="902" w:type="dxa"/>
            <w:tcBorders>
              <w:top w:val="single" w:color="000000" w:sz="2" w:space="0"/>
              <w:bottom w:val="single" w:color="000000" w:sz="2" w:space="0"/>
            </w:tcBorders>
            <w:vAlign w:val="top"/>
          </w:tcPr>
          <w:p w14:paraId="6BDC5EDE">
            <w:pPr>
              <w:spacing w:before="143" w:line="187" w:lineRule="auto"/>
              <w:ind w:left="387"/>
              <w:rPr>
                <w:rFonts w:ascii="黑体" w:hAnsi="黑体" w:eastAsia="黑体" w:cs="黑体"/>
                <w:sz w:val="16"/>
                <w:szCs w:val="16"/>
              </w:rPr>
            </w:pPr>
            <w:r>
              <w:rPr>
                <w:rFonts w:ascii="黑体" w:hAnsi="黑体" w:eastAsia="黑体" w:cs="黑体"/>
                <w:spacing w:val="-1"/>
                <w:sz w:val="16"/>
                <w:szCs w:val="16"/>
              </w:rPr>
              <w:t>386.29</w:t>
            </w:r>
          </w:p>
        </w:tc>
        <w:tc>
          <w:tcPr>
            <w:tcW w:w="907" w:type="dxa"/>
            <w:tcBorders>
              <w:top w:val="single" w:color="000000" w:sz="2" w:space="0"/>
              <w:bottom w:val="single" w:color="000000" w:sz="2" w:space="0"/>
            </w:tcBorders>
            <w:vAlign w:val="top"/>
          </w:tcPr>
          <w:p w14:paraId="55001784">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14:paraId="2E239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14:paraId="6A383F42">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32EB5AC1">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14:paraId="32C895C9">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14:paraId="5941B0F6">
            <w:pPr>
              <w:spacing w:before="146" w:line="185" w:lineRule="auto"/>
              <w:ind w:left="544"/>
              <w:rPr>
                <w:rFonts w:ascii="黑体" w:hAnsi="黑体" w:eastAsia="黑体" w:cs="黑体"/>
                <w:sz w:val="16"/>
                <w:szCs w:val="16"/>
              </w:rPr>
            </w:pPr>
            <w:r>
              <w:rPr>
                <w:rFonts w:ascii="黑体" w:hAnsi="黑体" w:eastAsia="黑体" w:cs="黑体"/>
                <w:spacing w:val="-1"/>
                <w:sz w:val="16"/>
                <w:szCs w:val="16"/>
              </w:rPr>
              <w:t>81.5</w:t>
            </w:r>
          </w:p>
        </w:tc>
        <w:tc>
          <w:tcPr>
            <w:tcW w:w="902" w:type="dxa"/>
            <w:tcBorders>
              <w:top w:val="single" w:color="000000" w:sz="2" w:space="0"/>
              <w:bottom w:val="single" w:color="000000" w:sz="2" w:space="0"/>
            </w:tcBorders>
            <w:vAlign w:val="top"/>
          </w:tcPr>
          <w:p w14:paraId="5FE9B15E">
            <w:pPr>
              <w:spacing w:before="146" w:line="185" w:lineRule="auto"/>
              <w:ind w:left="545"/>
              <w:rPr>
                <w:rFonts w:ascii="黑体" w:hAnsi="黑体" w:eastAsia="黑体" w:cs="黑体"/>
                <w:sz w:val="16"/>
                <w:szCs w:val="16"/>
              </w:rPr>
            </w:pPr>
            <w:r>
              <w:rPr>
                <w:rFonts w:ascii="黑体" w:hAnsi="黑体" w:eastAsia="黑体" w:cs="黑体"/>
                <w:spacing w:val="-1"/>
                <w:sz w:val="16"/>
                <w:szCs w:val="16"/>
              </w:rPr>
              <w:t>81.5</w:t>
            </w:r>
          </w:p>
        </w:tc>
        <w:tc>
          <w:tcPr>
            <w:tcW w:w="907" w:type="dxa"/>
            <w:tcBorders>
              <w:top w:val="single" w:color="000000" w:sz="2" w:space="0"/>
              <w:bottom w:val="single" w:color="000000" w:sz="2" w:space="0"/>
            </w:tcBorders>
            <w:vAlign w:val="top"/>
          </w:tcPr>
          <w:p w14:paraId="5F703EAB">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14:paraId="387C3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14:paraId="77E8FBE6">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81614D8">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14:paraId="2393308E">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14:paraId="6EE6197F">
            <w:pPr>
              <w:spacing w:before="146" w:line="186"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46.98</w:t>
            </w:r>
          </w:p>
        </w:tc>
        <w:tc>
          <w:tcPr>
            <w:tcW w:w="902" w:type="dxa"/>
            <w:tcBorders>
              <w:top w:val="single" w:color="000000" w:sz="2" w:space="0"/>
              <w:bottom w:val="single" w:color="000000" w:sz="2" w:space="0"/>
            </w:tcBorders>
            <w:vAlign w:val="top"/>
          </w:tcPr>
          <w:p w14:paraId="505167EF">
            <w:pPr>
              <w:spacing w:before="146" w:line="186"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46.98</w:t>
            </w:r>
          </w:p>
        </w:tc>
        <w:tc>
          <w:tcPr>
            <w:tcW w:w="907" w:type="dxa"/>
            <w:tcBorders>
              <w:top w:val="single" w:color="000000" w:sz="2" w:space="0"/>
              <w:bottom w:val="single" w:color="000000" w:sz="2" w:space="0"/>
            </w:tcBorders>
            <w:vAlign w:val="top"/>
          </w:tcPr>
          <w:p w14:paraId="0722CBFA">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14:paraId="56ECF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1F2B1CD1">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31F525D9">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14:paraId="0E98E4E1">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14:paraId="2918B881">
            <w:pPr>
              <w:spacing w:before="147" w:line="187" w:lineRule="auto"/>
              <w:ind w:left="464"/>
              <w:rPr>
                <w:rFonts w:ascii="黑体" w:hAnsi="黑体" w:eastAsia="黑体" w:cs="黑体"/>
                <w:sz w:val="16"/>
                <w:szCs w:val="16"/>
              </w:rPr>
            </w:pPr>
            <w:r>
              <w:rPr>
                <w:rFonts w:ascii="黑体" w:hAnsi="黑体" w:eastAsia="黑体" w:cs="黑体"/>
                <w:spacing w:val="-1"/>
                <w:sz w:val="16"/>
                <w:szCs w:val="16"/>
              </w:rPr>
              <w:t>27.1</w:t>
            </w:r>
            <w:r>
              <w:rPr>
                <w:rFonts w:ascii="黑体" w:hAnsi="黑体" w:eastAsia="黑体" w:cs="黑体"/>
                <w:sz w:val="16"/>
                <w:szCs w:val="16"/>
              </w:rPr>
              <w:t>3</w:t>
            </w:r>
          </w:p>
        </w:tc>
        <w:tc>
          <w:tcPr>
            <w:tcW w:w="902" w:type="dxa"/>
            <w:tcBorders>
              <w:top w:val="single" w:color="000000" w:sz="2" w:space="0"/>
              <w:bottom w:val="single" w:color="000000" w:sz="2" w:space="0"/>
            </w:tcBorders>
            <w:vAlign w:val="top"/>
          </w:tcPr>
          <w:p w14:paraId="71094B34">
            <w:pPr>
              <w:spacing w:before="147" w:line="187" w:lineRule="auto"/>
              <w:ind w:left="465"/>
              <w:rPr>
                <w:rFonts w:ascii="黑体" w:hAnsi="黑体" w:eastAsia="黑体" w:cs="黑体"/>
                <w:sz w:val="16"/>
                <w:szCs w:val="16"/>
              </w:rPr>
            </w:pPr>
            <w:r>
              <w:rPr>
                <w:rFonts w:ascii="黑体" w:hAnsi="黑体" w:eastAsia="黑体" w:cs="黑体"/>
                <w:spacing w:val="-1"/>
                <w:sz w:val="16"/>
                <w:szCs w:val="16"/>
              </w:rPr>
              <w:t>27.1</w:t>
            </w:r>
            <w:r>
              <w:rPr>
                <w:rFonts w:ascii="黑体" w:hAnsi="黑体" w:eastAsia="黑体" w:cs="黑体"/>
                <w:sz w:val="16"/>
                <w:szCs w:val="16"/>
              </w:rPr>
              <w:t>3</w:t>
            </w:r>
          </w:p>
        </w:tc>
        <w:tc>
          <w:tcPr>
            <w:tcW w:w="907" w:type="dxa"/>
            <w:tcBorders>
              <w:top w:val="single" w:color="000000" w:sz="2" w:space="0"/>
              <w:bottom w:val="single" w:color="000000" w:sz="2" w:space="0"/>
            </w:tcBorders>
            <w:vAlign w:val="top"/>
          </w:tcPr>
          <w:p w14:paraId="1B953437">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60193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2A53D373">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1D9910BF">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14:paraId="748EAE5D">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14:paraId="5AADBB35">
            <w:pPr>
              <w:spacing w:before="147" w:line="187" w:lineRule="auto"/>
              <w:ind w:left="466"/>
              <w:rPr>
                <w:rFonts w:ascii="黑体" w:hAnsi="黑体" w:eastAsia="黑体" w:cs="黑体"/>
                <w:sz w:val="16"/>
                <w:szCs w:val="16"/>
              </w:rPr>
            </w:pPr>
            <w:r>
              <w:rPr>
                <w:rFonts w:ascii="黑体" w:hAnsi="黑体" w:eastAsia="黑体" w:cs="黑体"/>
                <w:spacing w:val="-1"/>
                <w:sz w:val="16"/>
                <w:szCs w:val="16"/>
              </w:rPr>
              <w:t>38.28</w:t>
            </w:r>
          </w:p>
        </w:tc>
        <w:tc>
          <w:tcPr>
            <w:tcW w:w="902" w:type="dxa"/>
            <w:tcBorders>
              <w:top w:val="single" w:color="000000" w:sz="2" w:space="0"/>
              <w:bottom w:val="single" w:color="000000" w:sz="2" w:space="0"/>
            </w:tcBorders>
            <w:vAlign w:val="top"/>
          </w:tcPr>
          <w:p w14:paraId="445F3576">
            <w:pPr>
              <w:spacing w:before="147" w:line="187" w:lineRule="auto"/>
              <w:ind w:left="467"/>
              <w:rPr>
                <w:rFonts w:ascii="黑体" w:hAnsi="黑体" w:eastAsia="黑体" w:cs="黑体"/>
                <w:sz w:val="16"/>
                <w:szCs w:val="16"/>
              </w:rPr>
            </w:pPr>
            <w:r>
              <w:rPr>
                <w:rFonts w:ascii="黑体" w:hAnsi="黑体" w:eastAsia="黑体" w:cs="黑体"/>
                <w:spacing w:val="-1"/>
                <w:sz w:val="16"/>
                <w:szCs w:val="16"/>
              </w:rPr>
              <w:t>38.28</w:t>
            </w:r>
          </w:p>
        </w:tc>
        <w:tc>
          <w:tcPr>
            <w:tcW w:w="907" w:type="dxa"/>
            <w:tcBorders>
              <w:top w:val="single" w:color="000000" w:sz="2" w:space="0"/>
              <w:bottom w:val="single" w:color="000000" w:sz="2" w:space="0"/>
            </w:tcBorders>
            <w:vAlign w:val="top"/>
          </w:tcPr>
          <w:p w14:paraId="00451C57">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799B8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34A183EC">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5FE7E820">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14:paraId="72CB3E14">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14:paraId="69D98757">
            <w:pPr>
              <w:spacing w:before="147"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902" w:type="dxa"/>
            <w:tcBorders>
              <w:top w:val="single" w:color="000000" w:sz="2" w:space="0"/>
              <w:bottom w:val="single" w:color="000000" w:sz="2" w:space="0"/>
            </w:tcBorders>
            <w:vAlign w:val="top"/>
          </w:tcPr>
          <w:p w14:paraId="2C3C3DD7">
            <w:pPr>
              <w:spacing w:before="147" w:line="187"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9.14</w:t>
            </w:r>
          </w:p>
        </w:tc>
        <w:tc>
          <w:tcPr>
            <w:tcW w:w="907" w:type="dxa"/>
            <w:tcBorders>
              <w:top w:val="single" w:color="000000" w:sz="2" w:space="0"/>
              <w:bottom w:val="single" w:color="000000" w:sz="2" w:space="0"/>
            </w:tcBorders>
            <w:vAlign w:val="top"/>
          </w:tcPr>
          <w:p w14:paraId="307E6A9A">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75C4C2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53778089">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3602326">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14:paraId="736DBD8A">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14:paraId="074867DC">
            <w:pPr>
              <w:spacing w:before="148"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5.55</w:t>
            </w:r>
          </w:p>
        </w:tc>
        <w:tc>
          <w:tcPr>
            <w:tcW w:w="902" w:type="dxa"/>
            <w:tcBorders>
              <w:top w:val="single" w:color="000000" w:sz="2" w:space="0"/>
              <w:bottom w:val="single" w:color="000000" w:sz="2" w:space="0"/>
            </w:tcBorders>
            <w:vAlign w:val="top"/>
          </w:tcPr>
          <w:p w14:paraId="4EBC0602">
            <w:pPr>
              <w:spacing w:before="148"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5.55</w:t>
            </w:r>
          </w:p>
        </w:tc>
        <w:tc>
          <w:tcPr>
            <w:tcW w:w="907" w:type="dxa"/>
            <w:tcBorders>
              <w:top w:val="single" w:color="000000" w:sz="2" w:space="0"/>
              <w:bottom w:val="single" w:color="000000" w:sz="2" w:space="0"/>
            </w:tcBorders>
            <w:vAlign w:val="top"/>
          </w:tcPr>
          <w:p w14:paraId="55E2F060">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1F886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59501764">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791ECBAE">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14:paraId="6A23E7DD">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14:paraId="1EBB88CA">
            <w:pPr>
              <w:spacing w:before="147" w:line="184" w:lineRule="auto"/>
              <w:ind w:left="54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05</w:t>
            </w:r>
          </w:p>
        </w:tc>
        <w:tc>
          <w:tcPr>
            <w:tcW w:w="902" w:type="dxa"/>
            <w:tcBorders>
              <w:top w:val="single" w:color="000000" w:sz="2" w:space="0"/>
              <w:bottom w:val="single" w:color="000000" w:sz="2" w:space="0"/>
            </w:tcBorders>
            <w:vAlign w:val="top"/>
          </w:tcPr>
          <w:p w14:paraId="12E3561C">
            <w:pPr>
              <w:spacing w:before="147" w:line="184" w:lineRule="auto"/>
              <w:ind w:left="54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05</w:t>
            </w:r>
          </w:p>
        </w:tc>
        <w:tc>
          <w:tcPr>
            <w:tcW w:w="907" w:type="dxa"/>
            <w:tcBorders>
              <w:top w:val="single" w:color="000000" w:sz="2" w:space="0"/>
              <w:bottom w:val="single" w:color="000000" w:sz="2" w:space="0"/>
            </w:tcBorders>
            <w:vAlign w:val="top"/>
          </w:tcPr>
          <w:p w14:paraId="01D0ABAF">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68A1F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380FAEF2">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6481FA0B">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14:paraId="7ED60894">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14:paraId="091E0BC1">
            <w:pPr>
              <w:spacing w:before="146" w:line="187" w:lineRule="auto"/>
              <w:ind w:left="464"/>
              <w:rPr>
                <w:rFonts w:ascii="黑体" w:hAnsi="黑体" w:eastAsia="黑体" w:cs="黑体"/>
                <w:sz w:val="16"/>
                <w:szCs w:val="16"/>
              </w:rPr>
            </w:pPr>
            <w:r>
              <w:rPr>
                <w:rFonts w:ascii="黑体" w:hAnsi="黑体" w:eastAsia="黑体" w:cs="黑体"/>
                <w:spacing w:val="-1"/>
                <w:sz w:val="16"/>
                <w:szCs w:val="16"/>
              </w:rPr>
              <w:t>21.9</w:t>
            </w:r>
            <w:r>
              <w:rPr>
                <w:rFonts w:ascii="黑体" w:hAnsi="黑体" w:eastAsia="黑体" w:cs="黑体"/>
                <w:sz w:val="16"/>
                <w:szCs w:val="16"/>
              </w:rPr>
              <w:t>5</w:t>
            </w:r>
          </w:p>
        </w:tc>
        <w:tc>
          <w:tcPr>
            <w:tcW w:w="902" w:type="dxa"/>
            <w:tcBorders>
              <w:top w:val="single" w:color="000000" w:sz="2" w:space="0"/>
              <w:bottom w:val="single" w:color="000000" w:sz="2" w:space="0"/>
            </w:tcBorders>
            <w:vAlign w:val="top"/>
          </w:tcPr>
          <w:p w14:paraId="2F157E96">
            <w:pPr>
              <w:spacing w:before="146" w:line="187" w:lineRule="auto"/>
              <w:ind w:left="465"/>
              <w:rPr>
                <w:rFonts w:ascii="黑体" w:hAnsi="黑体" w:eastAsia="黑体" w:cs="黑体"/>
                <w:sz w:val="16"/>
                <w:szCs w:val="16"/>
              </w:rPr>
            </w:pPr>
            <w:r>
              <w:rPr>
                <w:rFonts w:ascii="黑体" w:hAnsi="黑体" w:eastAsia="黑体" w:cs="黑体"/>
                <w:spacing w:val="-1"/>
                <w:sz w:val="16"/>
                <w:szCs w:val="16"/>
              </w:rPr>
              <w:t>21.9</w:t>
            </w:r>
            <w:r>
              <w:rPr>
                <w:rFonts w:ascii="黑体" w:hAnsi="黑体" w:eastAsia="黑体" w:cs="黑体"/>
                <w:sz w:val="16"/>
                <w:szCs w:val="16"/>
              </w:rPr>
              <w:t>5</w:t>
            </w:r>
          </w:p>
        </w:tc>
        <w:tc>
          <w:tcPr>
            <w:tcW w:w="907" w:type="dxa"/>
            <w:tcBorders>
              <w:top w:val="single" w:color="000000" w:sz="2" w:space="0"/>
              <w:bottom w:val="single" w:color="000000" w:sz="2" w:space="0"/>
            </w:tcBorders>
            <w:vAlign w:val="top"/>
          </w:tcPr>
          <w:p w14:paraId="219EBAE1">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29420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01D01A7F">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8F034DB">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14:paraId="431F6194">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14:paraId="067E8DA7">
            <w:pPr>
              <w:spacing w:before="147" w:line="187" w:lineRule="auto"/>
              <w:ind w:left="464"/>
              <w:rPr>
                <w:rFonts w:ascii="黑体" w:hAnsi="黑体" w:eastAsia="黑体" w:cs="黑体"/>
                <w:sz w:val="16"/>
                <w:szCs w:val="16"/>
              </w:rPr>
            </w:pPr>
            <w:r>
              <w:rPr>
                <w:rFonts w:ascii="黑体" w:hAnsi="黑体" w:eastAsia="黑体" w:cs="黑体"/>
                <w:spacing w:val="-1"/>
                <w:sz w:val="16"/>
                <w:szCs w:val="16"/>
              </w:rPr>
              <w:t>28.7</w:t>
            </w:r>
            <w:r>
              <w:rPr>
                <w:rFonts w:ascii="黑体" w:hAnsi="黑体" w:eastAsia="黑体" w:cs="黑体"/>
                <w:sz w:val="16"/>
                <w:szCs w:val="16"/>
              </w:rPr>
              <w:t>1</w:t>
            </w:r>
          </w:p>
        </w:tc>
        <w:tc>
          <w:tcPr>
            <w:tcW w:w="902" w:type="dxa"/>
            <w:tcBorders>
              <w:top w:val="single" w:color="000000" w:sz="2" w:space="0"/>
              <w:bottom w:val="single" w:color="000000" w:sz="2" w:space="0"/>
            </w:tcBorders>
            <w:vAlign w:val="top"/>
          </w:tcPr>
          <w:p w14:paraId="665CE240">
            <w:pPr>
              <w:spacing w:before="147" w:line="187" w:lineRule="auto"/>
              <w:ind w:left="465"/>
              <w:rPr>
                <w:rFonts w:ascii="黑体" w:hAnsi="黑体" w:eastAsia="黑体" w:cs="黑体"/>
                <w:sz w:val="16"/>
                <w:szCs w:val="16"/>
              </w:rPr>
            </w:pPr>
            <w:r>
              <w:rPr>
                <w:rFonts w:ascii="黑体" w:hAnsi="黑体" w:eastAsia="黑体" w:cs="黑体"/>
                <w:spacing w:val="-1"/>
                <w:sz w:val="16"/>
                <w:szCs w:val="16"/>
              </w:rPr>
              <w:t>28.7</w:t>
            </w:r>
            <w:r>
              <w:rPr>
                <w:rFonts w:ascii="黑体" w:hAnsi="黑体" w:eastAsia="黑体" w:cs="黑体"/>
                <w:sz w:val="16"/>
                <w:szCs w:val="16"/>
              </w:rPr>
              <w:t>1</w:t>
            </w:r>
          </w:p>
        </w:tc>
        <w:tc>
          <w:tcPr>
            <w:tcW w:w="907" w:type="dxa"/>
            <w:tcBorders>
              <w:top w:val="single" w:color="000000" w:sz="2" w:space="0"/>
              <w:bottom w:val="single" w:color="000000" w:sz="2" w:space="0"/>
            </w:tcBorders>
            <w:vAlign w:val="top"/>
          </w:tcPr>
          <w:p w14:paraId="4C4C1A94">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720AE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13C92C57">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14:paraId="3E48F57D">
            <w:pPr>
              <w:rPr>
                <w:rFonts w:ascii="Arial"/>
                <w:sz w:val="21"/>
              </w:rPr>
            </w:pPr>
          </w:p>
        </w:tc>
        <w:tc>
          <w:tcPr>
            <w:tcW w:w="3880" w:type="dxa"/>
            <w:tcBorders>
              <w:top w:val="single" w:color="000000" w:sz="2" w:space="0"/>
              <w:bottom w:val="single" w:color="000000" w:sz="2" w:space="0"/>
            </w:tcBorders>
            <w:vAlign w:val="top"/>
          </w:tcPr>
          <w:p w14:paraId="4201FEFC">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14:paraId="22D48865">
            <w:pPr>
              <w:spacing w:before="148"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1.71</w:t>
            </w:r>
          </w:p>
        </w:tc>
        <w:tc>
          <w:tcPr>
            <w:tcW w:w="902" w:type="dxa"/>
            <w:tcBorders>
              <w:top w:val="single" w:color="000000" w:sz="2" w:space="0"/>
              <w:bottom w:val="single" w:color="000000" w:sz="2" w:space="0"/>
            </w:tcBorders>
            <w:vAlign w:val="top"/>
          </w:tcPr>
          <w:p w14:paraId="51AF9C24">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14:paraId="560DDE4A">
            <w:pPr>
              <w:spacing w:before="148" w:line="187"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1.71</w:t>
            </w:r>
          </w:p>
        </w:tc>
      </w:tr>
      <w:tr w14:paraId="2BCAE1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2B752BF5">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14:paraId="1F1D6608">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14:paraId="513A1F1B">
            <w:pPr>
              <w:spacing w:before="108" w:line="224" w:lineRule="auto"/>
              <w:ind w:left="51"/>
              <w:rPr>
                <w:rFonts w:ascii="仿宋" w:hAnsi="仿宋" w:eastAsia="仿宋" w:cs="仿宋"/>
                <w:sz w:val="20"/>
                <w:szCs w:val="20"/>
              </w:rPr>
            </w:pPr>
            <w:r>
              <w:rPr>
                <w:rFonts w:ascii="仿宋" w:hAnsi="仿宋" w:eastAsia="仿宋" w:cs="仿宋"/>
                <w:spacing w:val="-6"/>
                <w:sz w:val="20"/>
                <w:szCs w:val="20"/>
              </w:rPr>
              <w:t>办</w:t>
            </w:r>
            <w:r>
              <w:rPr>
                <w:rFonts w:ascii="仿宋" w:hAnsi="仿宋" w:eastAsia="仿宋" w:cs="仿宋"/>
                <w:spacing w:val="-4"/>
                <w:sz w:val="20"/>
                <w:szCs w:val="20"/>
              </w:rPr>
              <w:t>公费</w:t>
            </w:r>
          </w:p>
        </w:tc>
        <w:tc>
          <w:tcPr>
            <w:tcW w:w="902" w:type="dxa"/>
            <w:tcBorders>
              <w:top w:val="single" w:color="000000" w:sz="2" w:space="0"/>
              <w:bottom w:val="single" w:color="000000" w:sz="2" w:space="0"/>
            </w:tcBorders>
            <w:vAlign w:val="top"/>
          </w:tcPr>
          <w:p w14:paraId="3189FB2E">
            <w:pPr>
              <w:spacing w:before="147" w:line="186" w:lineRule="auto"/>
              <w:ind w:left="625"/>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.9</w:t>
            </w:r>
          </w:p>
        </w:tc>
        <w:tc>
          <w:tcPr>
            <w:tcW w:w="902" w:type="dxa"/>
            <w:tcBorders>
              <w:top w:val="single" w:color="000000" w:sz="2" w:space="0"/>
              <w:bottom w:val="single" w:color="000000" w:sz="2" w:space="0"/>
            </w:tcBorders>
            <w:vAlign w:val="top"/>
          </w:tcPr>
          <w:p w14:paraId="62962FD4">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14:paraId="1C737AC2">
            <w:pPr>
              <w:spacing w:before="147" w:line="186" w:lineRule="auto"/>
              <w:ind w:left="627"/>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.9</w:t>
            </w:r>
          </w:p>
        </w:tc>
      </w:tr>
      <w:tr w14:paraId="085F8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4F08B857">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14:paraId="18ABEF4A">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14:paraId="52CC8D0E">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14:paraId="6279FA0E">
            <w:pPr>
              <w:spacing w:before="148" w:line="186" w:lineRule="auto"/>
              <w:ind w:left="541"/>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81</w:t>
            </w:r>
          </w:p>
        </w:tc>
        <w:tc>
          <w:tcPr>
            <w:tcW w:w="902" w:type="dxa"/>
            <w:tcBorders>
              <w:top w:val="single" w:color="000000" w:sz="2" w:space="0"/>
              <w:bottom w:val="single" w:color="000000" w:sz="2" w:space="0"/>
            </w:tcBorders>
            <w:vAlign w:val="top"/>
          </w:tcPr>
          <w:p w14:paraId="6803A741">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14:paraId="7D614599">
            <w:pPr>
              <w:spacing w:before="148" w:line="186" w:lineRule="auto"/>
              <w:ind w:left="543"/>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81</w:t>
            </w:r>
          </w:p>
        </w:tc>
      </w:tr>
      <w:tr w14:paraId="0F18A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2412384C">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14:paraId="05041E73">
            <w:pPr>
              <w:rPr>
                <w:rFonts w:ascii="Arial"/>
                <w:sz w:val="21"/>
              </w:rPr>
            </w:pPr>
          </w:p>
        </w:tc>
        <w:tc>
          <w:tcPr>
            <w:tcW w:w="3880" w:type="dxa"/>
            <w:tcBorders>
              <w:top w:val="single" w:color="000000" w:sz="2" w:space="0"/>
              <w:bottom w:val="single" w:color="000000" w:sz="2" w:space="0"/>
            </w:tcBorders>
            <w:vAlign w:val="top"/>
          </w:tcPr>
          <w:p w14:paraId="055D7249">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14:paraId="3A333056">
            <w:pPr>
              <w:spacing w:before="147" w:line="187" w:lineRule="auto"/>
              <w:ind w:left="5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97</w:t>
            </w:r>
          </w:p>
        </w:tc>
        <w:tc>
          <w:tcPr>
            <w:tcW w:w="902" w:type="dxa"/>
            <w:tcBorders>
              <w:top w:val="single" w:color="000000" w:sz="2" w:space="0"/>
              <w:bottom w:val="single" w:color="000000" w:sz="2" w:space="0"/>
            </w:tcBorders>
            <w:vAlign w:val="top"/>
          </w:tcPr>
          <w:p w14:paraId="4F54AB08">
            <w:pPr>
              <w:spacing w:before="147" w:line="187"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97</w:t>
            </w:r>
          </w:p>
        </w:tc>
        <w:tc>
          <w:tcPr>
            <w:tcW w:w="907" w:type="dxa"/>
            <w:tcBorders>
              <w:top w:val="single" w:color="000000" w:sz="2" w:space="0"/>
              <w:bottom w:val="single" w:color="000000" w:sz="2" w:space="0"/>
            </w:tcBorders>
            <w:vAlign w:val="top"/>
          </w:tcPr>
          <w:p w14:paraId="5FA4E243">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11969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5E104470">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14:paraId="06178A45">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14:paraId="422C881D">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14:paraId="51B2028E">
            <w:pPr>
              <w:spacing w:before="147" w:line="186" w:lineRule="auto"/>
              <w:ind w:left="5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46</w:t>
            </w:r>
          </w:p>
        </w:tc>
        <w:tc>
          <w:tcPr>
            <w:tcW w:w="902" w:type="dxa"/>
            <w:tcBorders>
              <w:top w:val="single" w:color="000000" w:sz="2" w:space="0"/>
              <w:bottom w:val="single" w:color="000000" w:sz="2" w:space="0"/>
            </w:tcBorders>
            <w:vAlign w:val="top"/>
          </w:tcPr>
          <w:p w14:paraId="0FB8F233">
            <w:pPr>
              <w:spacing w:before="147"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46</w:t>
            </w:r>
          </w:p>
        </w:tc>
        <w:tc>
          <w:tcPr>
            <w:tcW w:w="907" w:type="dxa"/>
            <w:tcBorders>
              <w:top w:val="single" w:color="000000" w:sz="2" w:space="0"/>
              <w:bottom w:val="single" w:color="000000" w:sz="2" w:space="0"/>
            </w:tcBorders>
            <w:vAlign w:val="top"/>
          </w:tcPr>
          <w:p w14:paraId="73AE6944">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7C4AAD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13DA33D7">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14:paraId="17D167C2">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14:paraId="7A98E469">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14:paraId="62836347">
            <w:pPr>
              <w:spacing w:before="147" w:line="184" w:lineRule="auto"/>
              <w:ind w:left="544"/>
              <w:rPr>
                <w:rFonts w:ascii="黑体" w:hAnsi="黑体" w:eastAsia="黑体" w:cs="黑体"/>
                <w:sz w:val="16"/>
                <w:szCs w:val="16"/>
              </w:rPr>
            </w:pPr>
            <w:r>
              <w:rPr>
                <w:rFonts w:ascii="黑体" w:hAnsi="黑体" w:eastAsia="黑体" w:cs="黑体"/>
                <w:spacing w:val="-1"/>
                <w:sz w:val="16"/>
                <w:szCs w:val="16"/>
              </w:rPr>
              <w:t>0.51</w:t>
            </w:r>
          </w:p>
        </w:tc>
        <w:tc>
          <w:tcPr>
            <w:tcW w:w="902" w:type="dxa"/>
            <w:tcBorders>
              <w:top w:val="single" w:color="000000" w:sz="2" w:space="0"/>
              <w:bottom w:val="single" w:color="000000" w:sz="2" w:space="0"/>
            </w:tcBorders>
            <w:vAlign w:val="top"/>
          </w:tcPr>
          <w:p w14:paraId="46228964">
            <w:pPr>
              <w:spacing w:before="147" w:line="184" w:lineRule="auto"/>
              <w:ind w:left="545"/>
              <w:rPr>
                <w:rFonts w:ascii="黑体" w:hAnsi="黑体" w:eastAsia="黑体" w:cs="黑体"/>
                <w:sz w:val="16"/>
                <w:szCs w:val="16"/>
              </w:rPr>
            </w:pPr>
            <w:r>
              <w:rPr>
                <w:rFonts w:ascii="黑体" w:hAnsi="黑体" w:eastAsia="黑体" w:cs="黑体"/>
                <w:spacing w:val="-1"/>
                <w:sz w:val="16"/>
                <w:szCs w:val="16"/>
              </w:rPr>
              <w:t>0.51</w:t>
            </w:r>
          </w:p>
        </w:tc>
        <w:tc>
          <w:tcPr>
            <w:tcW w:w="907" w:type="dxa"/>
            <w:tcBorders>
              <w:top w:val="single" w:color="000000" w:sz="2" w:space="0"/>
              <w:bottom w:val="single" w:color="000000" w:sz="2" w:space="0"/>
            </w:tcBorders>
            <w:vAlign w:val="top"/>
          </w:tcPr>
          <w:p w14:paraId="4550EA7A">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64CE1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14:paraId="68F910B5">
            <w:pPr>
              <w:rPr>
                <w:rFonts w:ascii="Arial"/>
                <w:sz w:val="21"/>
              </w:rPr>
            </w:pPr>
          </w:p>
        </w:tc>
        <w:tc>
          <w:tcPr>
            <w:tcW w:w="902" w:type="dxa"/>
            <w:tcBorders>
              <w:top w:val="single" w:color="000000" w:sz="2" w:space="0"/>
              <w:bottom w:val="single" w:color="000000" w:sz="2" w:space="0"/>
            </w:tcBorders>
            <w:vAlign w:val="top"/>
          </w:tcPr>
          <w:p w14:paraId="3C7D68B8">
            <w:pPr>
              <w:rPr>
                <w:rFonts w:ascii="Arial"/>
                <w:sz w:val="21"/>
              </w:rPr>
            </w:pPr>
          </w:p>
        </w:tc>
        <w:tc>
          <w:tcPr>
            <w:tcW w:w="3880" w:type="dxa"/>
            <w:tcBorders>
              <w:top w:val="single" w:color="000000" w:sz="2" w:space="0"/>
              <w:bottom w:val="single" w:color="000000" w:sz="2" w:space="0"/>
            </w:tcBorders>
            <w:vAlign w:val="top"/>
          </w:tcPr>
          <w:p w14:paraId="0F51B47E">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14:paraId="64690B15">
            <w:pPr>
              <w:spacing w:before="147" w:line="184" w:lineRule="auto"/>
              <w:ind w:left="381"/>
              <w:rPr>
                <w:rFonts w:ascii="黑体" w:hAnsi="黑体" w:eastAsia="黑体" w:cs="黑体"/>
                <w:sz w:val="16"/>
                <w:szCs w:val="16"/>
              </w:rPr>
            </w:pPr>
            <w:r>
              <w:rPr>
                <w:rFonts w:ascii="黑体" w:hAnsi="黑体" w:eastAsia="黑体" w:cs="黑体"/>
                <w:spacing w:val="-1"/>
                <w:sz w:val="16"/>
                <w:szCs w:val="16"/>
              </w:rPr>
              <w:t>40</w:t>
            </w:r>
            <w:r>
              <w:rPr>
                <w:rFonts w:ascii="黑体" w:hAnsi="黑体" w:eastAsia="黑体" w:cs="黑体"/>
                <w:sz w:val="16"/>
                <w:szCs w:val="16"/>
              </w:rPr>
              <w:t>7.97</w:t>
            </w:r>
          </w:p>
        </w:tc>
        <w:tc>
          <w:tcPr>
            <w:tcW w:w="902" w:type="dxa"/>
            <w:tcBorders>
              <w:top w:val="single" w:color="000000" w:sz="2" w:space="0"/>
              <w:bottom w:val="single" w:color="000000" w:sz="2" w:space="0"/>
            </w:tcBorders>
            <w:vAlign w:val="top"/>
          </w:tcPr>
          <w:p w14:paraId="58A2829A">
            <w:pPr>
              <w:spacing w:before="146" w:line="187" w:lineRule="auto"/>
              <w:ind w:left="387"/>
              <w:rPr>
                <w:rFonts w:ascii="黑体" w:hAnsi="黑体" w:eastAsia="黑体" w:cs="黑体"/>
                <w:sz w:val="16"/>
                <w:szCs w:val="16"/>
              </w:rPr>
            </w:pPr>
            <w:r>
              <w:rPr>
                <w:rFonts w:ascii="黑体" w:hAnsi="黑体" w:eastAsia="黑体" w:cs="黑体"/>
                <w:spacing w:val="-1"/>
                <w:sz w:val="16"/>
                <w:szCs w:val="16"/>
              </w:rPr>
              <w:t>396.26</w:t>
            </w:r>
          </w:p>
        </w:tc>
        <w:tc>
          <w:tcPr>
            <w:tcW w:w="907" w:type="dxa"/>
            <w:tcBorders>
              <w:top w:val="single" w:color="000000" w:sz="2" w:space="0"/>
              <w:bottom w:val="single" w:color="000000" w:sz="2" w:space="0"/>
            </w:tcBorders>
            <w:vAlign w:val="top"/>
          </w:tcPr>
          <w:p w14:paraId="10103CDB">
            <w:pPr>
              <w:spacing w:before="148" w:line="187" w:lineRule="auto"/>
              <w:ind w:left="47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1.71</w:t>
            </w:r>
          </w:p>
        </w:tc>
      </w:tr>
    </w:tbl>
    <w:p w14:paraId="4B426A9D">
      <w:pPr>
        <w:spacing w:line="14" w:lineRule="auto"/>
        <w:rPr>
          <w:rFonts w:ascii="Arial"/>
          <w:sz w:val="2"/>
        </w:rPr>
      </w:pPr>
    </w:p>
    <w:p w14:paraId="5CAB0FD6">
      <w:pPr>
        <w:sectPr>
          <w:type w:val="continuous"/>
          <w:pgSz w:w="11900" w:h="16840"/>
          <w:pgMar w:top="1007" w:right="1745" w:bottom="0" w:left="1745" w:header="0" w:footer="0" w:gutter="0"/>
          <w:cols w:equalWidth="0" w:num="1">
            <w:col w:w="8410"/>
          </w:cols>
        </w:sectPr>
      </w:pPr>
    </w:p>
    <w:p w14:paraId="45F1082C">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14:paraId="334260DB">
      <w:pPr>
        <w:spacing w:line="334" w:lineRule="auto"/>
        <w:rPr>
          <w:rFonts w:ascii="Arial"/>
          <w:sz w:val="21"/>
        </w:rPr>
      </w:pPr>
    </w:p>
    <w:p w14:paraId="7AC2F6FA">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14:paraId="2C62E171"/>
    <w:p w14:paraId="77A17E4C">
      <w:pPr>
        <w:spacing w:line="111" w:lineRule="exact"/>
      </w:pPr>
    </w:p>
    <w:p w14:paraId="03E97D74">
      <w:pPr>
        <w:sectPr>
          <w:pgSz w:w="11900" w:h="16840"/>
          <w:pgMar w:top="1007" w:right="1745" w:bottom="0" w:left="1745" w:header="0" w:footer="0" w:gutter="0"/>
          <w:cols w:equalWidth="0" w:num="1">
            <w:col w:w="8410"/>
          </w:cols>
        </w:sectPr>
      </w:pPr>
    </w:p>
    <w:p w14:paraId="3C75910C">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3936E0B6">
      <w:pPr>
        <w:spacing w:line="14" w:lineRule="auto"/>
        <w:rPr>
          <w:rFonts w:ascii="Arial"/>
          <w:sz w:val="2"/>
        </w:rPr>
      </w:pPr>
      <w:r>
        <w:rPr>
          <w:rFonts w:ascii="Arial" w:hAnsi="Arial" w:eastAsia="Arial" w:cs="Arial"/>
          <w:sz w:val="2"/>
          <w:szCs w:val="2"/>
        </w:rPr>
        <w:br w:type="column"/>
      </w:r>
    </w:p>
    <w:p w14:paraId="328962B9">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699BE71B">
      <w:pPr>
        <w:sectPr>
          <w:type w:val="continuous"/>
          <w:pgSz w:w="11900" w:h="16840"/>
          <w:pgMar w:top="1007" w:right="1745" w:bottom="0" w:left="1745" w:header="0" w:footer="0" w:gutter="0"/>
          <w:cols w:equalWidth="0" w:num="2">
            <w:col w:w="7363" w:space="100"/>
            <w:col w:w="948"/>
          </w:cols>
        </w:sectPr>
      </w:pPr>
    </w:p>
    <w:p w14:paraId="0496F273">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
        <w:gridCol w:w="402"/>
        <w:gridCol w:w="402"/>
        <w:gridCol w:w="1380"/>
        <w:gridCol w:w="1381"/>
        <w:gridCol w:w="402"/>
        <w:gridCol w:w="402"/>
        <w:gridCol w:w="402"/>
        <w:gridCol w:w="402"/>
        <w:gridCol w:w="402"/>
        <w:gridCol w:w="402"/>
        <w:gridCol w:w="402"/>
        <w:gridCol w:w="402"/>
        <w:gridCol w:w="402"/>
        <w:gridCol w:w="402"/>
        <w:gridCol w:w="407"/>
      </w:tblGrid>
      <w:tr w14:paraId="43493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211" w:type="dxa"/>
            <w:gridSpan w:val="3"/>
            <w:tcBorders>
              <w:top w:val="single" w:color="000000" w:sz="2" w:space="0"/>
              <w:bottom w:val="single" w:color="000000" w:sz="2" w:space="0"/>
            </w:tcBorders>
            <w:vAlign w:val="top"/>
          </w:tcPr>
          <w:p w14:paraId="707A9BD1">
            <w:pPr>
              <w:spacing w:before="128" w:line="221" w:lineRule="auto"/>
              <w:ind w:left="207"/>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1380" w:type="dxa"/>
            <w:vMerge w:val="restart"/>
            <w:tcBorders>
              <w:top w:val="single" w:color="000000" w:sz="2" w:space="0"/>
              <w:bottom w:val="nil"/>
            </w:tcBorders>
            <w:vAlign w:val="top"/>
          </w:tcPr>
          <w:p w14:paraId="030250F8">
            <w:pPr>
              <w:spacing w:line="254" w:lineRule="auto"/>
              <w:rPr>
                <w:rFonts w:ascii="Arial"/>
                <w:sz w:val="21"/>
              </w:rPr>
            </w:pPr>
          </w:p>
          <w:p w14:paraId="2F6F4D83">
            <w:pPr>
              <w:spacing w:line="254" w:lineRule="auto"/>
              <w:rPr>
                <w:rFonts w:ascii="Arial"/>
                <w:sz w:val="21"/>
              </w:rPr>
            </w:pPr>
          </w:p>
          <w:p w14:paraId="1F6A1588">
            <w:pPr>
              <w:spacing w:line="254" w:lineRule="auto"/>
              <w:rPr>
                <w:rFonts w:ascii="Arial"/>
                <w:sz w:val="21"/>
              </w:rPr>
            </w:pPr>
          </w:p>
          <w:p w14:paraId="57C3F6DA">
            <w:pPr>
              <w:spacing w:line="255" w:lineRule="auto"/>
              <w:rPr>
                <w:rFonts w:ascii="Arial"/>
                <w:sz w:val="21"/>
              </w:rPr>
            </w:pPr>
          </w:p>
          <w:p w14:paraId="481F0F84">
            <w:pPr>
              <w:spacing w:before="65" w:line="222" w:lineRule="auto"/>
              <w:ind w:left="491"/>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381" w:type="dxa"/>
            <w:vMerge w:val="restart"/>
            <w:tcBorders>
              <w:top w:val="single" w:color="000000" w:sz="2" w:space="0"/>
              <w:bottom w:val="nil"/>
            </w:tcBorders>
            <w:vAlign w:val="top"/>
          </w:tcPr>
          <w:p w14:paraId="76180370">
            <w:pPr>
              <w:spacing w:line="254" w:lineRule="auto"/>
              <w:rPr>
                <w:rFonts w:ascii="Arial"/>
                <w:sz w:val="21"/>
              </w:rPr>
            </w:pPr>
          </w:p>
          <w:p w14:paraId="135E4030">
            <w:pPr>
              <w:spacing w:line="254" w:lineRule="auto"/>
              <w:rPr>
                <w:rFonts w:ascii="Arial"/>
                <w:sz w:val="21"/>
              </w:rPr>
            </w:pPr>
          </w:p>
          <w:p w14:paraId="17984B29">
            <w:pPr>
              <w:spacing w:line="254" w:lineRule="auto"/>
              <w:rPr>
                <w:rFonts w:ascii="Arial"/>
                <w:sz w:val="21"/>
              </w:rPr>
            </w:pPr>
          </w:p>
          <w:p w14:paraId="04817295">
            <w:pPr>
              <w:spacing w:line="254" w:lineRule="auto"/>
              <w:rPr>
                <w:rFonts w:ascii="Arial"/>
                <w:sz w:val="21"/>
              </w:rPr>
            </w:pPr>
          </w:p>
          <w:p w14:paraId="43DEB9B3">
            <w:pPr>
              <w:spacing w:before="65" w:line="222" w:lineRule="auto"/>
              <w:ind w:left="292"/>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02" w:type="dxa"/>
            <w:vMerge w:val="restart"/>
            <w:tcBorders>
              <w:top w:val="single" w:color="000000" w:sz="2" w:space="0"/>
              <w:bottom w:val="nil"/>
            </w:tcBorders>
            <w:textDirection w:val="tbRlV"/>
            <w:vAlign w:val="top"/>
          </w:tcPr>
          <w:p w14:paraId="3CA1C009">
            <w:pPr>
              <w:spacing w:before="9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02" w:type="dxa"/>
            <w:vMerge w:val="restart"/>
            <w:tcBorders>
              <w:top w:val="single" w:color="000000" w:sz="2" w:space="0"/>
              <w:bottom w:val="nil"/>
            </w:tcBorders>
            <w:textDirection w:val="tbRlV"/>
            <w:vAlign w:val="top"/>
          </w:tcPr>
          <w:p w14:paraId="2527A053">
            <w:pPr>
              <w:spacing w:before="95"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02" w:type="dxa"/>
            <w:vMerge w:val="restart"/>
            <w:tcBorders>
              <w:top w:val="single" w:color="000000" w:sz="2" w:space="0"/>
              <w:bottom w:val="nil"/>
            </w:tcBorders>
            <w:textDirection w:val="tbRlV"/>
            <w:vAlign w:val="top"/>
          </w:tcPr>
          <w:p w14:paraId="6FD5964B">
            <w:pPr>
              <w:spacing w:before="95"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02" w:type="dxa"/>
            <w:vMerge w:val="restart"/>
            <w:tcBorders>
              <w:top w:val="single" w:color="000000" w:sz="2" w:space="0"/>
              <w:bottom w:val="nil"/>
            </w:tcBorders>
            <w:textDirection w:val="tbRlV"/>
            <w:vAlign w:val="top"/>
          </w:tcPr>
          <w:p w14:paraId="53CC68BF">
            <w:pPr>
              <w:spacing w:before="93"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02" w:type="dxa"/>
            <w:vMerge w:val="restart"/>
            <w:tcBorders>
              <w:top w:val="single" w:color="000000" w:sz="2" w:space="0"/>
              <w:bottom w:val="nil"/>
            </w:tcBorders>
            <w:textDirection w:val="tbRlV"/>
            <w:vAlign w:val="top"/>
          </w:tcPr>
          <w:p w14:paraId="0F900622">
            <w:pPr>
              <w:spacing w:before="94"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02" w:type="dxa"/>
            <w:vMerge w:val="restart"/>
            <w:tcBorders>
              <w:top w:val="single" w:color="000000" w:sz="2" w:space="0"/>
              <w:bottom w:val="nil"/>
            </w:tcBorders>
            <w:vAlign w:val="top"/>
          </w:tcPr>
          <w:p w14:paraId="54339781">
            <w:pPr>
              <w:spacing w:before="87" w:line="196" w:lineRule="auto"/>
              <w:ind w:left="113"/>
              <w:rPr>
                <w:rFonts w:ascii="黑体" w:hAnsi="黑体" w:eastAsia="黑体" w:cs="黑体"/>
                <w:sz w:val="19"/>
                <w:szCs w:val="19"/>
              </w:rPr>
            </w:pPr>
            <w:r>
              <w:rPr>
                <w:rFonts w:ascii="黑体" w:hAnsi="黑体" w:eastAsia="黑体" w:cs="黑体"/>
                <w:sz w:val="19"/>
                <w:szCs w:val="19"/>
              </w:rPr>
              <w:t>资</w:t>
            </w:r>
          </w:p>
          <w:p w14:paraId="72238631">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14:paraId="5E6E5142">
            <w:pPr>
              <w:spacing w:line="194" w:lineRule="auto"/>
              <w:ind w:left="106"/>
              <w:rPr>
                <w:rFonts w:ascii="黑体" w:hAnsi="黑体" w:eastAsia="黑体" w:cs="黑体"/>
                <w:sz w:val="19"/>
                <w:szCs w:val="19"/>
              </w:rPr>
            </w:pPr>
            <w:r>
              <w:rPr>
                <w:rFonts w:ascii="黑体" w:hAnsi="黑体" w:eastAsia="黑体" w:cs="黑体"/>
                <w:spacing w:val="2"/>
                <w:sz w:val="19"/>
                <w:szCs w:val="19"/>
              </w:rPr>
              <w:t>性</w:t>
            </w:r>
          </w:p>
          <w:p w14:paraId="4C2B24D2">
            <w:pPr>
              <w:spacing w:line="194" w:lineRule="auto"/>
              <w:ind w:left="112"/>
              <w:rPr>
                <w:rFonts w:ascii="黑体" w:hAnsi="黑体" w:eastAsia="黑体" w:cs="黑体"/>
                <w:sz w:val="19"/>
                <w:szCs w:val="19"/>
              </w:rPr>
            </w:pPr>
            <w:r>
              <w:rPr>
                <w:rFonts w:ascii="黑体" w:hAnsi="黑体" w:eastAsia="黑体" w:cs="黑体"/>
                <w:sz w:val="19"/>
                <w:szCs w:val="19"/>
              </w:rPr>
              <w:t>支</w:t>
            </w:r>
          </w:p>
          <w:p w14:paraId="593543E8">
            <w:pPr>
              <w:spacing w:line="194" w:lineRule="auto"/>
              <w:ind w:left="119"/>
              <w:rPr>
                <w:rFonts w:ascii="黑体" w:hAnsi="黑体" w:eastAsia="黑体" w:cs="黑体"/>
                <w:sz w:val="19"/>
                <w:szCs w:val="19"/>
              </w:rPr>
            </w:pPr>
            <w:r>
              <w:rPr>
                <w:rFonts w:ascii="黑体" w:hAnsi="黑体" w:eastAsia="黑体" w:cs="黑体"/>
                <w:sz w:val="19"/>
                <w:szCs w:val="19"/>
              </w:rPr>
              <w:t>出</w:t>
            </w:r>
          </w:p>
          <w:p w14:paraId="349A4F09">
            <w:pPr>
              <w:spacing w:line="194" w:lineRule="auto"/>
              <w:ind w:left="194"/>
              <w:rPr>
                <w:rFonts w:ascii="黑体" w:hAnsi="黑体" w:eastAsia="黑体" w:cs="黑体"/>
                <w:sz w:val="19"/>
                <w:szCs w:val="19"/>
              </w:rPr>
            </w:pPr>
            <w:r>
              <w:rPr>
                <w:rFonts w:ascii="黑体" w:hAnsi="黑体" w:eastAsia="黑体" w:cs="黑体"/>
                <w:sz w:val="19"/>
                <w:szCs w:val="19"/>
              </w:rPr>
              <w:t>(</w:t>
            </w:r>
          </w:p>
          <w:p w14:paraId="3BE041E0">
            <w:pPr>
              <w:spacing w:before="1" w:line="194" w:lineRule="auto"/>
              <w:ind w:left="107"/>
              <w:rPr>
                <w:rFonts w:ascii="黑体" w:hAnsi="黑体" w:eastAsia="黑体" w:cs="黑体"/>
                <w:sz w:val="19"/>
                <w:szCs w:val="19"/>
              </w:rPr>
            </w:pPr>
            <w:r>
              <w:rPr>
                <w:rFonts w:ascii="黑体" w:hAnsi="黑体" w:eastAsia="黑体" w:cs="黑体"/>
                <w:spacing w:val="1"/>
                <w:sz w:val="19"/>
                <w:szCs w:val="19"/>
              </w:rPr>
              <w:t>基</w:t>
            </w:r>
          </w:p>
          <w:p w14:paraId="17674675">
            <w:pPr>
              <w:spacing w:line="194" w:lineRule="auto"/>
              <w:ind w:left="107"/>
              <w:rPr>
                <w:rFonts w:ascii="黑体" w:hAnsi="黑体" w:eastAsia="黑体" w:cs="黑体"/>
                <w:sz w:val="19"/>
                <w:szCs w:val="19"/>
              </w:rPr>
            </w:pPr>
            <w:r>
              <w:rPr>
                <w:rFonts w:ascii="黑体" w:hAnsi="黑体" w:eastAsia="黑体" w:cs="黑体"/>
                <w:spacing w:val="1"/>
                <w:sz w:val="19"/>
                <w:szCs w:val="19"/>
              </w:rPr>
              <w:t>本</w:t>
            </w:r>
          </w:p>
          <w:p w14:paraId="3B8E5BDB">
            <w:pPr>
              <w:spacing w:line="194" w:lineRule="auto"/>
              <w:ind w:left="106"/>
              <w:rPr>
                <w:rFonts w:ascii="黑体" w:hAnsi="黑体" w:eastAsia="黑体" w:cs="黑体"/>
                <w:sz w:val="19"/>
                <w:szCs w:val="19"/>
              </w:rPr>
            </w:pPr>
            <w:r>
              <w:rPr>
                <w:rFonts w:ascii="黑体" w:hAnsi="黑体" w:eastAsia="黑体" w:cs="黑体"/>
                <w:spacing w:val="2"/>
                <w:sz w:val="19"/>
                <w:szCs w:val="19"/>
              </w:rPr>
              <w:t>建</w:t>
            </w:r>
          </w:p>
          <w:p w14:paraId="44BFBDFF">
            <w:pPr>
              <w:spacing w:before="1" w:line="194" w:lineRule="auto"/>
              <w:ind w:left="107"/>
              <w:rPr>
                <w:rFonts w:ascii="黑体" w:hAnsi="黑体" w:eastAsia="黑体" w:cs="黑体"/>
                <w:sz w:val="19"/>
                <w:szCs w:val="19"/>
              </w:rPr>
            </w:pPr>
            <w:r>
              <w:rPr>
                <w:rFonts w:ascii="黑体" w:hAnsi="黑体" w:eastAsia="黑体" w:cs="黑体"/>
                <w:spacing w:val="1"/>
                <w:sz w:val="19"/>
                <w:szCs w:val="19"/>
              </w:rPr>
              <w:t>设</w:t>
            </w:r>
          </w:p>
          <w:p w14:paraId="76CC14DF">
            <w:pPr>
              <w:spacing w:line="221" w:lineRule="auto"/>
              <w:ind w:left="153"/>
              <w:rPr>
                <w:rFonts w:ascii="黑体" w:hAnsi="黑体" w:eastAsia="黑体" w:cs="黑体"/>
                <w:sz w:val="19"/>
                <w:szCs w:val="19"/>
              </w:rPr>
            </w:pPr>
            <w:r>
              <w:rPr>
                <w:rFonts w:ascii="黑体" w:hAnsi="黑体" w:eastAsia="黑体" w:cs="黑体"/>
                <w:sz w:val="19"/>
                <w:szCs w:val="19"/>
              </w:rPr>
              <w:t>)</w:t>
            </w:r>
          </w:p>
        </w:tc>
        <w:tc>
          <w:tcPr>
            <w:tcW w:w="402" w:type="dxa"/>
            <w:vMerge w:val="restart"/>
            <w:tcBorders>
              <w:top w:val="single" w:color="000000" w:sz="2" w:space="0"/>
              <w:bottom w:val="nil"/>
            </w:tcBorders>
            <w:textDirection w:val="tbRlV"/>
            <w:vAlign w:val="top"/>
          </w:tcPr>
          <w:p w14:paraId="1B15BE46">
            <w:pPr>
              <w:spacing w:before="92"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02" w:type="dxa"/>
            <w:vMerge w:val="restart"/>
            <w:tcBorders>
              <w:top w:val="single" w:color="000000" w:sz="2" w:space="0"/>
              <w:bottom w:val="nil"/>
            </w:tcBorders>
            <w:textDirection w:val="tbRlV"/>
            <w:vAlign w:val="top"/>
          </w:tcPr>
          <w:p w14:paraId="44BB8560">
            <w:pPr>
              <w:spacing w:before="92" w:line="236" w:lineRule="exact"/>
              <w:ind w:left="88"/>
              <w:rPr>
                <w:rFonts w:ascii="黑体" w:hAnsi="黑体" w:eastAsia="黑体" w:cs="黑体"/>
                <w:sz w:val="19"/>
                <w:szCs w:val="19"/>
              </w:rPr>
            </w:pPr>
            <w:r>
              <w:rPr>
                <w:rFonts w:ascii="黑体" w:hAnsi="黑体" w:eastAsia="黑体" w:cs="黑体"/>
                <w:spacing w:val="22"/>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02" w:type="dxa"/>
            <w:vMerge w:val="restart"/>
            <w:tcBorders>
              <w:top w:val="single" w:color="000000" w:sz="2" w:space="0"/>
              <w:bottom w:val="nil"/>
            </w:tcBorders>
            <w:textDirection w:val="tbRlV"/>
            <w:vAlign w:val="top"/>
          </w:tcPr>
          <w:p w14:paraId="69BA480D">
            <w:pPr>
              <w:spacing w:before="91"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02" w:type="dxa"/>
            <w:vMerge w:val="restart"/>
            <w:tcBorders>
              <w:top w:val="single" w:color="000000" w:sz="2" w:space="0"/>
              <w:bottom w:val="nil"/>
            </w:tcBorders>
            <w:textDirection w:val="tbRlV"/>
            <w:vAlign w:val="top"/>
          </w:tcPr>
          <w:p w14:paraId="1D496CF4">
            <w:pPr>
              <w:spacing w:before="91"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07" w:type="dxa"/>
            <w:vMerge w:val="restart"/>
            <w:tcBorders>
              <w:top w:val="single" w:color="000000" w:sz="2" w:space="0"/>
              <w:bottom w:val="nil"/>
            </w:tcBorders>
            <w:textDirection w:val="tbRlV"/>
            <w:vAlign w:val="top"/>
          </w:tcPr>
          <w:p w14:paraId="7AC4E30C">
            <w:pPr>
              <w:spacing w:before="95"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14:paraId="36C4B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3" w:hRule="atLeast"/>
        </w:trPr>
        <w:tc>
          <w:tcPr>
            <w:tcW w:w="407" w:type="dxa"/>
            <w:tcBorders>
              <w:top w:val="single" w:color="000000" w:sz="2" w:space="0"/>
              <w:bottom w:val="single" w:color="000000" w:sz="2" w:space="0"/>
            </w:tcBorders>
            <w:vAlign w:val="top"/>
          </w:tcPr>
          <w:p w14:paraId="20C31572">
            <w:pPr>
              <w:spacing w:line="271" w:lineRule="auto"/>
              <w:rPr>
                <w:rFonts w:ascii="Arial"/>
                <w:sz w:val="21"/>
              </w:rPr>
            </w:pPr>
          </w:p>
          <w:p w14:paraId="5E64111D">
            <w:pPr>
              <w:spacing w:line="271" w:lineRule="auto"/>
              <w:rPr>
                <w:rFonts w:ascii="Arial"/>
                <w:sz w:val="21"/>
              </w:rPr>
            </w:pPr>
          </w:p>
          <w:p w14:paraId="333AAB3D">
            <w:pPr>
              <w:spacing w:line="271" w:lineRule="auto"/>
              <w:rPr>
                <w:rFonts w:ascii="Arial"/>
                <w:sz w:val="21"/>
              </w:rPr>
            </w:pPr>
          </w:p>
          <w:p w14:paraId="42BF77C1">
            <w:pPr>
              <w:spacing w:before="65" w:line="221" w:lineRule="auto"/>
              <w:ind w:left="110"/>
              <w:rPr>
                <w:rFonts w:ascii="黑体" w:hAnsi="黑体" w:eastAsia="黑体" w:cs="黑体"/>
                <w:sz w:val="20"/>
                <w:szCs w:val="20"/>
              </w:rPr>
            </w:pPr>
            <w:r>
              <w:rPr>
                <w:rFonts w:ascii="黑体" w:hAnsi="黑体" w:eastAsia="黑体" w:cs="黑体"/>
                <w:sz w:val="20"/>
                <w:szCs w:val="20"/>
              </w:rPr>
              <w:t>类</w:t>
            </w:r>
          </w:p>
        </w:tc>
        <w:tc>
          <w:tcPr>
            <w:tcW w:w="402" w:type="dxa"/>
            <w:tcBorders>
              <w:top w:val="single" w:color="000000" w:sz="2" w:space="0"/>
              <w:bottom w:val="single" w:color="000000" w:sz="2" w:space="0"/>
            </w:tcBorders>
            <w:vAlign w:val="top"/>
          </w:tcPr>
          <w:p w14:paraId="253E1231">
            <w:pPr>
              <w:spacing w:line="271" w:lineRule="auto"/>
              <w:rPr>
                <w:rFonts w:ascii="Arial"/>
                <w:sz w:val="21"/>
              </w:rPr>
            </w:pPr>
          </w:p>
          <w:p w14:paraId="0DDAF1BD">
            <w:pPr>
              <w:spacing w:line="271" w:lineRule="auto"/>
              <w:rPr>
                <w:rFonts w:ascii="Arial"/>
                <w:sz w:val="21"/>
              </w:rPr>
            </w:pPr>
          </w:p>
          <w:p w14:paraId="2EE3ABAA">
            <w:pPr>
              <w:spacing w:line="271" w:lineRule="auto"/>
              <w:rPr>
                <w:rFonts w:ascii="Arial"/>
                <w:sz w:val="21"/>
              </w:rPr>
            </w:pPr>
          </w:p>
          <w:p w14:paraId="16716E3D">
            <w:pPr>
              <w:spacing w:before="65" w:line="223" w:lineRule="auto"/>
              <w:ind w:left="100"/>
              <w:rPr>
                <w:rFonts w:ascii="黑体" w:hAnsi="黑体" w:eastAsia="黑体" w:cs="黑体"/>
                <w:sz w:val="20"/>
                <w:szCs w:val="20"/>
              </w:rPr>
            </w:pPr>
            <w:r>
              <w:rPr>
                <w:rFonts w:ascii="黑体" w:hAnsi="黑体" w:eastAsia="黑体" w:cs="黑体"/>
                <w:sz w:val="20"/>
                <w:szCs w:val="20"/>
              </w:rPr>
              <w:t>款</w:t>
            </w:r>
          </w:p>
        </w:tc>
        <w:tc>
          <w:tcPr>
            <w:tcW w:w="402" w:type="dxa"/>
            <w:tcBorders>
              <w:top w:val="single" w:color="000000" w:sz="2" w:space="0"/>
              <w:bottom w:val="single" w:color="000000" w:sz="2" w:space="0"/>
            </w:tcBorders>
            <w:vAlign w:val="top"/>
          </w:tcPr>
          <w:p w14:paraId="57E24BCA">
            <w:pPr>
              <w:spacing w:line="270" w:lineRule="auto"/>
              <w:rPr>
                <w:rFonts w:ascii="Arial"/>
                <w:sz w:val="21"/>
              </w:rPr>
            </w:pPr>
          </w:p>
          <w:p w14:paraId="17D96296">
            <w:pPr>
              <w:spacing w:line="271" w:lineRule="auto"/>
              <w:rPr>
                <w:rFonts w:ascii="Arial"/>
                <w:sz w:val="21"/>
              </w:rPr>
            </w:pPr>
          </w:p>
          <w:p w14:paraId="3AEECEC0">
            <w:pPr>
              <w:spacing w:line="271" w:lineRule="auto"/>
              <w:rPr>
                <w:rFonts w:ascii="Arial"/>
                <w:sz w:val="21"/>
              </w:rPr>
            </w:pPr>
          </w:p>
          <w:p w14:paraId="2935888B">
            <w:pPr>
              <w:spacing w:before="65" w:line="222" w:lineRule="auto"/>
              <w:ind w:left="100"/>
              <w:rPr>
                <w:rFonts w:ascii="黑体" w:hAnsi="黑体" w:eastAsia="黑体" w:cs="黑体"/>
                <w:sz w:val="20"/>
                <w:szCs w:val="20"/>
              </w:rPr>
            </w:pPr>
            <w:r>
              <w:rPr>
                <w:rFonts w:ascii="黑体" w:hAnsi="黑体" w:eastAsia="黑体" w:cs="黑体"/>
                <w:sz w:val="20"/>
                <w:szCs w:val="20"/>
              </w:rPr>
              <w:t>项</w:t>
            </w:r>
          </w:p>
        </w:tc>
        <w:tc>
          <w:tcPr>
            <w:tcW w:w="1380" w:type="dxa"/>
            <w:vMerge w:val="continue"/>
            <w:tcBorders>
              <w:top w:val="nil"/>
              <w:bottom w:val="single" w:color="000000" w:sz="2" w:space="0"/>
            </w:tcBorders>
            <w:vAlign w:val="top"/>
          </w:tcPr>
          <w:p w14:paraId="5E6BF32C">
            <w:pPr>
              <w:rPr>
                <w:rFonts w:ascii="Arial"/>
                <w:sz w:val="21"/>
              </w:rPr>
            </w:pPr>
          </w:p>
        </w:tc>
        <w:tc>
          <w:tcPr>
            <w:tcW w:w="1381" w:type="dxa"/>
            <w:vMerge w:val="continue"/>
            <w:tcBorders>
              <w:top w:val="nil"/>
              <w:bottom w:val="single" w:color="000000" w:sz="2" w:space="0"/>
            </w:tcBorders>
            <w:vAlign w:val="top"/>
          </w:tcPr>
          <w:p w14:paraId="49C7F541">
            <w:pPr>
              <w:rPr>
                <w:rFonts w:ascii="Arial"/>
                <w:sz w:val="21"/>
              </w:rPr>
            </w:pPr>
          </w:p>
        </w:tc>
        <w:tc>
          <w:tcPr>
            <w:tcW w:w="402" w:type="dxa"/>
            <w:vMerge w:val="continue"/>
            <w:tcBorders>
              <w:top w:val="nil"/>
              <w:bottom w:val="single" w:color="000000" w:sz="2" w:space="0"/>
            </w:tcBorders>
            <w:textDirection w:val="tbRlV"/>
            <w:vAlign w:val="top"/>
          </w:tcPr>
          <w:p w14:paraId="751E828C">
            <w:pPr>
              <w:rPr>
                <w:rFonts w:ascii="Arial"/>
                <w:sz w:val="21"/>
              </w:rPr>
            </w:pPr>
          </w:p>
        </w:tc>
        <w:tc>
          <w:tcPr>
            <w:tcW w:w="402" w:type="dxa"/>
            <w:vMerge w:val="continue"/>
            <w:tcBorders>
              <w:top w:val="nil"/>
              <w:bottom w:val="single" w:color="000000" w:sz="2" w:space="0"/>
            </w:tcBorders>
            <w:textDirection w:val="tbRlV"/>
            <w:vAlign w:val="top"/>
          </w:tcPr>
          <w:p w14:paraId="72E9335E">
            <w:pPr>
              <w:rPr>
                <w:rFonts w:ascii="Arial"/>
                <w:sz w:val="21"/>
              </w:rPr>
            </w:pPr>
          </w:p>
        </w:tc>
        <w:tc>
          <w:tcPr>
            <w:tcW w:w="402" w:type="dxa"/>
            <w:vMerge w:val="continue"/>
            <w:tcBorders>
              <w:top w:val="nil"/>
              <w:bottom w:val="single" w:color="000000" w:sz="2" w:space="0"/>
            </w:tcBorders>
            <w:textDirection w:val="tbRlV"/>
            <w:vAlign w:val="top"/>
          </w:tcPr>
          <w:p w14:paraId="5A435F5C">
            <w:pPr>
              <w:rPr>
                <w:rFonts w:ascii="Arial"/>
                <w:sz w:val="21"/>
              </w:rPr>
            </w:pPr>
          </w:p>
        </w:tc>
        <w:tc>
          <w:tcPr>
            <w:tcW w:w="402" w:type="dxa"/>
            <w:vMerge w:val="continue"/>
            <w:tcBorders>
              <w:top w:val="nil"/>
              <w:bottom w:val="single" w:color="000000" w:sz="2" w:space="0"/>
            </w:tcBorders>
            <w:textDirection w:val="tbRlV"/>
            <w:vAlign w:val="top"/>
          </w:tcPr>
          <w:p w14:paraId="12E25C67">
            <w:pPr>
              <w:rPr>
                <w:rFonts w:ascii="Arial"/>
                <w:sz w:val="21"/>
              </w:rPr>
            </w:pPr>
          </w:p>
        </w:tc>
        <w:tc>
          <w:tcPr>
            <w:tcW w:w="402" w:type="dxa"/>
            <w:vMerge w:val="continue"/>
            <w:tcBorders>
              <w:top w:val="nil"/>
              <w:bottom w:val="single" w:color="000000" w:sz="2" w:space="0"/>
            </w:tcBorders>
            <w:textDirection w:val="tbRlV"/>
            <w:vAlign w:val="top"/>
          </w:tcPr>
          <w:p w14:paraId="05BA7AF0">
            <w:pPr>
              <w:rPr>
                <w:rFonts w:ascii="Arial"/>
                <w:sz w:val="21"/>
              </w:rPr>
            </w:pPr>
          </w:p>
        </w:tc>
        <w:tc>
          <w:tcPr>
            <w:tcW w:w="402" w:type="dxa"/>
            <w:vMerge w:val="continue"/>
            <w:tcBorders>
              <w:top w:val="nil"/>
              <w:bottom w:val="single" w:color="000000" w:sz="2" w:space="0"/>
            </w:tcBorders>
            <w:vAlign w:val="top"/>
          </w:tcPr>
          <w:p w14:paraId="7C5B78FA">
            <w:pPr>
              <w:rPr>
                <w:rFonts w:ascii="Arial"/>
                <w:sz w:val="21"/>
              </w:rPr>
            </w:pPr>
          </w:p>
        </w:tc>
        <w:tc>
          <w:tcPr>
            <w:tcW w:w="402" w:type="dxa"/>
            <w:vMerge w:val="continue"/>
            <w:tcBorders>
              <w:top w:val="nil"/>
              <w:bottom w:val="single" w:color="000000" w:sz="2" w:space="0"/>
            </w:tcBorders>
            <w:textDirection w:val="tbRlV"/>
            <w:vAlign w:val="top"/>
          </w:tcPr>
          <w:p w14:paraId="372B7A42">
            <w:pPr>
              <w:rPr>
                <w:rFonts w:ascii="Arial"/>
                <w:sz w:val="21"/>
              </w:rPr>
            </w:pPr>
          </w:p>
        </w:tc>
        <w:tc>
          <w:tcPr>
            <w:tcW w:w="402" w:type="dxa"/>
            <w:vMerge w:val="continue"/>
            <w:tcBorders>
              <w:top w:val="nil"/>
              <w:bottom w:val="single" w:color="000000" w:sz="2" w:space="0"/>
            </w:tcBorders>
            <w:textDirection w:val="tbRlV"/>
            <w:vAlign w:val="top"/>
          </w:tcPr>
          <w:p w14:paraId="2A52E2C2">
            <w:pPr>
              <w:rPr>
                <w:rFonts w:ascii="Arial"/>
                <w:sz w:val="21"/>
              </w:rPr>
            </w:pPr>
          </w:p>
        </w:tc>
        <w:tc>
          <w:tcPr>
            <w:tcW w:w="402" w:type="dxa"/>
            <w:vMerge w:val="continue"/>
            <w:tcBorders>
              <w:top w:val="nil"/>
              <w:bottom w:val="single" w:color="000000" w:sz="2" w:space="0"/>
            </w:tcBorders>
            <w:textDirection w:val="tbRlV"/>
            <w:vAlign w:val="top"/>
          </w:tcPr>
          <w:p w14:paraId="65E5471A">
            <w:pPr>
              <w:rPr>
                <w:rFonts w:ascii="Arial"/>
                <w:sz w:val="21"/>
              </w:rPr>
            </w:pPr>
          </w:p>
        </w:tc>
        <w:tc>
          <w:tcPr>
            <w:tcW w:w="402" w:type="dxa"/>
            <w:vMerge w:val="continue"/>
            <w:tcBorders>
              <w:top w:val="nil"/>
              <w:bottom w:val="single" w:color="000000" w:sz="2" w:space="0"/>
            </w:tcBorders>
            <w:textDirection w:val="tbRlV"/>
            <w:vAlign w:val="top"/>
          </w:tcPr>
          <w:p w14:paraId="0AC38EC0">
            <w:pPr>
              <w:rPr>
                <w:rFonts w:ascii="Arial"/>
                <w:sz w:val="21"/>
              </w:rPr>
            </w:pPr>
          </w:p>
        </w:tc>
        <w:tc>
          <w:tcPr>
            <w:tcW w:w="407" w:type="dxa"/>
            <w:vMerge w:val="continue"/>
            <w:tcBorders>
              <w:top w:val="nil"/>
              <w:bottom w:val="single" w:color="000000" w:sz="2" w:space="0"/>
            </w:tcBorders>
            <w:textDirection w:val="tbRlV"/>
            <w:vAlign w:val="top"/>
          </w:tcPr>
          <w:p w14:paraId="00A5F7BB">
            <w:pPr>
              <w:rPr>
                <w:rFonts w:ascii="Arial"/>
                <w:sz w:val="21"/>
              </w:rPr>
            </w:pPr>
          </w:p>
        </w:tc>
      </w:tr>
      <w:tr w14:paraId="2D78BF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14:paraId="3B74FA3F">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162F51BC">
            <w:pPr>
              <w:rPr>
                <w:rFonts w:ascii="Arial"/>
                <w:sz w:val="21"/>
              </w:rPr>
            </w:pPr>
          </w:p>
        </w:tc>
        <w:tc>
          <w:tcPr>
            <w:tcW w:w="402" w:type="dxa"/>
            <w:tcBorders>
              <w:top w:val="single" w:color="000000" w:sz="2" w:space="0"/>
              <w:bottom w:val="single" w:color="000000" w:sz="2" w:space="0"/>
            </w:tcBorders>
            <w:vAlign w:val="top"/>
          </w:tcPr>
          <w:p w14:paraId="447037C1">
            <w:pPr>
              <w:rPr>
                <w:rFonts w:ascii="Arial"/>
                <w:sz w:val="21"/>
              </w:rPr>
            </w:pPr>
          </w:p>
        </w:tc>
        <w:tc>
          <w:tcPr>
            <w:tcW w:w="1380" w:type="dxa"/>
            <w:tcBorders>
              <w:top w:val="single" w:color="000000" w:sz="2" w:space="0"/>
              <w:bottom w:val="single" w:color="000000" w:sz="2" w:space="0"/>
            </w:tcBorders>
            <w:vAlign w:val="top"/>
          </w:tcPr>
          <w:p w14:paraId="6C76E6A6">
            <w:pPr>
              <w:spacing w:before="65" w:line="189" w:lineRule="auto"/>
              <w:ind w:left="45" w:right="138"/>
              <w:rPr>
                <w:rFonts w:ascii="仿宋" w:hAnsi="仿宋" w:eastAsia="仿宋" w:cs="仿宋"/>
                <w:sz w:val="20"/>
                <w:szCs w:val="20"/>
              </w:rPr>
            </w:pPr>
            <w:r>
              <w:rPr>
                <w:rFonts w:ascii="仿宋" w:hAnsi="仿宋" w:eastAsia="仿宋" w:cs="仿宋"/>
                <w:spacing w:val="-4"/>
                <w:sz w:val="20"/>
                <w:szCs w:val="20"/>
              </w:rPr>
              <w:t>社</w:t>
            </w:r>
            <w:r>
              <w:rPr>
                <w:rFonts w:ascii="仿宋" w:hAnsi="仿宋" w:eastAsia="仿宋" w:cs="仿宋"/>
                <w:spacing w:val="-2"/>
                <w:sz w:val="20"/>
                <w:szCs w:val="20"/>
              </w:rPr>
              <w:t>会保障和就</w:t>
            </w:r>
            <w:r>
              <w:rPr>
                <w:rFonts w:ascii="仿宋" w:hAnsi="仿宋" w:eastAsia="仿宋" w:cs="仿宋"/>
                <w:sz w:val="20"/>
                <w:szCs w:val="20"/>
              </w:rPr>
              <w:t xml:space="preserve"> </w:t>
            </w:r>
            <w:r>
              <w:rPr>
                <w:rFonts w:ascii="仿宋" w:hAnsi="仿宋" w:eastAsia="仿宋" w:cs="仿宋"/>
                <w:spacing w:val="-3"/>
                <w:sz w:val="20"/>
                <w:szCs w:val="20"/>
              </w:rPr>
              <w:t>业支出</w:t>
            </w:r>
          </w:p>
        </w:tc>
        <w:tc>
          <w:tcPr>
            <w:tcW w:w="1381" w:type="dxa"/>
            <w:tcBorders>
              <w:top w:val="single" w:color="000000" w:sz="2" w:space="0"/>
              <w:bottom w:val="single" w:color="000000" w:sz="2" w:space="0"/>
            </w:tcBorders>
            <w:vAlign w:val="top"/>
          </w:tcPr>
          <w:p w14:paraId="2D0006BA">
            <w:pPr>
              <w:rPr>
                <w:rFonts w:ascii="Arial"/>
                <w:sz w:val="21"/>
              </w:rPr>
            </w:pPr>
          </w:p>
        </w:tc>
        <w:tc>
          <w:tcPr>
            <w:tcW w:w="402" w:type="dxa"/>
            <w:tcBorders>
              <w:top w:val="single" w:color="000000" w:sz="2" w:space="0"/>
              <w:bottom w:val="single" w:color="000000" w:sz="2" w:space="0"/>
            </w:tcBorders>
            <w:vAlign w:val="top"/>
          </w:tcPr>
          <w:p w14:paraId="3915CDD2">
            <w:pPr>
              <w:spacing w:before="124" w:line="202" w:lineRule="auto"/>
              <w:ind w:left="201" w:right="34" w:hanging="162"/>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1</w:t>
            </w:r>
          </w:p>
        </w:tc>
        <w:tc>
          <w:tcPr>
            <w:tcW w:w="402" w:type="dxa"/>
            <w:tcBorders>
              <w:top w:val="single" w:color="000000" w:sz="2" w:space="0"/>
              <w:bottom w:val="single" w:color="000000" w:sz="2" w:space="0"/>
            </w:tcBorders>
            <w:vAlign w:val="top"/>
          </w:tcPr>
          <w:p w14:paraId="76DFBA9A">
            <w:pPr>
              <w:spacing w:before="203"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85D7656">
            <w:pPr>
              <w:spacing w:before="202" w:line="187"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14:paraId="2CCD1236">
            <w:pPr>
              <w:spacing w:before="124" w:line="202" w:lineRule="auto"/>
              <w:ind w:left="204" w:right="33" w:hanging="163"/>
              <w:rPr>
                <w:rFonts w:ascii="黑体" w:hAnsi="黑体" w:eastAsia="黑体" w:cs="黑体"/>
                <w:sz w:val="16"/>
                <w:szCs w:val="16"/>
              </w:rPr>
            </w:pPr>
            <w:r>
              <w:rPr>
                <w:rFonts w:ascii="黑体" w:hAnsi="黑体" w:eastAsia="黑体" w:cs="黑体"/>
                <w:spacing w:val="-1"/>
                <w:sz w:val="16"/>
                <w:szCs w:val="16"/>
              </w:rPr>
              <w:t>571</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1</w:t>
            </w:r>
          </w:p>
        </w:tc>
        <w:tc>
          <w:tcPr>
            <w:tcW w:w="402" w:type="dxa"/>
            <w:tcBorders>
              <w:top w:val="single" w:color="000000" w:sz="2" w:space="0"/>
              <w:bottom w:val="single" w:color="000000" w:sz="2" w:space="0"/>
            </w:tcBorders>
            <w:vAlign w:val="top"/>
          </w:tcPr>
          <w:p w14:paraId="5E8C4A71">
            <w:pPr>
              <w:spacing w:before="203"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46FCC52">
            <w:pPr>
              <w:spacing w:before="203"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FF61AF3">
            <w:pPr>
              <w:spacing w:before="203"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56B5063A">
            <w:pPr>
              <w:spacing w:before="203"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A8E7EA2">
            <w:pPr>
              <w:spacing w:before="203"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1FFA17A2">
            <w:pPr>
              <w:spacing w:before="203"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5CB81437">
            <w:pPr>
              <w:spacing w:before="203" w:line="184" w:lineRule="auto"/>
              <w:ind w:left="287"/>
              <w:rPr>
                <w:rFonts w:ascii="黑体" w:hAnsi="黑体" w:eastAsia="黑体" w:cs="黑体"/>
                <w:sz w:val="16"/>
                <w:szCs w:val="16"/>
              </w:rPr>
            </w:pPr>
            <w:r>
              <w:rPr>
                <w:rFonts w:ascii="黑体" w:hAnsi="黑体" w:eastAsia="黑体" w:cs="黑体"/>
                <w:sz w:val="16"/>
                <w:szCs w:val="16"/>
              </w:rPr>
              <w:t>0</w:t>
            </w:r>
          </w:p>
        </w:tc>
      </w:tr>
      <w:tr w14:paraId="7EF17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14:paraId="33FA34F0">
            <w:pPr>
              <w:spacing w:before="2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6AC57FE4">
            <w:pPr>
              <w:spacing w:before="298"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067CA11A">
            <w:pPr>
              <w:rPr>
                <w:rFonts w:ascii="Arial"/>
                <w:sz w:val="21"/>
              </w:rPr>
            </w:pPr>
          </w:p>
        </w:tc>
        <w:tc>
          <w:tcPr>
            <w:tcW w:w="1380" w:type="dxa"/>
            <w:tcBorders>
              <w:top w:val="single" w:color="000000" w:sz="2" w:space="0"/>
              <w:bottom w:val="single" w:color="000000" w:sz="2" w:space="0"/>
            </w:tcBorders>
            <w:vAlign w:val="top"/>
          </w:tcPr>
          <w:p w14:paraId="3461B1DC">
            <w:pPr>
              <w:spacing w:before="66" w:line="187" w:lineRule="auto"/>
              <w:ind w:left="50" w:right="138" w:hanging="2"/>
              <w:rPr>
                <w:rFonts w:ascii="仿宋" w:hAnsi="仿宋" w:eastAsia="仿宋" w:cs="仿宋"/>
                <w:sz w:val="20"/>
                <w:szCs w:val="20"/>
              </w:rPr>
            </w:pPr>
            <w:r>
              <w:rPr>
                <w:rFonts w:ascii="仿宋" w:hAnsi="仿宋" w:eastAsia="仿宋" w:cs="仿宋"/>
                <w:spacing w:val="-4"/>
                <w:sz w:val="20"/>
                <w:szCs w:val="20"/>
              </w:rPr>
              <w:t>人力</w:t>
            </w:r>
            <w:r>
              <w:rPr>
                <w:rFonts w:ascii="仿宋" w:hAnsi="仿宋" w:eastAsia="仿宋" w:cs="仿宋"/>
                <w:spacing w:val="-3"/>
                <w:sz w:val="20"/>
                <w:szCs w:val="20"/>
              </w:rPr>
              <w:t>资</w:t>
            </w:r>
            <w:r>
              <w:rPr>
                <w:rFonts w:ascii="仿宋" w:hAnsi="仿宋" w:eastAsia="仿宋" w:cs="仿宋"/>
                <w:spacing w:val="-2"/>
                <w:sz w:val="20"/>
                <w:szCs w:val="20"/>
              </w:rPr>
              <w:t>源和社</w:t>
            </w:r>
            <w:r>
              <w:rPr>
                <w:rFonts w:ascii="仿宋" w:hAnsi="仿宋" w:eastAsia="仿宋" w:cs="仿宋"/>
                <w:sz w:val="20"/>
                <w:szCs w:val="20"/>
              </w:rPr>
              <w:t xml:space="preserve"> </w:t>
            </w:r>
            <w:r>
              <w:rPr>
                <w:rFonts w:ascii="仿宋" w:hAnsi="仿宋" w:eastAsia="仿宋" w:cs="仿宋"/>
                <w:spacing w:val="-4"/>
                <w:sz w:val="20"/>
                <w:szCs w:val="20"/>
              </w:rPr>
              <w:t>会</w:t>
            </w:r>
            <w:r>
              <w:rPr>
                <w:rFonts w:ascii="仿宋" w:hAnsi="仿宋" w:eastAsia="仿宋" w:cs="仿宋"/>
                <w:spacing w:val="-3"/>
                <w:sz w:val="20"/>
                <w:szCs w:val="20"/>
              </w:rPr>
              <w:t>保障管理事</w:t>
            </w:r>
            <w:r>
              <w:rPr>
                <w:rFonts w:ascii="仿宋" w:hAnsi="仿宋" w:eastAsia="仿宋" w:cs="仿宋"/>
                <w:sz w:val="20"/>
                <w:szCs w:val="20"/>
              </w:rPr>
              <w:t xml:space="preserve"> 务</w:t>
            </w:r>
          </w:p>
        </w:tc>
        <w:tc>
          <w:tcPr>
            <w:tcW w:w="1381" w:type="dxa"/>
            <w:tcBorders>
              <w:top w:val="single" w:color="000000" w:sz="2" w:space="0"/>
              <w:bottom w:val="single" w:color="000000" w:sz="2" w:space="0"/>
            </w:tcBorders>
            <w:vAlign w:val="top"/>
          </w:tcPr>
          <w:p w14:paraId="56B850EA">
            <w:pPr>
              <w:rPr>
                <w:rFonts w:ascii="Arial"/>
                <w:sz w:val="21"/>
              </w:rPr>
            </w:pPr>
          </w:p>
        </w:tc>
        <w:tc>
          <w:tcPr>
            <w:tcW w:w="402" w:type="dxa"/>
            <w:tcBorders>
              <w:top w:val="single" w:color="000000" w:sz="2" w:space="0"/>
              <w:bottom w:val="single" w:color="000000" w:sz="2" w:space="0"/>
            </w:tcBorders>
            <w:vAlign w:val="top"/>
          </w:tcPr>
          <w:p w14:paraId="56C2FA35">
            <w:pPr>
              <w:spacing w:before="224" w:line="210" w:lineRule="auto"/>
              <w:ind w:left="201" w:right="34" w:hanging="162"/>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1</w:t>
            </w:r>
          </w:p>
        </w:tc>
        <w:tc>
          <w:tcPr>
            <w:tcW w:w="402" w:type="dxa"/>
            <w:tcBorders>
              <w:top w:val="single" w:color="000000" w:sz="2" w:space="0"/>
              <w:bottom w:val="single" w:color="000000" w:sz="2" w:space="0"/>
            </w:tcBorders>
            <w:vAlign w:val="top"/>
          </w:tcPr>
          <w:p w14:paraId="629E9121">
            <w:pPr>
              <w:spacing w:line="250" w:lineRule="auto"/>
              <w:rPr>
                <w:rFonts w:ascii="Arial"/>
                <w:sz w:val="21"/>
              </w:rPr>
            </w:pPr>
          </w:p>
          <w:p w14:paraId="25CFDBEB">
            <w:pPr>
              <w:spacing w:before="52"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464CCC0F">
            <w:pPr>
              <w:spacing w:line="249" w:lineRule="auto"/>
              <w:rPr>
                <w:rFonts w:ascii="Arial"/>
                <w:sz w:val="21"/>
              </w:rPr>
            </w:pPr>
          </w:p>
          <w:p w14:paraId="2B6A6247">
            <w:pPr>
              <w:spacing w:before="52" w:line="187"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14:paraId="15903FA8">
            <w:pPr>
              <w:spacing w:before="224" w:line="209" w:lineRule="auto"/>
              <w:ind w:left="204" w:right="33" w:hanging="163"/>
              <w:rPr>
                <w:rFonts w:ascii="黑体" w:hAnsi="黑体" w:eastAsia="黑体" w:cs="黑体"/>
                <w:sz w:val="16"/>
                <w:szCs w:val="16"/>
              </w:rPr>
            </w:pPr>
            <w:r>
              <w:rPr>
                <w:rFonts w:ascii="黑体" w:hAnsi="黑体" w:eastAsia="黑体" w:cs="黑体"/>
                <w:spacing w:val="-1"/>
                <w:sz w:val="16"/>
                <w:szCs w:val="16"/>
              </w:rPr>
              <w:t>571</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1</w:t>
            </w:r>
          </w:p>
        </w:tc>
        <w:tc>
          <w:tcPr>
            <w:tcW w:w="402" w:type="dxa"/>
            <w:tcBorders>
              <w:top w:val="single" w:color="000000" w:sz="2" w:space="0"/>
              <w:bottom w:val="single" w:color="000000" w:sz="2" w:space="0"/>
            </w:tcBorders>
            <w:vAlign w:val="top"/>
          </w:tcPr>
          <w:p w14:paraId="2B261209">
            <w:pPr>
              <w:spacing w:line="250" w:lineRule="auto"/>
              <w:rPr>
                <w:rFonts w:ascii="Arial"/>
                <w:sz w:val="21"/>
              </w:rPr>
            </w:pPr>
          </w:p>
          <w:p w14:paraId="5F20CDD5">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3B6C365A">
            <w:pPr>
              <w:spacing w:line="250" w:lineRule="auto"/>
              <w:rPr>
                <w:rFonts w:ascii="Arial"/>
                <w:sz w:val="21"/>
              </w:rPr>
            </w:pPr>
          </w:p>
          <w:p w14:paraId="7CAA58F6">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E5AC2EC">
            <w:pPr>
              <w:spacing w:line="250" w:lineRule="auto"/>
              <w:rPr>
                <w:rFonts w:ascii="Arial"/>
                <w:sz w:val="21"/>
              </w:rPr>
            </w:pPr>
          </w:p>
          <w:p w14:paraId="46B2118D">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8AC164F">
            <w:pPr>
              <w:spacing w:line="250" w:lineRule="auto"/>
              <w:rPr>
                <w:rFonts w:ascii="Arial"/>
                <w:sz w:val="21"/>
              </w:rPr>
            </w:pPr>
          </w:p>
          <w:p w14:paraId="2CE5B3CF">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F4C69CF">
            <w:pPr>
              <w:spacing w:line="250" w:lineRule="auto"/>
              <w:rPr>
                <w:rFonts w:ascii="Arial"/>
                <w:sz w:val="21"/>
              </w:rPr>
            </w:pPr>
          </w:p>
          <w:p w14:paraId="6A24BC30">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E346DD0">
            <w:pPr>
              <w:spacing w:line="250" w:lineRule="auto"/>
              <w:rPr>
                <w:rFonts w:ascii="Arial"/>
                <w:sz w:val="21"/>
              </w:rPr>
            </w:pPr>
          </w:p>
          <w:p w14:paraId="21864600">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73F3CADE">
            <w:pPr>
              <w:spacing w:line="250" w:lineRule="auto"/>
              <w:rPr>
                <w:rFonts w:ascii="Arial"/>
                <w:sz w:val="21"/>
              </w:rPr>
            </w:pPr>
          </w:p>
          <w:p w14:paraId="534F9787">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14:paraId="66699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07" w:type="dxa"/>
            <w:tcBorders>
              <w:top w:val="single" w:color="000000" w:sz="2" w:space="0"/>
              <w:bottom w:val="single" w:color="000000" w:sz="2" w:space="0"/>
            </w:tcBorders>
            <w:vAlign w:val="top"/>
          </w:tcPr>
          <w:p w14:paraId="4F1938D8">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1B12CEF7">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2375DCC4">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1380" w:type="dxa"/>
            <w:tcBorders>
              <w:top w:val="single" w:color="000000" w:sz="2" w:space="0"/>
              <w:bottom w:val="single" w:color="000000" w:sz="2" w:space="0"/>
            </w:tcBorders>
            <w:vAlign w:val="top"/>
          </w:tcPr>
          <w:p w14:paraId="71AF07DD">
            <w:pPr>
              <w:spacing w:before="166" w:line="221" w:lineRule="auto"/>
              <w:ind w:left="46"/>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1381" w:type="dxa"/>
            <w:tcBorders>
              <w:top w:val="single" w:color="000000" w:sz="2" w:space="0"/>
              <w:bottom w:val="single" w:color="000000" w:sz="2" w:space="0"/>
            </w:tcBorders>
            <w:vAlign w:val="top"/>
          </w:tcPr>
          <w:p w14:paraId="6F935BBF">
            <w:pPr>
              <w:spacing w:before="65" w:line="189" w:lineRule="auto"/>
              <w:ind w:left="52" w:right="137" w:hanging="1"/>
              <w:rPr>
                <w:rFonts w:ascii="仿宋" w:hAnsi="仿宋" w:eastAsia="仿宋" w:cs="仿宋"/>
                <w:sz w:val="20"/>
                <w:szCs w:val="20"/>
              </w:rPr>
            </w:pPr>
            <w:r>
              <w:rPr>
                <w:rFonts w:ascii="仿宋" w:hAnsi="仿宋" w:eastAsia="仿宋" w:cs="仿宋"/>
                <w:spacing w:val="-4"/>
                <w:sz w:val="20"/>
                <w:szCs w:val="20"/>
              </w:rPr>
              <w:t>车</w:t>
            </w:r>
            <w:r>
              <w:rPr>
                <w:rFonts w:ascii="仿宋" w:hAnsi="仿宋" w:eastAsia="仿宋" w:cs="仿宋"/>
                <w:spacing w:val="-3"/>
                <w:sz w:val="20"/>
                <w:szCs w:val="20"/>
              </w:rPr>
              <w:t>辆运行维护</w:t>
            </w:r>
            <w:r>
              <w:rPr>
                <w:rFonts w:ascii="仿宋" w:hAnsi="仿宋" w:eastAsia="仿宋" w:cs="仿宋"/>
                <w:sz w:val="20"/>
                <w:szCs w:val="20"/>
              </w:rPr>
              <w:t xml:space="preserve"> 费</w:t>
            </w:r>
          </w:p>
        </w:tc>
        <w:tc>
          <w:tcPr>
            <w:tcW w:w="402" w:type="dxa"/>
            <w:tcBorders>
              <w:top w:val="single" w:color="000000" w:sz="2" w:space="0"/>
              <w:bottom w:val="single" w:color="000000" w:sz="2" w:space="0"/>
            </w:tcBorders>
            <w:vAlign w:val="top"/>
          </w:tcPr>
          <w:p w14:paraId="539C8231">
            <w:pPr>
              <w:spacing w:before="205" w:line="185" w:lineRule="auto"/>
              <w:ind w:left="124"/>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c>
          <w:tcPr>
            <w:tcW w:w="402" w:type="dxa"/>
            <w:tcBorders>
              <w:top w:val="single" w:color="000000" w:sz="2" w:space="0"/>
              <w:bottom w:val="single" w:color="000000" w:sz="2" w:space="0"/>
            </w:tcBorders>
            <w:vAlign w:val="top"/>
          </w:tcPr>
          <w:p w14:paraId="4274770B">
            <w:pPr>
              <w:spacing w:before="204"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6BDE1FB">
            <w:pPr>
              <w:spacing w:before="205" w:line="185" w:lineRule="auto"/>
              <w:ind w:left="125"/>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c>
          <w:tcPr>
            <w:tcW w:w="402" w:type="dxa"/>
            <w:tcBorders>
              <w:top w:val="single" w:color="000000" w:sz="2" w:space="0"/>
              <w:bottom w:val="single" w:color="000000" w:sz="2" w:space="0"/>
            </w:tcBorders>
            <w:vAlign w:val="top"/>
          </w:tcPr>
          <w:p w14:paraId="30F0C10D">
            <w:pPr>
              <w:spacing w:before="204"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CFBCF22">
            <w:pPr>
              <w:spacing w:before="204"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4102845B">
            <w:pPr>
              <w:spacing w:before="204"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E46FC0B">
            <w:pPr>
              <w:spacing w:before="204"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47A98E60">
            <w:pPr>
              <w:spacing w:before="204"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32B86821">
            <w:pPr>
              <w:spacing w:before="204"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1499445">
            <w:pPr>
              <w:spacing w:before="204"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7E0BF648">
            <w:pPr>
              <w:spacing w:before="204" w:line="184" w:lineRule="auto"/>
              <w:ind w:left="287"/>
              <w:rPr>
                <w:rFonts w:ascii="黑体" w:hAnsi="黑体" w:eastAsia="黑体" w:cs="黑体"/>
                <w:sz w:val="16"/>
                <w:szCs w:val="16"/>
              </w:rPr>
            </w:pPr>
            <w:r>
              <w:rPr>
                <w:rFonts w:ascii="黑体" w:hAnsi="黑体" w:eastAsia="黑体" w:cs="黑体"/>
                <w:sz w:val="16"/>
                <w:szCs w:val="16"/>
              </w:rPr>
              <w:t>0</w:t>
            </w:r>
          </w:p>
        </w:tc>
      </w:tr>
      <w:tr w14:paraId="6DE47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7" w:type="dxa"/>
            <w:tcBorders>
              <w:top w:val="single" w:color="000000" w:sz="2" w:space="0"/>
              <w:bottom w:val="single" w:color="000000" w:sz="2" w:space="0"/>
            </w:tcBorders>
            <w:vAlign w:val="top"/>
          </w:tcPr>
          <w:p w14:paraId="43A6EDEB">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165D7CA9">
            <w:pPr>
              <w:spacing w:before="1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253AFDEC">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1380" w:type="dxa"/>
            <w:tcBorders>
              <w:top w:val="single" w:color="000000" w:sz="2" w:space="0"/>
              <w:bottom w:val="single" w:color="000000" w:sz="2" w:space="0"/>
            </w:tcBorders>
            <w:vAlign w:val="top"/>
          </w:tcPr>
          <w:p w14:paraId="3E9B00DE">
            <w:pPr>
              <w:spacing w:before="166" w:line="221" w:lineRule="auto"/>
              <w:ind w:left="55"/>
              <w:rPr>
                <w:rFonts w:ascii="仿宋" w:hAnsi="仿宋" w:eastAsia="仿宋" w:cs="仿宋"/>
                <w:sz w:val="20"/>
                <w:szCs w:val="20"/>
              </w:rPr>
            </w:pPr>
            <w:r>
              <w:rPr>
                <w:rFonts w:ascii="仿宋" w:hAnsi="仿宋" w:eastAsia="仿宋" w:cs="仿宋"/>
                <w:spacing w:val="-5"/>
                <w:sz w:val="20"/>
                <w:szCs w:val="20"/>
              </w:rPr>
              <w:t>劳</w:t>
            </w:r>
            <w:r>
              <w:rPr>
                <w:rFonts w:ascii="仿宋" w:hAnsi="仿宋" w:eastAsia="仿宋" w:cs="仿宋"/>
                <w:spacing w:val="-3"/>
                <w:sz w:val="20"/>
                <w:szCs w:val="20"/>
              </w:rPr>
              <w:t>动保障监察</w:t>
            </w:r>
          </w:p>
        </w:tc>
        <w:tc>
          <w:tcPr>
            <w:tcW w:w="1381" w:type="dxa"/>
            <w:tcBorders>
              <w:top w:val="single" w:color="000000" w:sz="2" w:space="0"/>
              <w:bottom w:val="single" w:color="000000" w:sz="2" w:space="0"/>
            </w:tcBorders>
            <w:vAlign w:val="top"/>
          </w:tcPr>
          <w:p w14:paraId="37536CE8">
            <w:pPr>
              <w:spacing w:before="65" w:line="189" w:lineRule="auto"/>
              <w:ind w:left="46" w:right="137" w:firstLine="10"/>
              <w:rPr>
                <w:rFonts w:ascii="仿宋" w:hAnsi="仿宋" w:eastAsia="仿宋" w:cs="仿宋"/>
                <w:sz w:val="20"/>
                <w:szCs w:val="20"/>
              </w:rPr>
            </w:pPr>
            <w:r>
              <w:rPr>
                <w:rFonts w:ascii="仿宋" w:hAnsi="仿宋" w:eastAsia="仿宋" w:cs="仿宋"/>
                <w:spacing w:val="-4"/>
                <w:sz w:val="20"/>
                <w:szCs w:val="20"/>
              </w:rPr>
              <w:t>劳动监察工作</w:t>
            </w:r>
            <w:r>
              <w:rPr>
                <w:rFonts w:ascii="仿宋" w:hAnsi="仿宋" w:eastAsia="仿宋" w:cs="仿宋"/>
                <w:sz w:val="20"/>
                <w:szCs w:val="20"/>
              </w:rPr>
              <w:t xml:space="preserve"> </w:t>
            </w:r>
            <w:r>
              <w:rPr>
                <w:rFonts w:ascii="仿宋" w:hAnsi="仿宋" w:eastAsia="仿宋" w:cs="仿宋"/>
                <w:spacing w:val="-4"/>
                <w:sz w:val="20"/>
                <w:szCs w:val="20"/>
              </w:rPr>
              <w:t>经</w:t>
            </w:r>
            <w:r>
              <w:rPr>
                <w:rFonts w:ascii="仿宋" w:hAnsi="仿宋" w:eastAsia="仿宋" w:cs="仿宋"/>
                <w:spacing w:val="-3"/>
                <w:sz w:val="20"/>
                <w:szCs w:val="20"/>
              </w:rPr>
              <w:t>费</w:t>
            </w:r>
          </w:p>
        </w:tc>
        <w:tc>
          <w:tcPr>
            <w:tcW w:w="402" w:type="dxa"/>
            <w:tcBorders>
              <w:top w:val="single" w:color="000000" w:sz="2" w:space="0"/>
              <w:bottom w:val="single" w:color="000000" w:sz="2" w:space="0"/>
            </w:tcBorders>
            <w:vAlign w:val="top"/>
          </w:tcPr>
          <w:p w14:paraId="001FD7EB">
            <w:pPr>
              <w:spacing w:before="207" w:line="183" w:lineRule="auto"/>
              <w:ind w:left="279"/>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vAlign w:val="top"/>
          </w:tcPr>
          <w:p w14:paraId="6C2AC0FA">
            <w:pPr>
              <w:spacing w:before="204"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0B5A5BB">
            <w:pPr>
              <w:spacing w:before="207" w:line="183" w:lineRule="auto"/>
              <w:ind w:left="280"/>
              <w:rPr>
                <w:rFonts w:ascii="黑体" w:hAnsi="黑体" w:eastAsia="黑体" w:cs="黑体"/>
                <w:sz w:val="16"/>
                <w:szCs w:val="16"/>
              </w:rPr>
            </w:pPr>
            <w:r>
              <w:rPr>
                <w:rFonts w:ascii="黑体" w:hAnsi="黑体" w:eastAsia="黑体" w:cs="黑体"/>
                <w:sz w:val="16"/>
                <w:szCs w:val="16"/>
              </w:rPr>
              <w:t>5</w:t>
            </w:r>
          </w:p>
        </w:tc>
        <w:tc>
          <w:tcPr>
            <w:tcW w:w="402" w:type="dxa"/>
            <w:tcBorders>
              <w:top w:val="single" w:color="000000" w:sz="2" w:space="0"/>
              <w:bottom w:val="single" w:color="000000" w:sz="2" w:space="0"/>
            </w:tcBorders>
            <w:vAlign w:val="top"/>
          </w:tcPr>
          <w:p w14:paraId="7312C4BF">
            <w:pPr>
              <w:spacing w:before="204"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48E0B7B">
            <w:pPr>
              <w:spacing w:before="204"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A5B2A1B">
            <w:pPr>
              <w:spacing w:before="204"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B2DA3B9">
            <w:pPr>
              <w:spacing w:before="204"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970ED0C">
            <w:pPr>
              <w:spacing w:before="204"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F82673A">
            <w:pPr>
              <w:spacing w:before="204"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42ADFC05">
            <w:pPr>
              <w:spacing w:before="204"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5422635A">
            <w:pPr>
              <w:spacing w:before="204" w:line="184" w:lineRule="auto"/>
              <w:ind w:left="287"/>
              <w:rPr>
                <w:rFonts w:ascii="黑体" w:hAnsi="黑体" w:eastAsia="黑体" w:cs="黑体"/>
                <w:sz w:val="16"/>
                <w:szCs w:val="16"/>
              </w:rPr>
            </w:pPr>
            <w:r>
              <w:rPr>
                <w:rFonts w:ascii="黑体" w:hAnsi="黑体" w:eastAsia="黑体" w:cs="黑体"/>
                <w:sz w:val="16"/>
                <w:szCs w:val="16"/>
              </w:rPr>
              <w:t>0</w:t>
            </w:r>
          </w:p>
        </w:tc>
      </w:tr>
      <w:tr w14:paraId="71BA1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14:paraId="34FBDE6A">
            <w:pPr>
              <w:spacing w:before="3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44024B18">
            <w:pPr>
              <w:spacing w:before="299"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2D49B6C2">
            <w:pPr>
              <w:spacing w:before="3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1380" w:type="dxa"/>
            <w:tcBorders>
              <w:top w:val="single" w:color="000000" w:sz="2" w:space="0"/>
              <w:bottom w:val="single" w:color="000000" w:sz="2" w:space="0"/>
            </w:tcBorders>
            <w:vAlign w:val="top"/>
          </w:tcPr>
          <w:p w14:paraId="7AD32C15">
            <w:pPr>
              <w:spacing w:before="266" w:line="221" w:lineRule="auto"/>
              <w:ind w:left="55"/>
              <w:rPr>
                <w:rFonts w:ascii="仿宋" w:hAnsi="仿宋" w:eastAsia="仿宋" w:cs="仿宋"/>
                <w:sz w:val="20"/>
                <w:szCs w:val="20"/>
              </w:rPr>
            </w:pPr>
            <w:r>
              <w:rPr>
                <w:rFonts w:ascii="仿宋" w:hAnsi="仿宋" w:eastAsia="仿宋" w:cs="仿宋"/>
                <w:spacing w:val="-5"/>
                <w:sz w:val="20"/>
                <w:szCs w:val="20"/>
              </w:rPr>
              <w:t>劳</w:t>
            </w:r>
            <w:r>
              <w:rPr>
                <w:rFonts w:ascii="仿宋" w:hAnsi="仿宋" w:eastAsia="仿宋" w:cs="仿宋"/>
                <w:spacing w:val="-3"/>
                <w:sz w:val="20"/>
                <w:szCs w:val="20"/>
              </w:rPr>
              <w:t>动保障监察</w:t>
            </w:r>
          </w:p>
        </w:tc>
        <w:tc>
          <w:tcPr>
            <w:tcW w:w="1381" w:type="dxa"/>
            <w:tcBorders>
              <w:top w:val="single" w:color="000000" w:sz="2" w:space="0"/>
              <w:bottom w:val="single" w:color="000000" w:sz="2" w:space="0"/>
            </w:tcBorders>
            <w:vAlign w:val="top"/>
          </w:tcPr>
          <w:p w14:paraId="476A9664">
            <w:pPr>
              <w:spacing w:before="66" w:line="187" w:lineRule="auto"/>
              <w:ind w:left="50" w:right="137" w:firstLine="6"/>
              <w:rPr>
                <w:rFonts w:ascii="仿宋" w:hAnsi="仿宋" w:eastAsia="仿宋" w:cs="仿宋"/>
                <w:sz w:val="20"/>
                <w:szCs w:val="20"/>
              </w:rPr>
            </w:pPr>
            <w:r>
              <w:rPr>
                <w:rFonts w:ascii="仿宋" w:hAnsi="仿宋" w:eastAsia="仿宋" w:cs="仿宋"/>
                <w:spacing w:val="-4"/>
                <w:sz w:val="20"/>
                <w:szCs w:val="20"/>
              </w:rPr>
              <w:t>劳动监察临聘</w:t>
            </w:r>
            <w:r>
              <w:rPr>
                <w:rFonts w:ascii="仿宋" w:hAnsi="仿宋" w:eastAsia="仿宋" w:cs="仿宋"/>
                <w:sz w:val="20"/>
                <w:szCs w:val="20"/>
              </w:rPr>
              <w:t xml:space="preserve"> </w:t>
            </w:r>
            <w:r>
              <w:rPr>
                <w:rFonts w:ascii="仿宋" w:hAnsi="仿宋" w:eastAsia="仿宋" w:cs="仿宋"/>
                <w:spacing w:val="-4"/>
                <w:sz w:val="20"/>
                <w:szCs w:val="20"/>
              </w:rPr>
              <w:t>人员</w:t>
            </w:r>
            <w:r>
              <w:rPr>
                <w:rFonts w:ascii="仿宋" w:hAnsi="仿宋" w:eastAsia="仿宋" w:cs="仿宋"/>
                <w:spacing w:val="-3"/>
                <w:sz w:val="20"/>
                <w:szCs w:val="20"/>
              </w:rPr>
              <w:t>工</w:t>
            </w:r>
            <w:r>
              <w:rPr>
                <w:rFonts w:ascii="仿宋" w:hAnsi="仿宋" w:eastAsia="仿宋" w:cs="仿宋"/>
                <w:spacing w:val="-2"/>
                <w:sz w:val="20"/>
                <w:szCs w:val="20"/>
              </w:rPr>
              <w:t>资及五</w:t>
            </w:r>
            <w:r>
              <w:rPr>
                <w:rFonts w:ascii="仿宋" w:hAnsi="仿宋" w:eastAsia="仿宋" w:cs="仿宋"/>
                <w:sz w:val="20"/>
                <w:szCs w:val="20"/>
              </w:rPr>
              <w:t xml:space="preserve"> </w:t>
            </w:r>
            <w:r>
              <w:rPr>
                <w:rFonts w:ascii="仿宋" w:hAnsi="仿宋" w:eastAsia="仿宋" w:cs="仿宋"/>
                <w:spacing w:val="-5"/>
                <w:sz w:val="20"/>
                <w:szCs w:val="20"/>
              </w:rPr>
              <w:t>险</w:t>
            </w:r>
            <w:r>
              <w:rPr>
                <w:rFonts w:ascii="仿宋" w:hAnsi="仿宋" w:eastAsia="仿宋" w:cs="仿宋"/>
                <w:spacing w:val="-3"/>
                <w:sz w:val="20"/>
                <w:szCs w:val="20"/>
              </w:rPr>
              <w:t>一金</w:t>
            </w:r>
          </w:p>
        </w:tc>
        <w:tc>
          <w:tcPr>
            <w:tcW w:w="402" w:type="dxa"/>
            <w:tcBorders>
              <w:top w:val="single" w:color="000000" w:sz="2" w:space="0"/>
              <w:bottom w:val="single" w:color="000000" w:sz="2" w:space="0"/>
            </w:tcBorders>
            <w:vAlign w:val="top"/>
          </w:tcPr>
          <w:p w14:paraId="62F3D8F2">
            <w:pPr>
              <w:spacing w:before="224" w:line="210" w:lineRule="auto"/>
              <w:ind w:left="278" w:right="34" w:hanging="235"/>
              <w:rPr>
                <w:rFonts w:ascii="黑体" w:hAnsi="黑体" w:eastAsia="黑体" w:cs="黑体"/>
                <w:sz w:val="16"/>
                <w:szCs w:val="16"/>
              </w:rPr>
            </w:pPr>
            <w:r>
              <w:rPr>
                <w:rFonts w:ascii="黑体" w:hAnsi="黑体" w:eastAsia="黑体" w:cs="黑体"/>
                <w:spacing w:val="-2"/>
                <w:sz w:val="16"/>
                <w:szCs w:val="16"/>
              </w:rPr>
              <w:t>32.</w:t>
            </w:r>
            <w:r>
              <w:rPr>
                <w:rFonts w:ascii="黑体" w:hAnsi="黑体" w:eastAsia="黑体" w:cs="黑体"/>
                <w:spacing w:val="-1"/>
                <w:sz w:val="16"/>
                <w:szCs w:val="16"/>
              </w:rPr>
              <w:t>3</w:t>
            </w:r>
            <w:r>
              <w:rPr>
                <w:rFonts w:ascii="黑体" w:hAnsi="黑体" w:eastAsia="黑体" w:cs="黑体"/>
                <w:sz w:val="16"/>
                <w:szCs w:val="16"/>
              </w:rPr>
              <w:t xml:space="preserve"> </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14:paraId="1E22D196">
            <w:pPr>
              <w:spacing w:line="251" w:lineRule="auto"/>
              <w:rPr>
                <w:rFonts w:ascii="Arial"/>
                <w:sz w:val="21"/>
              </w:rPr>
            </w:pPr>
          </w:p>
          <w:p w14:paraId="5C2D50A5">
            <w:pPr>
              <w:spacing w:before="52"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5914A1C">
            <w:pPr>
              <w:spacing w:line="251" w:lineRule="auto"/>
              <w:rPr>
                <w:rFonts w:ascii="Arial"/>
                <w:sz w:val="21"/>
              </w:rPr>
            </w:pPr>
          </w:p>
          <w:p w14:paraId="6491C6BF">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18FA57C">
            <w:pPr>
              <w:spacing w:before="224" w:line="210" w:lineRule="auto"/>
              <w:ind w:left="280" w:right="33" w:hanging="235"/>
              <w:rPr>
                <w:rFonts w:ascii="黑体" w:hAnsi="黑体" w:eastAsia="黑体" w:cs="黑体"/>
                <w:sz w:val="16"/>
                <w:szCs w:val="16"/>
              </w:rPr>
            </w:pPr>
            <w:r>
              <w:rPr>
                <w:rFonts w:ascii="黑体" w:hAnsi="黑体" w:eastAsia="黑体" w:cs="黑体"/>
                <w:spacing w:val="-2"/>
                <w:sz w:val="16"/>
                <w:szCs w:val="16"/>
              </w:rPr>
              <w:t>32.</w:t>
            </w:r>
            <w:r>
              <w:rPr>
                <w:rFonts w:ascii="黑体" w:hAnsi="黑体" w:eastAsia="黑体" w:cs="黑体"/>
                <w:spacing w:val="-1"/>
                <w:sz w:val="16"/>
                <w:szCs w:val="16"/>
              </w:rPr>
              <w:t>3</w:t>
            </w:r>
            <w:r>
              <w:rPr>
                <w:rFonts w:ascii="黑体" w:hAnsi="黑体" w:eastAsia="黑体" w:cs="黑体"/>
                <w:sz w:val="16"/>
                <w:szCs w:val="16"/>
              </w:rPr>
              <w:t xml:space="preserve"> </w:t>
            </w:r>
            <w:r>
              <w:rPr>
                <w:rFonts w:ascii="黑体" w:hAnsi="黑体" w:eastAsia="黑体" w:cs="黑体"/>
                <w:spacing w:val="-2"/>
                <w:sz w:val="16"/>
                <w:szCs w:val="16"/>
              </w:rPr>
              <w:t>9</w:t>
            </w:r>
          </w:p>
        </w:tc>
        <w:tc>
          <w:tcPr>
            <w:tcW w:w="402" w:type="dxa"/>
            <w:tcBorders>
              <w:top w:val="single" w:color="000000" w:sz="2" w:space="0"/>
              <w:bottom w:val="single" w:color="000000" w:sz="2" w:space="0"/>
            </w:tcBorders>
            <w:vAlign w:val="top"/>
          </w:tcPr>
          <w:p w14:paraId="0B653769">
            <w:pPr>
              <w:spacing w:line="251" w:lineRule="auto"/>
              <w:rPr>
                <w:rFonts w:ascii="Arial"/>
                <w:sz w:val="21"/>
              </w:rPr>
            </w:pPr>
          </w:p>
          <w:p w14:paraId="43761628">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34C34CF1">
            <w:pPr>
              <w:spacing w:line="251" w:lineRule="auto"/>
              <w:rPr>
                <w:rFonts w:ascii="Arial"/>
                <w:sz w:val="21"/>
              </w:rPr>
            </w:pPr>
          </w:p>
          <w:p w14:paraId="78286129">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728CDC5">
            <w:pPr>
              <w:spacing w:line="251" w:lineRule="auto"/>
              <w:rPr>
                <w:rFonts w:ascii="Arial"/>
                <w:sz w:val="21"/>
              </w:rPr>
            </w:pPr>
          </w:p>
          <w:p w14:paraId="3E26CE92">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F0AACDD">
            <w:pPr>
              <w:spacing w:line="251" w:lineRule="auto"/>
              <w:rPr>
                <w:rFonts w:ascii="Arial"/>
                <w:sz w:val="21"/>
              </w:rPr>
            </w:pPr>
          </w:p>
          <w:p w14:paraId="62D6A1CE">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40CF2389">
            <w:pPr>
              <w:spacing w:line="251" w:lineRule="auto"/>
              <w:rPr>
                <w:rFonts w:ascii="Arial"/>
                <w:sz w:val="21"/>
              </w:rPr>
            </w:pPr>
          </w:p>
          <w:p w14:paraId="1BEAF319">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56A7E93B">
            <w:pPr>
              <w:spacing w:line="251" w:lineRule="auto"/>
              <w:rPr>
                <w:rFonts w:ascii="Arial"/>
                <w:sz w:val="21"/>
              </w:rPr>
            </w:pPr>
          </w:p>
          <w:p w14:paraId="1F43BFBB">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1ADEB36B">
            <w:pPr>
              <w:spacing w:line="251" w:lineRule="auto"/>
              <w:rPr>
                <w:rFonts w:ascii="Arial"/>
                <w:sz w:val="21"/>
              </w:rPr>
            </w:pPr>
          </w:p>
          <w:p w14:paraId="0776E035">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14:paraId="42EFF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07" w:type="dxa"/>
            <w:tcBorders>
              <w:top w:val="single" w:color="000000" w:sz="2" w:space="0"/>
              <w:bottom w:val="single" w:color="000000" w:sz="2" w:space="0"/>
            </w:tcBorders>
            <w:vAlign w:val="top"/>
          </w:tcPr>
          <w:p w14:paraId="619C97E5">
            <w:pPr>
              <w:spacing w:line="334" w:lineRule="auto"/>
              <w:rPr>
                <w:rFonts w:ascii="Arial"/>
                <w:sz w:val="21"/>
              </w:rPr>
            </w:pPr>
          </w:p>
          <w:p w14:paraId="0FA92AFA">
            <w:pPr>
              <w:spacing w:before="65"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6854DCFC">
            <w:pPr>
              <w:spacing w:line="333" w:lineRule="auto"/>
              <w:rPr>
                <w:rFonts w:ascii="Arial"/>
                <w:sz w:val="21"/>
              </w:rPr>
            </w:pPr>
          </w:p>
          <w:p w14:paraId="33048519">
            <w:pPr>
              <w:spacing w:before="65"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554ABCBA">
            <w:pPr>
              <w:spacing w:line="334" w:lineRule="auto"/>
              <w:rPr>
                <w:rFonts w:ascii="Arial"/>
                <w:sz w:val="21"/>
              </w:rPr>
            </w:pPr>
          </w:p>
          <w:p w14:paraId="0ED51FFE">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14:paraId="2BF22B2F">
            <w:pPr>
              <w:spacing w:before="168" w:line="19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人力资源</w:t>
            </w:r>
            <w:r>
              <w:rPr>
                <w:rFonts w:ascii="仿宋" w:hAnsi="仿宋" w:eastAsia="仿宋" w:cs="仿宋"/>
                <w:sz w:val="20"/>
                <w:szCs w:val="20"/>
              </w:rPr>
              <w:t xml:space="preserve"> </w:t>
            </w:r>
            <w:r>
              <w:rPr>
                <w:rFonts w:ascii="仿宋" w:hAnsi="仿宋" w:eastAsia="仿宋" w:cs="仿宋"/>
                <w:spacing w:val="-4"/>
                <w:sz w:val="20"/>
                <w:szCs w:val="20"/>
              </w:rPr>
              <w:t>和</w:t>
            </w:r>
            <w:r>
              <w:rPr>
                <w:rFonts w:ascii="仿宋" w:hAnsi="仿宋" w:eastAsia="仿宋" w:cs="仿宋"/>
                <w:spacing w:val="-2"/>
                <w:sz w:val="20"/>
                <w:szCs w:val="20"/>
              </w:rPr>
              <w:t>社会保障管</w:t>
            </w:r>
            <w:r>
              <w:rPr>
                <w:rFonts w:ascii="仿宋" w:hAnsi="仿宋" w:eastAsia="仿宋" w:cs="仿宋"/>
                <w:sz w:val="20"/>
                <w:szCs w:val="20"/>
              </w:rPr>
              <w:t xml:space="preserve"> </w:t>
            </w:r>
            <w:r>
              <w:rPr>
                <w:rFonts w:ascii="仿宋" w:hAnsi="仿宋" w:eastAsia="仿宋" w:cs="仿宋"/>
                <w:spacing w:val="-3"/>
                <w:sz w:val="20"/>
                <w:szCs w:val="20"/>
              </w:rPr>
              <w:t>理</w:t>
            </w:r>
            <w:r>
              <w:rPr>
                <w:rFonts w:ascii="仿宋" w:hAnsi="仿宋" w:eastAsia="仿宋" w:cs="仿宋"/>
                <w:spacing w:val="-2"/>
                <w:sz w:val="20"/>
                <w:szCs w:val="20"/>
              </w:rPr>
              <w:t>事务支出</w:t>
            </w:r>
          </w:p>
        </w:tc>
        <w:tc>
          <w:tcPr>
            <w:tcW w:w="1381" w:type="dxa"/>
            <w:tcBorders>
              <w:top w:val="single" w:color="000000" w:sz="2" w:space="0"/>
              <w:bottom w:val="single" w:color="000000" w:sz="2" w:space="0"/>
            </w:tcBorders>
            <w:vAlign w:val="top"/>
          </w:tcPr>
          <w:p w14:paraId="0BA139EA">
            <w:pPr>
              <w:spacing w:before="68" w:line="186" w:lineRule="auto"/>
              <w:ind w:left="50" w:right="37" w:firstLine="9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村</w:t>
            </w:r>
            <w:r>
              <w:rPr>
                <w:rFonts w:ascii="仿宋" w:hAnsi="仿宋" w:eastAsia="仿宋" w:cs="仿宋"/>
                <w:spacing w:val="-2"/>
                <w:sz w:val="20"/>
                <w:szCs w:val="20"/>
              </w:rPr>
              <w:t>富余劳动</w:t>
            </w:r>
            <w:r>
              <w:rPr>
                <w:rFonts w:ascii="仿宋" w:hAnsi="仿宋" w:eastAsia="仿宋" w:cs="仿宋"/>
                <w:sz w:val="20"/>
                <w:szCs w:val="20"/>
              </w:rPr>
              <w:t xml:space="preserve"> </w:t>
            </w:r>
            <w:r>
              <w:rPr>
                <w:rFonts w:ascii="仿宋" w:hAnsi="仿宋" w:eastAsia="仿宋" w:cs="仿宋"/>
                <w:spacing w:val="-4"/>
                <w:sz w:val="20"/>
                <w:szCs w:val="20"/>
              </w:rPr>
              <w:t>力转</w:t>
            </w:r>
            <w:r>
              <w:rPr>
                <w:rFonts w:ascii="仿宋" w:hAnsi="仿宋" w:eastAsia="仿宋" w:cs="仿宋"/>
                <w:spacing w:val="-3"/>
                <w:sz w:val="20"/>
                <w:szCs w:val="20"/>
              </w:rPr>
              <w:t>移</w:t>
            </w:r>
            <w:r>
              <w:rPr>
                <w:rFonts w:ascii="仿宋" w:hAnsi="仿宋" w:eastAsia="仿宋" w:cs="仿宋"/>
                <w:spacing w:val="-2"/>
                <w:sz w:val="20"/>
                <w:szCs w:val="20"/>
              </w:rPr>
              <w:t>就业带</w:t>
            </w:r>
            <w:r>
              <w:rPr>
                <w:rFonts w:ascii="仿宋" w:hAnsi="仿宋" w:eastAsia="仿宋" w:cs="仿宋"/>
                <w:sz w:val="20"/>
                <w:szCs w:val="20"/>
              </w:rPr>
              <w:t xml:space="preserve"> </w:t>
            </w:r>
            <w:r>
              <w:rPr>
                <w:rFonts w:ascii="仿宋" w:hAnsi="仿宋" w:eastAsia="仿宋" w:cs="仿宋"/>
                <w:spacing w:val="-4"/>
                <w:sz w:val="20"/>
                <w:szCs w:val="20"/>
              </w:rPr>
              <w:t>队干</w:t>
            </w:r>
            <w:r>
              <w:rPr>
                <w:rFonts w:ascii="仿宋" w:hAnsi="仿宋" w:eastAsia="仿宋" w:cs="仿宋"/>
                <w:spacing w:val="-3"/>
                <w:sz w:val="20"/>
                <w:szCs w:val="20"/>
              </w:rPr>
              <w:t>部</w:t>
            </w:r>
            <w:r>
              <w:rPr>
                <w:rFonts w:ascii="仿宋" w:hAnsi="仿宋" w:eastAsia="仿宋" w:cs="仿宋"/>
                <w:spacing w:val="-2"/>
                <w:sz w:val="20"/>
                <w:szCs w:val="20"/>
              </w:rPr>
              <w:t>补贴及</w:t>
            </w:r>
            <w:r>
              <w:rPr>
                <w:rFonts w:ascii="仿宋" w:hAnsi="仿宋" w:eastAsia="仿宋" w:cs="仿宋"/>
                <w:sz w:val="20"/>
                <w:szCs w:val="20"/>
              </w:rPr>
              <w:t xml:space="preserve"> </w:t>
            </w:r>
            <w:r>
              <w:rPr>
                <w:rFonts w:ascii="仿宋" w:hAnsi="仿宋" w:eastAsia="仿宋" w:cs="仿宋"/>
                <w:spacing w:val="-5"/>
                <w:sz w:val="20"/>
                <w:szCs w:val="20"/>
              </w:rPr>
              <w:t>交</w:t>
            </w:r>
            <w:r>
              <w:rPr>
                <w:rFonts w:ascii="仿宋" w:hAnsi="仿宋" w:eastAsia="仿宋" w:cs="仿宋"/>
                <w:spacing w:val="-3"/>
                <w:sz w:val="20"/>
                <w:szCs w:val="20"/>
              </w:rPr>
              <w:t>通费</w:t>
            </w:r>
          </w:p>
        </w:tc>
        <w:tc>
          <w:tcPr>
            <w:tcW w:w="402" w:type="dxa"/>
            <w:tcBorders>
              <w:top w:val="single" w:color="000000" w:sz="2" w:space="0"/>
              <w:bottom w:val="single" w:color="000000" w:sz="2" w:space="0"/>
            </w:tcBorders>
            <w:vAlign w:val="top"/>
          </w:tcPr>
          <w:p w14:paraId="3C518805">
            <w:pPr>
              <w:spacing w:line="352" w:lineRule="auto"/>
              <w:rPr>
                <w:rFonts w:ascii="Arial"/>
                <w:sz w:val="21"/>
              </w:rPr>
            </w:pPr>
          </w:p>
          <w:p w14:paraId="0B41AF82">
            <w:pPr>
              <w:spacing w:before="52" w:line="188" w:lineRule="auto"/>
              <w:ind w:left="131"/>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77</w:t>
            </w:r>
          </w:p>
        </w:tc>
        <w:tc>
          <w:tcPr>
            <w:tcW w:w="402" w:type="dxa"/>
            <w:tcBorders>
              <w:top w:val="single" w:color="000000" w:sz="2" w:space="0"/>
              <w:bottom w:val="single" w:color="000000" w:sz="2" w:space="0"/>
            </w:tcBorders>
            <w:vAlign w:val="top"/>
          </w:tcPr>
          <w:p w14:paraId="73C3DAE2">
            <w:pPr>
              <w:spacing w:line="351" w:lineRule="auto"/>
              <w:rPr>
                <w:rFonts w:ascii="Arial"/>
                <w:sz w:val="21"/>
              </w:rPr>
            </w:pPr>
          </w:p>
          <w:p w14:paraId="3D3CD80F">
            <w:pPr>
              <w:spacing w:before="52"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5B3D493">
            <w:pPr>
              <w:spacing w:line="351" w:lineRule="auto"/>
              <w:rPr>
                <w:rFonts w:ascii="Arial"/>
                <w:sz w:val="21"/>
              </w:rPr>
            </w:pPr>
          </w:p>
          <w:p w14:paraId="58B2CD50">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BCB0095">
            <w:pPr>
              <w:spacing w:line="352" w:lineRule="auto"/>
              <w:rPr>
                <w:rFonts w:ascii="Arial"/>
                <w:sz w:val="21"/>
              </w:rPr>
            </w:pPr>
          </w:p>
          <w:p w14:paraId="31D3062A">
            <w:pPr>
              <w:spacing w:before="52" w:line="188" w:lineRule="auto"/>
              <w:ind w:left="13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77</w:t>
            </w:r>
          </w:p>
        </w:tc>
        <w:tc>
          <w:tcPr>
            <w:tcW w:w="402" w:type="dxa"/>
            <w:tcBorders>
              <w:top w:val="single" w:color="000000" w:sz="2" w:space="0"/>
              <w:bottom w:val="single" w:color="000000" w:sz="2" w:space="0"/>
            </w:tcBorders>
            <w:vAlign w:val="top"/>
          </w:tcPr>
          <w:p w14:paraId="06023918">
            <w:pPr>
              <w:spacing w:line="351" w:lineRule="auto"/>
              <w:rPr>
                <w:rFonts w:ascii="Arial"/>
                <w:sz w:val="21"/>
              </w:rPr>
            </w:pPr>
          </w:p>
          <w:p w14:paraId="3693A5CF">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24E2026">
            <w:pPr>
              <w:spacing w:line="351" w:lineRule="auto"/>
              <w:rPr>
                <w:rFonts w:ascii="Arial"/>
                <w:sz w:val="21"/>
              </w:rPr>
            </w:pPr>
          </w:p>
          <w:p w14:paraId="1FE3C929">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6F03EA8">
            <w:pPr>
              <w:spacing w:line="351" w:lineRule="auto"/>
              <w:rPr>
                <w:rFonts w:ascii="Arial"/>
                <w:sz w:val="21"/>
              </w:rPr>
            </w:pPr>
          </w:p>
          <w:p w14:paraId="534DC7BD">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F186134">
            <w:pPr>
              <w:spacing w:line="351" w:lineRule="auto"/>
              <w:rPr>
                <w:rFonts w:ascii="Arial"/>
                <w:sz w:val="21"/>
              </w:rPr>
            </w:pPr>
          </w:p>
          <w:p w14:paraId="5137EC92">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A8682CC">
            <w:pPr>
              <w:spacing w:line="351" w:lineRule="auto"/>
              <w:rPr>
                <w:rFonts w:ascii="Arial"/>
                <w:sz w:val="21"/>
              </w:rPr>
            </w:pPr>
          </w:p>
          <w:p w14:paraId="09167226">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EEC1D3F">
            <w:pPr>
              <w:spacing w:line="351" w:lineRule="auto"/>
              <w:rPr>
                <w:rFonts w:ascii="Arial"/>
                <w:sz w:val="21"/>
              </w:rPr>
            </w:pPr>
          </w:p>
          <w:p w14:paraId="083A4B27">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51EECE0D">
            <w:pPr>
              <w:spacing w:line="351" w:lineRule="auto"/>
              <w:rPr>
                <w:rFonts w:ascii="Arial"/>
                <w:sz w:val="21"/>
              </w:rPr>
            </w:pPr>
          </w:p>
          <w:p w14:paraId="23E5159E">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14:paraId="723F8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407" w:type="dxa"/>
            <w:tcBorders>
              <w:top w:val="single" w:color="000000" w:sz="2" w:space="0"/>
              <w:bottom w:val="single" w:color="000000" w:sz="2" w:space="0"/>
            </w:tcBorders>
            <w:vAlign w:val="top"/>
          </w:tcPr>
          <w:p w14:paraId="566E98F2">
            <w:pPr>
              <w:spacing w:line="335" w:lineRule="auto"/>
              <w:rPr>
                <w:rFonts w:ascii="Arial"/>
                <w:sz w:val="21"/>
              </w:rPr>
            </w:pPr>
          </w:p>
          <w:p w14:paraId="3137A292">
            <w:pPr>
              <w:spacing w:before="65"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419A4BC8">
            <w:pPr>
              <w:spacing w:line="334" w:lineRule="auto"/>
              <w:rPr>
                <w:rFonts w:ascii="Arial"/>
                <w:sz w:val="21"/>
              </w:rPr>
            </w:pPr>
          </w:p>
          <w:p w14:paraId="64BF1BBE">
            <w:pPr>
              <w:spacing w:before="65"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27384210">
            <w:pPr>
              <w:spacing w:line="335" w:lineRule="auto"/>
              <w:rPr>
                <w:rFonts w:ascii="Arial"/>
                <w:sz w:val="21"/>
              </w:rPr>
            </w:pPr>
          </w:p>
          <w:p w14:paraId="205FA0F6">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14:paraId="5572515D">
            <w:pPr>
              <w:spacing w:before="169" w:line="197"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人力资源</w:t>
            </w:r>
            <w:r>
              <w:rPr>
                <w:rFonts w:ascii="仿宋" w:hAnsi="仿宋" w:eastAsia="仿宋" w:cs="仿宋"/>
                <w:sz w:val="20"/>
                <w:szCs w:val="20"/>
              </w:rPr>
              <w:t xml:space="preserve"> </w:t>
            </w:r>
            <w:r>
              <w:rPr>
                <w:rFonts w:ascii="仿宋" w:hAnsi="仿宋" w:eastAsia="仿宋" w:cs="仿宋"/>
                <w:spacing w:val="-4"/>
                <w:sz w:val="20"/>
                <w:szCs w:val="20"/>
              </w:rPr>
              <w:t>和</w:t>
            </w:r>
            <w:r>
              <w:rPr>
                <w:rFonts w:ascii="仿宋" w:hAnsi="仿宋" w:eastAsia="仿宋" w:cs="仿宋"/>
                <w:spacing w:val="-2"/>
                <w:sz w:val="20"/>
                <w:szCs w:val="20"/>
              </w:rPr>
              <w:t>社会保障管</w:t>
            </w:r>
            <w:r>
              <w:rPr>
                <w:rFonts w:ascii="仿宋" w:hAnsi="仿宋" w:eastAsia="仿宋" w:cs="仿宋"/>
                <w:sz w:val="20"/>
                <w:szCs w:val="20"/>
              </w:rPr>
              <w:t xml:space="preserve"> </w:t>
            </w:r>
            <w:r>
              <w:rPr>
                <w:rFonts w:ascii="仿宋" w:hAnsi="仿宋" w:eastAsia="仿宋" w:cs="仿宋"/>
                <w:spacing w:val="-3"/>
                <w:sz w:val="20"/>
                <w:szCs w:val="20"/>
              </w:rPr>
              <w:t>理</w:t>
            </w:r>
            <w:r>
              <w:rPr>
                <w:rFonts w:ascii="仿宋" w:hAnsi="仿宋" w:eastAsia="仿宋" w:cs="仿宋"/>
                <w:spacing w:val="-2"/>
                <w:sz w:val="20"/>
                <w:szCs w:val="20"/>
              </w:rPr>
              <w:t>事务支出</w:t>
            </w:r>
          </w:p>
        </w:tc>
        <w:tc>
          <w:tcPr>
            <w:tcW w:w="1381" w:type="dxa"/>
            <w:tcBorders>
              <w:top w:val="single" w:color="000000" w:sz="2" w:space="0"/>
              <w:bottom w:val="single" w:color="000000" w:sz="2" w:space="0"/>
            </w:tcBorders>
            <w:vAlign w:val="top"/>
          </w:tcPr>
          <w:p w14:paraId="3929BA46">
            <w:pPr>
              <w:spacing w:before="68" w:line="186" w:lineRule="auto"/>
              <w:ind w:left="47" w:right="137" w:firstLine="4"/>
              <w:rPr>
                <w:rFonts w:ascii="仿宋" w:hAnsi="仿宋" w:eastAsia="仿宋" w:cs="仿宋"/>
                <w:sz w:val="20"/>
                <w:szCs w:val="20"/>
              </w:rPr>
            </w:pPr>
            <w:r>
              <w:rPr>
                <w:rFonts w:ascii="仿宋" w:hAnsi="仿宋" w:eastAsia="仿宋" w:cs="仿宋"/>
                <w:spacing w:val="-4"/>
                <w:sz w:val="20"/>
                <w:szCs w:val="20"/>
              </w:rPr>
              <w:t>三</w:t>
            </w:r>
            <w:r>
              <w:rPr>
                <w:rFonts w:ascii="仿宋" w:hAnsi="仿宋" w:eastAsia="仿宋" w:cs="仿宋"/>
                <w:spacing w:val="-3"/>
                <w:sz w:val="20"/>
                <w:szCs w:val="20"/>
              </w:rPr>
              <w:t>支一扶单位</w:t>
            </w:r>
            <w:r>
              <w:rPr>
                <w:rFonts w:ascii="仿宋" w:hAnsi="仿宋" w:eastAsia="仿宋" w:cs="仿宋"/>
                <w:sz w:val="20"/>
                <w:szCs w:val="20"/>
              </w:rPr>
              <w:t xml:space="preserve"> </w:t>
            </w:r>
            <w:r>
              <w:rPr>
                <w:rFonts w:ascii="仿宋" w:hAnsi="仿宋" w:eastAsia="仿宋" w:cs="仿宋"/>
                <w:spacing w:val="-4"/>
                <w:sz w:val="20"/>
                <w:szCs w:val="20"/>
              </w:rPr>
              <w:t>部</w:t>
            </w:r>
            <w:r>
              <w:rPr>
                <w:rFonts w:ascii="仿宋" w:hAnsi="仿宋" w:eastAsia="仿宋" w:cs="仿宋"/>
                <w:spacing w:val="-3"/>
                <w:sz w:val="20"/>
                <w:szCs w:val="20"/>
              </w:rPr>
              <w:t>分</w:t>
            </w:r>
            <w:r>
              <w:rPr>
                <w:rFonts w:ascii="仿宋" w:hAnsi="仿宋" w:eastAsia="仿宋" w:cs="仿宋"/>
                <w:spacing w:val="-2"/>
                <w:sz w:val="20"/>
                <w:szCs w:val="20"/>
              </w:rPr>
              <w:t>社会、医</w:t>
            </w:r>
            <w:r>
              <w:rPr>
                <w:rFonts w:ascii="仿宋" w:hAnsi="仿宋" w:eastAsia="仿宋" w:cs="仿宋"/>
                <w:sz w:val="20"/>
                <w:szCs w:val="20"/>
              </w:rPr>
              <w:t xml:space="preserve"> </w:t>
            </w:r>
            <w:r>
              <w:rPr>
                <w:rFonts w:ascii="仿宋" w:hAnsi="仿宋" w:eastAsia="仿宋" w:cs="仿宋"/>
                <w:spacing w:val="-4"/>
                <w:sz w:val="20"/>
                <w:szCs w:val="20"/>
              </w:rPr>
              <w:t>疗</w:t>
            </w:r>
            <w:r>
              <w:rPr>
                <w:rFonts w:ascii="仿宋" w:hAnsi="仿宋" w:eastAsia="仿宋" w:cs="仿宋"/>
                <w:spacing w:val="-3"/>
                <w:sz w:val="20"/>
                <w:szCs w:val="20"/>
              </w:rPr>
              <w:t>保</w:t>
            </w:r>
            <w:r>
              <w:rPr>
                <w:rFonts w:ascii="仿宋" w:hAnsi="仿宋" w:eastAsia="仿宋" w:cs="仿宋"/>
                <w:spacing w:val="-2"/>
                <w:sz w:val="20"/>
                <w:szCs w:val="20"/>
              </w:rPr>
              <w:t>险及生活</w:t>
            </w:r>
            <w:r>
              <w:rPr>
                <w:rFonts w:ascii="仿宋" w:hAnsi="仿宋" w:eastAsia="仿宋" w:cs="仿宋"/>
                <w:sz w:val="20"/>
                <w:szCs w:val="20"/>
              </w:rPr>
              <w:t xml:space="preserve"> </w:t>
            </w:r>
            <w:r>
              <w:rPr>
                <w:rFonts w:ascii="仿宋" w:hAnsi="仿宋" w:eastAsia="仿宋" w:cs="仿宋"/>
                <w:spacing w:val="-4"/>
                <w:sz w:val="20"/>
                <w:szCs w:val="20"/>
              </w:rPr>
              <w:t>补</w:t>
            </w:r>
            <w:r>
              <w:rPr>
                <w:rFonts w:ascii="仿宋" w:hAnsi="仿宋" w:eastAsia="仿宋" w:cs="仿宋"/>
                <w:spacing w:val="-3"/>
                <w:sz w:val="20"/>
                <w:szCs w:val="20"/>
              </w:rPr>
              <w:t>助</w:t>
            </w:r>
          </w:p>
        </w:tc>
        <w:tc>
          <w:tcPr>
            <w:tcW w:w="402" w:type="dxa"/>
            <w:tcBorders>
              <w:top w:val="single" w:color="000000" w:sz="2" w:space="0"/>
              <w:bottom w:val="single" w:color="000000" w:sz="2" w:space="0"/>
            </w:tcBorders>
            <w:vAlign w:val="top"/>
          </w:tcPr>
          <w:p w14:paraId="0EF6D03B">
            <w:pPr>
              <w:spacing w:line="272" w:lineRule="auto"/>
              <w:rPr>
                <w:rFonts w:ascii="Arial"/>
                <w:sz w:val="21"/>
              </w:rPr>
            </w:pPr>
          </w:p>
          <w:p w14:paraId="6A8566A7">
            <w:pPr>
              <w:spacing w:before="52" w:line="211" w:lineRule="auto"/>
              <w:ind w:left="281" w:right="34" w:hanging="239"/>
              <w:rPr>
                <w:rFonts w:ascii="黑体" w:hAnsi="黑体" w:eastAsia="黑体" w:cs="黑体"/>
                <w:sz w:val="16"/>
                <w:szCs w:val="16"/>
              </w:rPr>
            </w:pPr>
            <w:r>
              <w:rPr>
                <w:rFonts w:ascii="黑体" w:hAnsi="黑体" w:eastAsia="黑体" w:cs="黑体"/>
                <w:spacing w:val="-2"/>
                <w:sz w:val="16"/>
                <w:szCs w:val="16"/>
              </w:rPr>
              <w:t>62</w:t>
            </w:r>
            <w:r>
              <w:rPr>
                <w:rFonts w:ascii="黑体" w:hAnsi="黑体" w:eastAsia="黑体" w:cs="黑体"/>
                <w:spacing w:val="-1"/>
                <w:sz w:val="16"/>
                <w:szCs w:val="16"/>
              </w:rPr>
              <w:t>.2</w:t>
            </w:r>
            <w:r>
              <w:rPr>
                <w:rFonts w:ascii="黑体" w:hAnsi="黑体" w:eastAsia="黑体" w:cs="黑体"/>
                <w:sz w:val="16"/>
                <w:szCs w:val="16"/>
              </w:rPr>
              <w:t xml:space="preserve"> </w:t>
            </w:r>
            <w:r>
              <w:rPr>
                <w:rFonts w:ascii="黑体" w:hAnsi="黑体" w:eastAsia="黑体" w:cs="黑体"/>
                <w:spacing w:val="-5"/>
                <w:sz w:val="16"/>
                <w:szCs w:val="16"/>
              </w:rPr>
              <w:t>2</w:t>
            </w:r>
          </w:p>
        </w:tc>
        <w:tc>
          <w:tcPr>
            <w:tcW w:w="402" w:type="dxa"/>
            <w:tcBorders>
              <w:top w:val="single" w:color="000000" w:sz="2" w:space="0"/>
              <w:bottom w:val="single" w:color="000000" w:sz="2" w:space="0"/>
            </w:tcBorders>
            <w:vAlign w:val="top"/>
          </w:tcPr>
          <w:p w14:paraId="725688BD">
            <w:pPr>
              <w:spacing w:line="352" w:lineRule="auto"/>
              <w:rPr>
                <w:rFonts w:ascii="Arial"/>
                <w:sz w:val="21"/>
              </w:rPr>
            </w:pPr>
          </w:p>
          <w:p w14:paraId="749ADF4C">
            <w:pPr>
              <w:spacing w:before="52"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E8CF9B4">
            <w:pPr>
              <w:spacing w:line="352" w:lineRule="auto"/>
              <w:rPr>
                <w:rFonts w:ascii="Arial"/>
                <w:sz w:val="21"/>
              </w:rPr>
            </w:pPr>
          </w:p>
          <w:p w14:paraId="61D0B54D">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079A90B">
            <w:pPr>
              <w:spacing w:line="272" w:lineRule="auto"/>
              <w:rPr>
                <w:rFonts w:ascii="Arial"/>
                <w:sz w:val="21"/>
              </w:rPr>
            </w:pPr>
          </w:p>
          <w:p w14:paraId="20E3AD67">
            <w:pPr>
              <w:spacing w:before="52" w:line="211" w:lineRule="auto"/>
              <w:ind w:left="283" w:right="33" w:hanging="239"/>
              <w:rPr>
                <w:rFonts w:ascii="黑体" w:hAnsi="黑体" w:eastAsia="黑体" w:cs="黑体"/>
                <w:sz w:val="16"/>
                <w:szCs w:val="16"/>
              </w:rPr>
            </w:pPr>
            <w:r>
              <w:rPr>
                <w:rFonts w:ascii="黑体" w:hAnsi="黑体" w:eastAsia="黑体" w:cs="黑体"/>
                <w:spacing w:val="-2"/>
                <w:sz w:val="16"/>
                <w:szCs w:val="16"/>
              </w:rPr>
              <w:t>62</w:t>
            </w:r>
            <w:r>
              <w:rPr>
                <w:rFonts w:ascii="黑体" w:hAnsi="黑体" w:eastAsia="黑体" w:cs="黑体"/>
                <w:spacing w:val="-1"/>
                <w:sz w:val="16"/>
                <w:szCs w:val="16"/>
              </w:rPr>
              <w:t>.2</w:t>
            </w:r>
            <w:r>
              <w:rPr>
                <w:rFonts w:ascii="黑体" w:hAnsi="黑体" w:eastAsia="黑体" w:cs="黑体"/>
                <w:sz w:val="16"/>
                <w:szCs w:val="16"/>
              </w:rPr>
              <w:t xml:space="preserve"> </w:t>
            </w:r>
            <w:r>
              <w:rPr>
                <w:rFonts w:ascii="黑体" w:hAnsi="黑体" w:eastAsia="黑体" w:cs="黑体"/>
                <w:spacing w:val="-5"/>
                <w:sz w:val="16"/>
                <w:szCs w:val="16"/>
              </w:rPr>
              <w:t>2</w:t>
            </w:r>
          </w:p>
        </w:tc>
        <w:tc>
          <w:tcPr>
            <w:tcW w:w="402" w:type="dxa"/>
            <w:tcBorders>
              <w:top w:val="single" w:color="000000" w:sz="2" w:space="0"/>
              <w:bottom w:val="single" w:color="000000" w:sz="2" w:space="0"/>
            </w:tcBorders>
            <w:vAlign w:val="top"/>
          </w:tcPr>
          <w:p w14:paraId="415B1A7B">
            <w:pPr>
              <w:spacing w:line="352" w:lineRule="auto"/>
              <w:rPr>
                <w:rFonts w:ascii="Arial"/>
                <w:sz w:val="21"/>
              </w:rPr>
            </w:pPr>
          </w:p>
          <w:p w14:paraId="22E2BAD5">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15BDC78A">
            <w:pPr>
              <w:spacing w:line="352" w:lineRule="auto"/>
              <w:rPr>
                <w:rFonts w:ascii="Arial"/>
                <w:sz w:val="21"/>
              </w:rPr>
            </w:pPr>
          </w:p>
          <w:p w14:paraId="304F49E4">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1DF06C75">
            <w:pPr>
              <w:spacing w:line="352" w:lineRule="auto"/>
              <w:rPr>
                <w:rFonts w:ascii="Arial"/>
                <w:sz w:val="21"/>
              </w:rPr>
            </w:pPr>
          </w:p>
          <w:p w14:paraId="13F8E5F9">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44B70B12">
            <w:pPr>
              <w:spacing w:line="352" w:lineRule="auto"/>
              <w:rPr>
                <w:rFonts w:ascii="Arial"/>
                <w:sz w:val="21"/>
              </w:rPr>
            </w:pPr>
          </w:p>
          <w:p w14:paraId="462873B2">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1BF9137F">
            <w:pPr>
              <w:spacing w:line="352" w:lineRule="auto"/>
              <w:rPr>
                <w:rFonts w:ascii="Arial"/>
                <w:sz w:val="21"/>
              </w:rPr>
            </w:pPr>
          </w:p>
          <w:p w14:paraId="0E9A9975">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7A017C7">
            <w:pPr>
              <w:spacing w:line="352" w:lineRule="auto"/>
              <w:rPr>
                <w:rFonts w:ascii="Arial"/>
                <w:sz w:val="21"/>
              </w:rPr>
            </w:pPr>
          </w:p>
          <w:p w14:paraId="7F4C7DA0">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758CA05F">
            <w:pPr>
              <w:spacing w:line="352" w:lineRule="auto"/>
              <w:rPr>
                <w:rFonts w:ascii="Arial"/>
                <w:sz w:val="21"/>
              </w:rPr>
            </w:pPr>
          </w:p>
          <w:p w14:paraId="2B5B2DB9">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14:paraId="7BDA3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407" w:type="dxa"/>
            <w:tcBorders>
              <w:top w:val="single" w:color="000000" w:sz="2" w:space="0"/>
              <w:bottom w:val="single" w:color="000000" w:sz="2" w:space="0"/>
            </w:tcBorders>
            <w:vAlign w:val="top"/>
          </w:tcPr>
          <w:p w14:paraId="37238D16">
            <w:pPr>
              <w:spacing w:before="30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402" w:type="dxa"/>
            <w:tcBorders>
              <w:top w:val="single" w:color="000000" w:sz="2" w:space="0"/>
              <w:bottom w:val="single" w:color="000000" w:sz="2" w:space="0"/>
            </w:tcBorders>
            <w:vAlign w:val="top"/>
          </w:tcPr>
          <w:p w14:paraId="7993C5F2">
            <w:pPr>
              <w:spacing w:before="30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402" w:type="dxa"/>
            <w:tcBorders>
              <w:top w:val="single" w:color="000000" w:sz="2" w:space="0"/>
              <w:bottom w:val="single" w:color="000000" w:sz="2" w:space="0"/>
            </w:tcBorders>
            <w:vAlign w:val="top"/>
          </w:tcPr>
          <w:p w14:paraId="146E160D">
            <w:pPr>
              <w:spacing w:before="303"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1380" w:type="dxa"/>
            <w:tcBorders>
              <w:top w:val="single" w:color="000000" w:sz="2" w:space="0"/>
              <w:bottom w:val="single" w:color="000000" w:sz="2" w:space="0"/>
            </w:tcBorders>
            <w:vAlign w:val="top"/>
          </w:tcPr>
          <w:p w14:paraId="570AF755">
            <w:pPr>
              <w:spacing w:before="69" w:line="186" w:lineRule="auto"/>
              <w:ind w:left="45" w:right="138" w:firstLine="1"/>
              <w:rPr>
                <w:rFonts w:ascii="仿宋" w:hAnsi="仿宋" w:eastAsia="仿宋" w:cs="仿宋"/>
                <w:sz w:val="20"/>
                <w:szCs w:val="20"/>
              </w:rPr>
            </w:pPr>
            <w:r>
              <w:rPr>
                <w:rFonts w:ascii="仿宋" w:hAnsi="仿宋" w:eastAsia="仿宋" w:cs="仿宋"/>
                <w:spacing w:val="-4"/>
                <w:sz w:val="20"/>
                <w:szCs w:val="20"/>
              </w:rPr>
              <w:t>其</w:t>
            </w:r>
            <w:r>
              <w:rPr>
                <w:rFonts w:ascii="仿宋" w:hAnsi="仿宋" w:eastAsia="仿宋" w:cs="仿宋"/>
                <w:spacing w:val="-3"/>
                <w:sz w:val="20"/>
                <w:szCs w:val="20"/>
              </w:rPr>
              <w:t>他</w:t>
            </w:r>
            <w:r>
              <w:rPr>
                <w:rFonts w:ascii="仿宋" w:hAnsi="仿宋" w:eastAsia="仿宋" w:cs="仿宋"/>
                <w:spacing w:val="-2"/>
                <w:sz w:val="20"/>
                <w:szCs w:val="20"/>
              </w:rPr>
              <w:t>人力资源</w:t>
            </w:r>
            <w:r>
              <w:rPr>
                <w:rFonts w:ascii="仿宋" w:hAnsi="仿宋" w:eastAsia="仿宋" w:cs="仿宋"/>
                <w:sz w:val="20"/>
                <w:szCs w:val="20"/>
              </w:rPr>
              <w:t xml:space="preserve"> </w:t>
            </w:r>
            <w:r>
              <w:rPr>
                <w:rFonts w:ascii="仿宋" w:hAnsi="仿宋" w:eastAsia="仿宋" w:cs="仿宋"/>
                <w:spacing w:val="-4"/>
                <w:sz w:val="20"/>
                <w:szCs w:val="20"/>
              </w:rPr>
              <w:t>和</w:t>
            </w:r>
            <w:r>
              <w:rPr>
                <w:rFonts w:ascii="仿宋" w:hAnsi="仿宋" w:eastAsia="仿宋" w:cs="仿宋"/>
                <w:spacing w:val="-2"/>
                <w:sz w:val="20"/>
                <w:szCs w:val="20"/>
              </w:rPr>
              <w:t>社会保障管</w:t>
            </w:r>
            <w:r>
              <w:rPr>
                <w:rFonts w:ascii="仿宋" w:hAnsi="仿宋" w:eastAsia="仿宋" w:cs="仿宋"/>
                <w:sz w:val="20"/>
                <w:szCs w:val="20"/>
              </w:rPr>
              <w:t xml:space="preserve"> </w:t>
            </w:r>
            <w:r>
              <w:rPr>
                <w:rFonts w:ascii="仿宋" w:hAnsi="仿宋" w:eastAsia="仿宋" w:cs="仿宋"/>
                <w:spacing w:val="-3"/>
                <w:sz w:val="20"/>
                <w:szCs w:val="20"/>
              </w:rPr>
              <w:t>理</w:t>
            </w:r>
            <w:r>
              <w:rPr>
                <w:rFonts w:ascii="仿宋" w:hAnsi="仿宋" w:eastAsia="仿宋" w:cs="仿宋"/>
                <w:spacing w:val="-2"/>
                <w:sz w:val="20"/>
                <w:szCs w:val="20"/>
              </w:rPr>
              <w:t>事务支出</w:t>
            </w:r>
          </w:p>
        </w:tc>
        <w:tc>
          <w:tcPr>
            <w:tcW w:w="1381" w:type="dxa"/>
            <w:tcBorders>
              <w:top w:val="single" w:color="000000" w:sz="2" w:space="0"/>
              <w:bottom w:val="single" w:color="000000" w:sz="2" w:space="0"/>
            </w:tcBorders>
            <w:vAlign w:val="top"/>
          </w:tcPr>
          <w:p w14:paraId="1D229EE0">
            <w:pPr>
              <w:spacing w:before="168" w:line="202" w:lineRule="auto"/>
              <w:ind w:left="57" w:right="137" w:hanging="10"/>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3"/>
                <w:sz w:val="20"/>
                <w:szCs w:val="20"/>
              </w:rPr>
              <w:t>民</w:t>
            </w:r>
            <w:r>
              <w:rPr>
                <w:rFonts w:ascii="仿宋" w:hAnsi="仿宋" w:eastAsia="仿宋" w:cs="仿宋"/>
                <w:spacing w:val="-2"/>
                <w:sz w:val="20"/>
                <w:szCs w:val="20"/>
              </w:rPr>
              <w:t>工工资应</w:t>
            </w:r>
            <w:r>
              <w:rPr>
                <w:rFonts w:ascii="仿宋" w:hAnsi="仿宋" w:eastAsia="仿宋" w:cs="仿宋"/>
                <w:sz w:val="20"/>
                <w:szCs w:val="20"/>
              </w:rPr>
              <w:t xml:space="preserve"> </w:t>
            </w:r>
            <w:r>
              <w:rPr>
                <w:rFonts w:ascii="仿宋" w:hAnsi="仿宋" w:eastAsia="仿宋" w:cs="仿宋"/>
                <w:spacing w:val="-7"/>
                <w:sz w:val="20"/>
                <w:szCs w:val="20"/>
              </w:rPr>
              <w:t>急</w:t>
            </w:r>
            <w:r>
              <w:rPr>
                <w:rFonts w:ascii="仿宋" w:hAnsi="仿宋" w:eastAsia="仿宋" w:cs="仿宋"/>
                <w:spacing w:val="-4"/>
                <w:sz w:val="20"/>
                <w:szCs w:val="20"/>
              </w:rPr>
              <w:t>周转金</w:t>
            </w:r>
          </w:p>
        </w:tc>
        <w:tc>
          <w:tcPr>
            <w:tcW w:w="402" w:type="dxa"/>
            <w:tcBorders>
              <w:top w:val="single" w:color="000000" w:sz="2" w:space="0"/>
              <w:bottom w:val="single" w:color="000000" w:sz="2" w:space="0"/>
            </w:tcBorders>
            <w:vAlign w:val="top"/>
          </w:tcPr>
          <w:p w14:paraId="77EAB29D">
            <w:pPr>
              <w:spacing w:line="253" w:lineRule="auto"/>
              <w:rPr>
                <w:rFonts w:ascii="Arial"/>
                <w:sz w:val="21"/>
              </w:rPr>
            </w:pPr>
          </w:p>
          <w:p w14:paraId="5178EBE1">
            <w:pPr>
              <w:spacing w:before="52" w:line="185" w:lineRule="auto"/>
              <w:ind w:left="123"/>
              <w:rPr>
                <w:rFonts w:ascii="黑体" w:hAnsi="黑体" w:eastAsia="黑体" w:cs="黑体"/>
                <w:sz w:val="16"/>
                <w:szCs w:val="16"/>
              </w:rPr>
            </w:pPr>
            <w:r>
              <w:rPr>
                <w:rFonts w:ascii="黑体" w:hAnsi="黑体" w:eastAsia="黑体" w:cs="黑体"/>
                <w:spacing w:val="-2"/>
                <w:sz w:val="16"/>
                <w:szCs w:val="16"/>
              </w:rPr>
              <w:t>30</w:t>
            </w:r>
            <w:r>
              <w:rPr>
                <w:rFonts w:ascii="黑体" w:hAnsi="黑体" w:eastAsia="黑体" w:cs="黑体"/>
                <w:spacing w:val="-1"/>
                <w:sz w:val="16"/>
                <w:szCs w:val="16"/>
              </w:rPr>
              <w:t>0</w:t>
            </w:r>
          </w:p>
        </w:tc>
        <w:tc>
          <w:tcPr>
            <w:tcW w:w="402" w:type="dxa"/>
            <w:tcBorders>
              <w:top w:val="single" w:color="000000" w:sz="2" w:space="0"/>
              <w:bottom w:val="single" w:color="000000" w:sz="2" w:space="0"/>
            </w:tcBorders>
            <w:vAlign w:val="top"/>
          </w:tcPr>
          <w:p w14:paraId="0861794D">
            <w:pPr>
              <w:spacing w:line="254" w:lineRule="auto"/>
              <w:rPr>
                <w:rFonts w:ascii="Arial"/>
                <w:sz w:val="21"/>
              </w:rPr>
            </w:pPr>
          </w:p>
          <w:p w14:paraId="2DA853D0">
            <w:pPr>
              <w:spacing w:before="52"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1EA2F4C">
            <w:pPr>
              <w:spacing w:line="254" w:lineRule="auto"/>
              <w:rPr>
                <w:rFonts w:ascii="Arial"/>
                <w:sz w:val="21"/>
              </w:rPr>
            </w:pPr>
          </w:p>
          <w:p w14:paraId="09BE3EB3">
            <w:pPr>
              <w:spacing w:before="52" w:line="184" w:lineRule="auto"/>
              <w:ind w:left="283"/>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16AAD484">
            <w:pPr>
              <w:spacing w:line="253" w:lineRule="auto"/>
              <w:rPr>
                <w:rFonts w:ascii="Arial"/>
                <w:sz w:val="21"/>
              </w:rPr>
            </w:pPr>
          </w:p>
          <w:p w14:paraId="5AC976FA">
            <w:pPr>
              <w:spacing w:before="52" w:line="185" w:lineRule="auto"/>
              <w:ind w:left="125"/>
              <w:rPr>
                <w:rFonts w:ascii="黑体" w:hAnsi="黑体" w:eastAsia="黑体" w:cs="黑体"/>
                <w:sz w:val="16"/>
                <w:szCs w:val="16"/>
              </w:rPr>
            </w:pPr>
            <w:r>
              <w:rPr>
                <w:rFonts w:ascii="黑体" w:hAnsi="黑体" w:eastAsia="黑体" w:cs="黑体"/>
                <w:spacing w:val="-2"/>
                <w:sz w:val="16"/>
                <w:szCs w:val="16"/>
              </w:rPr>
              <w:t>30</w:t>
            </w:r>
            <w:r>
              <w:rPr>
                <w:rFonts w:ascii="黑体" w:hAnsi="黑体" w:eastAsia="黑体" w:cs="黑体"/>
                <w:spacing w:val="-1"/>
                <w:sz w:val="16"/>
                <w:szCs w:val="16"/>
              </w:rPr>
              <w:t>0</w:t>
            </w:r>
          </w:p>
        </w:tc>
        <w:tc>
          <w:tcPr>
            <w:tcW w:w="402" w:type="dxa"/>
            <w:tcBorders>
              <w:top w:val="single" w:color="000000" w:sz="2" w:space="0"/>
              <w:bottom w:val="single" w:color="000000" w:sz="2" w:space="0"/>
            </w:tcBorders>
            <w:vAlign w:val="top"/>
          </w:tcPr>
          <w:p w14:paraId="40A888A8">
            <w:pPr>
              <w:spacing w:line="254" w:lineRule="auto"/>
              <w:rPr>
                <w:rFonts w:ascii="Arial"/>
                <w:sz w:val="21"/>
              </w:rPr>
            </w:pPr>
          </w:p>
          <w:p w14:paraId="3A84179D">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3175D79">
            <w:pPr>
              <w:spacing w:line="254" w:lineRule="auto"/>
              <w:rPr>
                <w:rFonts w:ascii="Arial"/>
                <w:sz w:val="21"/>
              </w:rPr>
            </w:pPr>
          </w:p>
          <w:p w14:paraId="7DC7E931">
            <w:pPr>
              <w:spacing w:before="52"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2FF8394A">
            <w:pPr>
              <w:spacing w:line="254" w:lineRule="auto"/>
              <w:rPr>
                <w:rFonts w:ascii="Arial"/>
                <w:sz w:val="21"/>
              </w:rPr>
            </w:pPr>
          </w:p>
          <w:p w14:paraId="1FE85C27">
            <w:pPr>
              <w:spacing w:before="52"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1E8E005D">
            <w:pPr>
              <w:spacing w:line="254" w:lineRule="auto"/>
              <w:rPr>
                <w:rFonts w:ascii="Arial"/>
                <w:sz w:val="21"/>
              </w:rPr>
            </w:pPr>
          </w:p>
          <w:p w14:paraId="37D502A8">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C874771">
            <w:pPr>
              <w:spacing w:line="254" w:lineRule="auto"/>
              <w:rPr>
                <w:rFonts w:ascii="Arial"/>
                <w:sz w:val="21"/>
              </w:rPr>
            </w:pPr>
          </w:p>
          <w:p w14:paraId="4652B83E">
            <w:pPr>
              <w:spacing w:before="52"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C533B4F">
            <w:pPr>
              <w:spacing w:line="254" w:lineRule="auto"/>
              <w:rPr>
                <w:rFonts w:ascii="Arial"/>
                <w:sz w:val="21"/>
              </w:rPr>
            </w:pPr>
          </w:p>
          <w:p w14:paraId="2AFC0836">
            <w:pPr>
              <w:spacing w:before="52"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51432D39">
            <w:pPr>
              <w:spacing w:line="254" w:lineRule="auto"/>
              <w:rPr>
                <w:rFonts w:ascii="Arial"/>
                <w:sz w:val="21"/>
              </w:rPr>
            </w:pPr>
          </w:p>
          <w:p w14:paraId="36480761">
            <w:pPr>
              <w:spacing w:before="52" w:line="184" w:lineRule="auto"/>
              <w:ind w:left="287"/>
              <w:rPr>
                <w:rFonts w:ascii="黑体" w:hAnsi="黑体" w:eastAsia="黑体" w:cs="黑体"/>
                <w:sz w:val="16"/>
                <w:szCs w:val="16"/>
              </w:rPr>
            </w:pPr>
            <w:r>
              <w:rPr>
                <w:rFonts w:ascii="黑体" w:hAnsi="黑体" w:eastAsia="黑体" w:cs="黑体"/>
                <w:sz w:val="16"/>
                <w:szCs w:val="16"/>
              </w:rPr>
              <w:t>0</w:t>
            </w:r>
          </w:p>
        </w:tc>
      </w:tr>
      <w:tr w14:paraId="47F5D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07" w:type="dxa"/>
            <w:tcBorders>
              <w:top w:val="single" w:color="000000" w:sz="2" w:space="0"/>
              <w:bottom w:val="single" w:color="000000" w:sz="2" w:space="0"/>
            </w:tcBorders>
            <w:vAlign w:val="top"/>
          </w:tcPr>
          <w:p w14:paraId="42B75AD5">
            <w:pPr>
              <w:rPr>
                <w:rFonts w:ascii="Arial"/>
                <w:sz w:val="21"/>
              </w:rPr>
            </w:pPr>
          </w:p>
        </w:tc>
        <w:tc>
          <w:tcPr>
            <w:tcW w:w="402" w:type="dxa"/>
            <w:tcBorders>
              <w:top w:val="single" w:color="000000" w:sz="2" w:space="0"/>
              <w:bottom w:val="single" w:color="000000" w:sz="2" w:space="0"/>
            </w:tcBorders>
            <w:vAlign w:val="top"/>
          </w:tcPr>
          <w:p w14:paraId="5C3069FA">
            <w:pPr>
              <w:rPr>
                <w:rFonts w:ascii="Arial"/>
                <w:sz w:val="21"/>
              </w:rPr>
            </w:pPr>
          </w:p>
        </w:tc>
        <w:tc>
          <w:tcPr>
            <w:tcW w:w="402" w:type="dxa"/>
            <w:tcBorders>
              <w:top w:val="single" w:color="000000" w:sz="2" w:space="0"/>
              <w:bottom w:val="single" w:color="000000" w:sz="2" w:space="0"/>
            </w:tcBorders>
            <w:vAlign w:val="top"/>
          </w:tcPr>
          <w:p w14:paraId="0440E5E8">
            <w:pPr>
              <w:rPr>
                <w:rFonts w:ascii="Arial"/>
                <w:sz w:val="21"/>
              </w:rPr>
            </w:pPr>
          </w:p>
        </w:tc>
        <w:tc>
          <w:tcPr>
            <w:tcW w:w="1380" w:type="dxa"/>
            <w:tcBorders>
              <w:top w:val="single" w:color="000000" w:sz="2" w:space="0"/>
              <w:bottom w:val="single" w:color="000000" w:sz="2" w:space="0"/>
            </w:tcBorders>
            <w:vAlign w:val="top"/>
          </w:tcPr>
          <w:p w14:paraId="047730B6">
            <w:pPr>
              <w:rPr>
                <w:rFonts w:ascii="Arial"/>
                <w:sz w:val="21"/>
              </w:rPr>
            </w:pPr>
          </w:p>
        </w:tc>
        <w:tc>
          <w:tcPr>
            <w:tcW w:w="1381" w:type="dxa"/>
            <w:tcBorders>
              <w:top w:val="single" w:color="000000" w:sz="2" w:space="0"/>
              <w:bottom w:val="single" w:color="000000" w:sz="2" w:space="0"/>
            </w:tcBorders>
            <w:vAlign w:val="top"/>
          </w:tcPr>
          <w:p w14:paraId="4B57A6E5">
            <w:pPr>
              <w:spacing w:before="130"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02" w:type="dxa"/>
            <w:tcBorders>
              <w:top w:val="single" w:color="000000" w:sz="2" w:space="0"/>
              <w:bottom w:val="single" w:color="000000" w:sz="2" w:space="0"/>
            </w:tcBorders>
            <w:vAlign w:val="top"/>
          </w:tcPr>
          <w:p w14:paraId="3C3CC5A3">
            <w:pPr>
              <w:spacing w:before="89" w:line="179" w:lineRule="auto"/>
              <w:ind w:left="201" w:right="34" w:hanging="162"/>
              <w:rPr>
                <w:rFonts w:ascii="黑体" w:hAnsi="黑体" w:eastAsia="黑体" w:cs="黑体"/>
                <w:sz w:val="16"/>
                <w:szCs w:val="16"/>
              </w:rPr>
            </w:pPr>
            <w:r>
              <w:rPr>
                <w:rFonts w:ascii="黑体" w:hAnsi="黑体" w:eastAsia="黑体" w:cs="黑体"/>
                <w:spacing w:val="-1"/>
                <w:sz w:val="16"/>
                <w:szCs w:val="16"/>
              </w:rPr>
              <w:t>584</w:t>
            </w:r>
            <w:r>
              <w:rPr>
                <w:rFonts w:ascii="黑体" w:hAnsi="黑体" w:eastAsia="黑体" w:cs="黑体"/>
                <w:sz w:val="16"/>
                <w:szCs w:val="16"/>
              </w:rPr>
              <w:t xml:space="preserve">. </w:t>
            </w:r>
            <w:r>
              <w:rPr>
                <w:rFonts w:ascii="黑体" w:hAnsi="黑体" w:eastAsia="黑体" w:cs="黑体"/>
                <w:spacing w:val="-3"/>
                <w:sz w:val="16"/>
                <w:szCs w:val="16"/>
              </w:rPr>
              <w:t>2</w:t>
            </w:r>
            <w:r>
              <w:rPr>
                <w:rFonts w:ascii="黑体" w:hAnsi="黑体" w:eastAsia="黑体" w:cs="黑体"/>
                <w:spacing w:val="-2"/>
                <w:sz w:val="16"/>
                <w:szCs w:val="16"/>
              </w:rPr>
              <w:t>1</w:t>
            </w:r>
          </w:p>
        </w:tc>
        <w:tc>
          <w:tcPr>
            <w:tcW w:w="402" w:type="dxa"/>
            <w:tcBorders>
              <w:top w:val="single" w:color="000000" w:sz="2" w:space="0"/>
              <w:bottom w:val="single" w:color="000000" w:sz="2" w:space="0"/>
            </w:tcBorders>
            <w:vAlign w:val="top"/>
          </w:tcPr>
          <w:p w14:paraId="30F111F2">
            <w:pPr>
              <w:spacing w:before="168" w:line="184" w:lineRule="auto"/>
              <w:ind w:left="282"/>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DFCD995">
            <w:pPr>
              <w:spacing w:before="167" w:line="187" w:lineRule="auto"/>
              <w:ind w:left="52"/>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.6</w:t>
            </w:r>
          </w:p>
        </w:tc>
        <w:tc>
          <w:tcPr>
            <w:tcW w:w="402" w:type="dxa"/>
            <w:tcBorders>
              <w:top w:val="single" w:color="000000" w:sz="2" w:space="0"/>
              <w:bottom w:val="single" w:color="000000" w:sz="2" w:space="0"/>
            </w:tcBorders>
            <w:vAlign w:val="top"/>
          </w:tcPr>
          <w:p w14:paraId="03F50AFC">
            <w:pPr>
              <w:spacing w:before="89" w:line="179" w:lineRule="auto"/>
              <w:ind w:left="204" w:right="33" w:hanging="163"/>
              <w:rPr>
                <w:rFonts w:ascii="黑体" w:hAnsi="黑体" w:eastAsia="黑体" w:cs="黑体"/>
                <w:sz w:val="16"/>
                <w:szCs w:val="16"/>
              </w:rPr>
            </w:pPr>
            <w:r>
              <w:rPr>
                <w:rFonts w:ascii="黑体" w:hAnsi="黑体" w:eastAsia="黑体" w:cs="黑体"/>
                <w:spacing w:val="-1"/>
                <w:sz w:val="16"/>
                <w:szCs w:val="16"/>
              </w:rPr>
              <w:t>571</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1</w:t>
            </w:r>
          </w:p>
        </w:tc>
        <w:tc>
          <w:tcPr>
            <w:tcW w:w="402" w:type="dxa"/>
            <w:tcBorders>
              <w:top w:val="single" w:color="000000" w:sz="2" w:space="0"/>
              <w:bottom w:val="single" w:color="000000" w:sz="2" w:space="0"/>
            </w:tcBorders>
            <w:vAlign w:val="top"/>
          </w:tcPr>
          <w:p w14:paraId="6B4C44B3">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668A7D70">
            <w:pPr>
              <w:spacing w:before="168" w:line="184" w:lineRule="auto"/>
              <w:ind w:left="284"/>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3B435718">
            <w:pPr>
              <w:spacing w:before="168" w:line="184" w:lineRule="auto"/>
              <w:ind w:left="285"/>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70996D05">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06A798E8">
            <w:pPr>
              <w:spacing w:before="168" w:line="184" w:lineRule="auto"/>
              <w:ind w:left="286"/>
              <w:rPr>
                <w:rFonts w:ascii="黑体" w:hAnsi="黑体" w:eastAsia="黑体" w:cs="黑体"/>
                <w:sz w:val="16"/>
                <w:szCs w:val="16"/>
              </w:rPr>
            </w:pPr>
            <w:r>
              <w:rPr>
                <w:rFonts w:ascii="黑体" w:hAnsi="黑体" w:eastAsia="黑体" w:cs="黑体"/>
                <w:sz w:val="16"/>
                <w:szCs w:val="16"/>
              </w:rPr>
              <w:t>0</w:t>
            </w:r>
          </w:p>
        </w:tc>
        <w:tc>
          <w:tcPr>
            <w:tcW w:w="402" w:type="dxa"/>
            <w:tcBorders>
              <w:top w:val="single" w:color="000000" w:sz="2" w:space="0"/>
              <w:bottom w:val="single" w:color="000000" w:sz="2" w:space="0"/>
            </w:tcBorders>
            <w:vAlign w:val="top"/>
          </w:tcPr>
          <w:p w14:paraId="513084D8">
            <w:pPr>
              <w:spacing w:before="168" w:line="184" w:lineRule="auto"/>
              <w:ind w:left="287"/>
              <w:rPr>
                <w:rFonts w:ascii="黑体" w:hAnsi="黑体" w:eastAsia="黑体" w:cs="黑体"/>
                <w:sz w:val="16"/>
                <w:szCs w:val="16"/>
              </w:rPr>
            </w:pPr>
            <w:r>
              <w:rPr>
                <w:rFonts w:ascii="黑体" w:hAnsi="黑体" w:eastAsia="黑体" w:cs="黑体"/>
                <w:sz w:val="16"/>
                <w:szCs w:val="16"/>
              </w:rPr>
              <w:t>0</w:t>
            </w:r>
          </w:p>
        </w:tc>
        <w:tc>
          <w:tcPr>
            <w:tcW w:w="407" w:type="dxa"/>
            <w:tcBorders>
              <w:top w:val="single" w:color="000000" w:sz="2" w:space="0"/>
              <w:bottom w:val="single" w:color="000000" w:sz="2" w:space="0"/>
            </w:tcBorders>
            <w:vAlign w:val="top"/>
          </w:tcPr>
          <w:p w14:paraId="3D3E6734">
            <w:pPr>
              <w:spacing w:before="168" w:line="184" w:lineRule="auto"/>
              <w:ind w:left="287"/>
              <w:rPr>
                <w:rFonts w:ascii="黑体" w:hAnsi="黑体" w:eastAsia="黑体" w:cs="黑体"/>
                <w:sz w:val="16"/>
                <w:szCs w:val="16"/>
              </w:rPr>
            </w:pPr>
            <w:r>
              <w:rPr>
                <w:rFonts w:ascii="黑体" w:hAnsi="黑体" w:eastAsia="黑体" w:cs="黑体"/>
                <w:sz w:val="16"/>
                <w:szCs w:val="16"/>
              </w:rPr>
              <w:t>0</w:t>
            </w:r>
          </w:p>
        </w:tc>
      </w:tr>
    </w:tbl>
    <w:p w14:paraId="0B9AC6C9">
      <w:pPr>
        <w:spacing w:line="14" w:lineRule="auto"/>
        <w:rPr>
          <w:rFonts w:ascii="Arial"/>
          <w:sz w:val="2"/>
        </w:rPr>
      </w:pPr>
    </w:p>
    <w:p w14:paraId="3396A353">
      <w:pPr>
        <w:sectPr>
          <w:type w:val="continuous"/>
          <w:pgSz w:w="11900" w:h="16840"/>
          <w:pgMar w:top="1007" w:right="1745" w:bottom="0" w:left="1745" w:header="0" w:footer="0" w:gutter="0"/>
          <w:cols w:equalWidth="0" w:num="1">
            <w:col w:w="8410"/>
          </w:cols>
        </w:sectPr>
      </w:pPr>
    </w:p>
    <w:p w14:paraId="49905C03">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14:paraId="6BCE7E9E">
      <w:pPr>
        <w:spacing w:line="334" w:lineRule="auto"/>
        <w:rPr>
          <w:rFonts w:ascii="Arial"/>
          <w:sz w:val="21"/>
        </w:rPr>
      </w:pPr>
    </w:p>
    <w:p w14:paraId="0889F2D8">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14:paraId="1C5DF3B9"/>
    <w:p w14:paraId="09349B6B">
      <w:pPr>
        <w:spacing w:line="111" w:lineRule="exact"/>
      </w:pPr>
    </w:p>
    <w:p w14:paraId="27DBDEAE">
      <w:pPr>
        <w:sectPr>
          <w:pgSz w:w="11900" w:h="16840"/>
          <w:pgMar w:top="1007" w:right="1745" w:bottom="0" w:left="1745" w:header="0" w:footer="0" w:gutter="0"/>
          <w:cols w:equalWidth="0" w:num="1">
            <w:col w:w="8410"/>
          </w:cols>
        </w:sectPr>
      </w:pPr>
    </w:p>
    <w:p w14:paraId="46E2AF2A">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5D2BBAFD">
      <w:pPr>
        <w:spacing w:line="14" w:lineRule="auto"/>
        <w:rPr>
          <w:rFonts w:ascii="Arial"/>
          <w:sz w:val="2"/>
        </w:rPr>
      </w:pPr>
      <w:r>
        <w:rPr>
          <w:rFonts w:ascii="Arial" w:hAnsi="Arial" w:eastAsia="Arial" w:cs="Arial"/>
          <w:sz w:val="2"/>
          <w:szCs w:val="2"/>
        </w:rPr>
        <w:br w:type="column"/>
      </w:r>
    </w:p>
    <w:p w14:paraId="162274C2">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14DCBB28">
      <w:pPr>
        <w:sectPr>
          <w:type w:val="continuous"/>
          <w:pgSz w:w="11900" w:h="16840"/>
          <w:pgMar w:top="1007" w:right="1745" w:bottom="0" w:left="1745" w:header="0" w:footer="0" w:gutter="0"/>
          <w:cols w:equalWidth="0" w:num="2">
            <w:col w:w="7363" w:space="100"/>
            <w:col w:w="948"/>
          </w:cols>
        </w:sectPr>
      </w:pPr>
    </w:p>
    <w:p w14:paraId="2F83C305">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14:paraId="67D43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14:paraId="5F2F199B">
            <w:pPr>
              <w:spacing w:line="320" w:lineRule="auto"/>
              <w:rPr>
                <w:rFonts w:ascii="Arial"/>
                <w:sz w:val="21"/>
              </w:rPr>
            </w:pPr>
          </w:p>
          <w:p w14:paraId="4DC9C776">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14:paraId="1AC5E964">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14:paraId="422556B2">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14:paraId="62AEA814">
            <w:pPr>
              <w:spacing w:line="321" w:lineRule="auto"/>
              <w:rPr>
                <w:rFonts w:ascii="Arial"/>
                <w:sz w:val="21"/>
              </w:rPr>
            </w:pPr>
          </w:p>
          <w:p w14:paraId="7BE2B535">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14:paraId="6C109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03" w:type="dxa"/>
            <w:vMerge w:val="continue"/>
            <w:tcBorders>
              <w:top w:val="nil"/>
              <w:bottom w:val="single" w:color="000000" w:sz="2" w:space="0"/>
            </w:tcBorders>
            <w:vAlign w:val="top"/>
          </w:tcPr>
          <w:p w14:paraId="711E172A">
            <w:pPr>
              <w:rPr>
                <w:rFonts w:ascii="Arial"/>
                <w:sz w:val="21"/>
              </w:rPr>
            </w:pPr>
          </w:p>
        </w:tc>
        <w:tc>
          <w:tcPr>
            <w:tcW w:w="1398" w:type="dxa"/>
            <w:vMerge w:val="continue"/>
            <w:tcBorders>
              <w:top w:val="nil"/>
              <w:bottom w:val="single" w:color="000000" w:sz="2" w:space="0"/>
            </w:tcBorders>
            <w:vAlign w:val="top"/>
          </w:tcPr>
          <w:p w14:paraId="551E783E">
            <w:pPr>
              <w:rPr>
                <w:rFonts w:ascii="Arial"/>
                <w:sz w:val="21"/>
              </w:rPr>
            </w:pPr>
          </w:p>
        </w:tc>
        <w:tc>
          <w:tcPr>
            <w:tcW w:w="1398" w:type="dxa"/>
            <w:tcBorders>
              <w:top w:val="single" w:color="000000" w:sz="2" w:space="0"/>
              <w:bottom w:val="single" w:color="000000" w:sz="2" w:space="0"/>
            </w:tcBorders>
            <w:vAlign w:val="top"/>
          </w:tcPr>
          <w:p w14:paraId="38607AEF">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14:paraId="0C3A0CA0">
            <w:pPr>
              <w:spacing w:before="85"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14:paraId="7E9F86A6">
            <w:pPr>
              <w:spacing w:before="85"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14:paraId="6FF5D1C9">
            <w:pPr>
              <w:rPr>
                <w:rFonts w:ascii="Arial"/>
                <w:sz w:val="21"/>
              </w:rPr>
            </w:pPr>
          </w:p>
        </w:tc>
      </w:tr>
      <w:tr w14:paraId="62B0F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14:paraId="5E7A42A4">
            <w:pPr>
              <w:spacing w:before="147" w:line="185" w:lineRule="auto"/>
              <w:ind w:right="35"/>
              <w:jc w:val="right"/>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c>
          <w:tcPr>
            <w:tcW w:w="1398" w:type="dxa"/>
            <w:tcBorders>
              <w:top w:val="single" w:color="000000" w:sz="2" w:space="0"/>
              <w:bottom w:val="single" w:color="000000" w:sz="2" w:space="0"/>
            </w:tcBorders>
            <w:vAlign w:val="top"/>
          </w:tcPr>
          <w:p w14:paraId="1FF10195">
            <w:pPr>
              <w:spacing w:before="146"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14:paraId="7040C12B">
            <w:pPr>
              <w:spacing w:before="147" w:line="185" w:lineRule="auto"/>
              <w:ind w:right="31"/>
              <w:jc w:val="right"/>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c>
          <w:tcPr>
            <w:tcW w:w="1399" w:type="dxa"/>
            <w:tcBorders>
              <w:top w:val="single" w:color="000000" w:sz="2" w:space="0"/>
              <w:bottom w:val="single" w:color="000000" w:sz="2" w:space="0"/>
            </w:tcBorders>
            <w:vAlign w:val="top"/>
          </w:tcPr>
          <w:p w14:paraId="1B590796">
            <w:pPr>
              <w:spacing w:before="146"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14:paraId="53AACF36">
            <w:pPr>
              <w:spacing w:before="147" w:line="185" w:lineRule="auto"/>
              <w:ind w:right="29"/>
              <w:jc w:val="right"/>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6</w:t>
            </w:r>
          </w:p>
        </w:tc>
        <w:tc>
          <w:tcPr>
            <w:tcW w:w="1403" w:type="dxa"/>
            <w:tcBorders>
              <w:top w:val="single" w:color="000000" w:sz="2" w:space="0"/>
              <w:bottom w:val="single" w:color="000000" w:sz="2" w:space="0"/>
            </w:tcBorders>
            <w:vAlign w:val="top"/>
          </w:tcPr>
          <w:p w14:paraId="1F54EB7A">
            <w:pPr>
              <w:spacing w:before="146" w:line="184" w:lineRule="auto"/>
              <w:ind w:right="30"/>
              <w:jc w:val="right"/>
              <w:rPr>
                <w:rFonts w:ascii="黑体" w:hAnsi="黑体" w:eastAsia="黑体" w:cs="黑体"/>
                <w:sz w:val="16"/>
                <w:szCs w:val="16"/>
              </w:rPr>
            </w:pPr>
            <w:r>
              <w:rPr>
                <w:rFonts w:ascii="黑体" w:hAnsi="黑体" w:eastAsia="黑体" w:cs="黑体"/>
                <w:sz w:val="16"/>
                <w:szCs w:val="16"/>
              </w:rPr>
              <w:t>0</w:t>
            </w:r>
          </w:p>
        </w:tc>
      </w:tr>
    </w:tbl>
    <w:p w14:paraId="5804A483">
      <w:pPr>
        <w:spacing w:line="14" w:lineRule="auto"/>
        <w:rPr>
          <w:rFonts w:ascii="Arial"/>
          <w:sz w:val="2"/>
        </w:rPr>
      </w:pPr>
    </w:p>
    <w:p w14:paraId="420CDB50">
      <w:pPr>
        <w:sectPr>
          <w:type w:val="continuous"/>
          <w:pgSz w:w="11900" w:h="16840"/>
          <w:pgMar w:top="1007" w:right="1745" w:bottom="0" w:left="1745" w:header="0" w:footer="0" w:gutter="0"/>
          <w:cols w:equalWidth="0" w:num="1">
            <w:col w:w="8410"/>
          </w:cols>
        </w:sectPr>
      </w:pPr>
    </w:p>
    <w:p w14:paraId="274872A1">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14:paraId="59A79FF9">
      <w:pPr>
        <w:spacing w:line="334" w:lineRule="auto"/>
        <w:rPr>
          <w:rFonts w:ascii="Arial"/>
          <w:sz w:val="21"/>
        </w:rPr>
      </w:pPr>
    </w:p>
    <w:p w14:paraId="442AA697">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14:paraId="5C20286B"/>
    <w:p w14:paraId="35EE2A90">
      <w:pPr>
        <w:spacing w:line="110" w:lineRule="exact"/>
      </w:pPr>
    </w:p>
    <w:p w14:paraId="262F7189">
      <w:pPr>
        <w:sectPr>
          <w:pgSz w:w="11900" w:h="16840"/>
          <w:pgMar w:top="1007" w:right="1745" w:bottom="0" w:left="1745" w:header="0" w:footer="0" w:gutter="0"/>
          <w:cols w:equalWidth="0" w:num="1">
            <w:col w:w="8410"/>
          </w:cols>
        </w:sectPr>
      </w:pPr>
    </w:p>
    <w:p w14:paraId="6F847F09">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编制单位：洛浦县人力资源和社</w:t>
      </w:r>
      <w:r>
        <w:rPr>
          <w:rFonts w:ascii="仿宋" w:hAnsi="仿宋" w:eastAsia="仿宋" w:cs="仿宋"/>
          <w:sz w:val="20"/>
          <w:szCs w:val="20"/>
        </w:rPr>
        <w:t>会保障局</w:t>
      </w:r>
    </w:p>
    <w:p w14:paraId="0B006D6E">
      <w:pPr>
        <w:spacing w:line="14" w:lineRule="auto"/>
        <w:rPr>
          <w:rFonts w:ascii="Arial"/>
          <w:sz w:val="2"/>
        </w:rPr>
      </w:pPr>
      <w:r>
        <w:rPr>
          <w:rFonts w:ascii="Arial" w:hAnsi="Arial" w:eastAsia="Arial" w:cs="Arial"/>
          <w:sz w:val="2"/>
          <w:szCs w:val="2"/>
        </w:rPr>
        <w:br w:type="column"/>
      </w:r>
    </w:p>
    <w:p w14:paraId="4BBA311A">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41F5027E">
      <w:pPr>
        <w:sectPr>
          <w:type w:val="continuous"/>
          <w:pgSz w:w="11900" w:h="16840"/>
          <w:pgMar w:top="1007" w:right="1745" w:bottom="0" w:left="1745" w:header="0" w:footer="0" w:gutter="0"/>
          <w:cols w:equalWidth="0" w:num="2">
            <w:col w:w="7363" w:space="100"/>
            <w:col w:w="948"/>
          </w:cols>
        </w:sectPr>
      </w:pPr>
    </w:p>
    <w:p w14:paraId="089E397A">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14:paraId="79F93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14:paraId="7E316281">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14:paraId="7882E568">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14:paraId="3E8A6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14:paraId="05B1DBEC">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14:paraId="6200574B">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14:paraId="1AFD4749">
            <w:pPr>
              <w:spacing w:line="257" w:lineRule="auto"/>
              <w:rPr>
                <w:rFonts w:ascii="Arial"/>
                <w:sz w:val="21"/>
              </w:rPr>
            </w:pPr>
          </w:p>
          <w:p w14:paraId="6D74A56C">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14:paraId="08534F2A">
            <w:pPr>
              <w:spacing w:line="257" w:lineRule="auto"/>
              <w:rPr>
                <w:rFonts w:ascii="Arial"/>
                <w:sz w:val="21"/>
              </w:rPr>
            </w:pPr>
          </w:p>
          <w:p w14:paraId="348E22E8">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14:paraId="10069E74">
            <w:pPr>
              <w:spacing w:line="257" w:lineRule="auto"/>
              <w:rPr>
                <w:rFonts w:ascii="Arial"/>
                <w:sz w:val="21"/>
              </w:rPr>
            </w:pPr>
          </w:p>
          <w:p w14:paraId="606EB6C8">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14:paraId="5A9C2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14:paraId="792BE769">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14:paraId="49E08104">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14:paraId="4877BFAA">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14:paraId="4BB80FD8">
            <w:pPr>
              <w:rPr>
                <w:rFonts w:ascii="Arial"/>
                <w:sz w:val="21"/>
              </w:rPr>
            </w:pPr>
          </w:p>
        </w:tc>
        <w:tc>
          <w:tcPr>
            <w:tcW w:w="1199" w:type="dxa"/>
            <w:vMerge w:val="continue"/>
            <w:tcBorders>
              <w:top w:val="nil"/>
              <w:bottom w:val="single" w:color="000000" w:sz="2" w:space="0"/>
            </w:tcBorders>
            <w:vAlign w:val="top"/>
          </w:tcPr>
          <w:p w14:paraId="4DE81E7E">
            <w:pPr>
              <w:rPr>
                <w:rFonts w:ascii="Arial"/>
                <w:sz w:val="21"/>
              </w:rPr>
            </w:pPr>
          </w:p>
        </w:tc>
        <w:tc>
          <w:tcPr>
            <w:tcW w:w="1199" w:type="dxa"/>
            <w:vMerge w:val="continue"/>
            <w:tcBorders>
              <w:top w:val="nil"/>
              <w:bottom w:val="single" w:color="000000" w:sz="2" w:space="0"/>
            </w:tcBorders>
            <w:vAlign w:val="top"/>
          </w:tcPr>
          <w:p w14:paraId="7422FF91">
            <w:pPr>
              <w:rPr>
                <w:rFonts w:ascii="Arial"/>
                <w:sz w:val="21"/>
              </w:rPr>
            </w:pPr>
          </w:p>
        </w:tc>
        <w:tc>
          <w:tcPr>
            <w:tcW w:w="1203" w:type="dxa"/>
            <w:vMerge w:val="continue"/>
            <w:tcBorders>
              <w:top w:val="nil"/>
              <w:bottom w:val="single" w:color="000000" w:sz="2" w:space="0"/>
            </w:tcBorders>
            <w:vAlign w:val="top"/>
          </w:tcPr>
          <w:p w14:paraId="28B27256">
            <w:pPr>
              <w:rPr>
                <w:rFonts w:ascii="Arial"/>
                <w:sz w:val="21"/>
              </w:rPr>
            </w:pPr>
          </w:p>
        </w:tc>
      </w:tr>
      <w:tr w14:paraId="41327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14:paraId="357C4B78">
            <w:pPr>
              <w:rPr>
                <w:rFonts w:ascii="Arial"/>
                <w:sz w:val="21"/>
              </w:rPr>
            </w:pPr>
          </w:p>
        </w:tc>
        <w:tc>
          <w:tcPr>
            <w:tcW w:w="1198" w:type="dxa"/>
            <w:tcBorders>
              <w:top w:val="single" w:color="000000" w:sz="2" w:space="0"/>
              <w:bottom w:val="single" w:color="000000" w:sz="2" w:space="0"/>
            </w:tcBorders>
            <w:vAlign w:val="top"/>
          </w:tcPr>
          <w:p w14:paraId="7D511334">
            <w:pPr>
              <w:rPr>
                <w:rFonts w:ascii="Arial"/>
                <w:sz w:val="21"/>
              </w:rPr>
            </w:pPr>
          </w:p>
        </w:tc>
        <w:tc>
          <w:tcPr>
            <w:tcW w:w="1199" w:type="dxa"/>
            <w:tcBorders>
              <w:top w:val="single" w:color="000000" w:sz="2" w:space="0"/>
              <w:bottom w:val="single" w:color="000000" w:sz="2" w:space="0"/>
            </w:tcBorders>
            <w:vAlign w:val="top"/>
          </w:tcPr>
          <w:p w14:paraId="678BFE5E">
            <w:pPr>
              <w:rPr>
                <w:rFonts w:ascii="Arial"/>
                <w:sz w:val="21"/>
              </w:rPr>
            </w:pPr>
          </w:p>
        </w:tc>
        <w:tc>
          <w:tcPr>
            <w:tcW w:w="1199" w:type="dxa"/>
            <w:tcBorders>
              <w:top w:val="single" w:color="000000" w:sz="2" w:space="0"/>
              <w:bottom w:val="single" w:color="000000" w:sz="2" w:space="0"/>
            </w:tcBorders>
            <w:vAlign w:val="top"/>
          </w:tcPr>
          <w:p w14:paraId="2D6D0D89">
            <w:pPr>
              <w:rPr>
                <w:rFonts w:ascii="Arial"/>
                <w:sz w:val="21"/>
              </w:rPr>
            </w:pPr>
          </w:p>
        </w:tc>
        <w:tc>
          <w:tcPr>
            <w:tcW w:w="1199" w:type="dxa"/>
            <w:tcBorders>
              <w:top w:val="single" w:color="000000" w:sz="2" w:space="0"/>
              <w:bottom w:val="single" w:color="000000" w:sz="2" w:space="0"/>
            </w:tcBorders>
            <w:vAlign w:val="top"/>
          </w:tcPr>
          <w:p w14:paraId="10525EF2">
            <w:pPr>
              <w:rPr>
                <w:rFonts w:ascii="Arial"/>
                <w:sz w:val="21"/>
              </w:rPr>
            </w:pPr>
          </w:p>
        </w:tc>
        <w:tc>
          <w:tcPr>
            <w:tcW w:w="1199" w:type="dxa"/>
            <w:tcBorders>
              <w:top w:val="single" w:color="000000" w:sz="2" w:space="0"/>
              <w:bottom w:val="single" w:color="000000" w:sz="2" w:space="0"/>
            </w:tcBorders>
            <w:vAlign w:val="top"/>
          </w:tcPr>
          <w:p w14:paraId="3A593E8F">
            <w:pPr>
              <w:rPr>
                <w:rFonts w:ascii="Arial"/>
                <w:sz w:val="21"/>
              </w:rPr>
            </w:pPr>
          </w:p>
        </w:tc>
        <w:tc>
          <w:tcPr>
            <w:tcW w:w="1203" w:type="dxa"/>
            <w:tcBorders>
              <w:top w:val="single" w:color="000000" w:sz="2" w:space="0"/>
              <w:bottom w:val="single" w:color="000000" w:sz="2" w:space="0"/>
            </w:tcBorders>
            <w:vAlign w:val="top"/>
          </w:tcPr>
          <w:p w14:paraId="2A930566">
            <w:pPr>
              <w:rPr>
                <w:rFonts w:ascii="Arial"/>
                <w:sz w:val="21"/>
              </w:rPr>
            </w:pPr>
          </w:p>
        </w:tc>
      </w:tr>
      <w:tr w14:paraId="659F7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2528E04A">
            <w:pPr>
              <w:rPr>
                <w:rFonts w:ascii="Arial"/>
                <w:sz w:val="21"/>
              </w:rPr>
            </w:pPr>
          </w:p>
        </w:tc>
        <w:tc>
          <w:tcPr>
            <w:tcW w:w="1198" w:type="dxa"/>
            <w:tcBorders>
              <w:top w:val="single" w:color="000000" w:sz="2" w:space="0"/>
              <w:bottom w:val="single" w:color="000000" w:sz="2" w:space="0"/>
            </w:tcBorders>
            <w:vAlign w:val="top"/>
          </w:tcPr>
          <w:p w14:paraId="32FD9DBB">
            <w:pPr>
              <w:rPr>
                <w:rFonts w:ascii="Arial"/>
                <w:sz w:val="21"/>
              </w:rPr>
            </w:pPr>
          </w:p>
        </w:tc>
        <w:tc>
          <w:tcPr>
            <w:tcW w:w="1199" w:type="dxa"/>
            <w:tcBorders>
              <w:top w:val="single" w:color="000000" w:sz="2" w:space="0"/>
              <w:bottom w:val="single" w:color="000000" w:sz="2" w:space="0"/>
            </w:tcBorders>
            <w:vAlign w:val="top"/>
          </w:tcPr>
          <w:p w14:paraId="4CC85A07">
            <w:pPr>
              <w:rPr>
                <w:rFonts w:ascii="Arial"/>
                <w:sz w:val="21"/>
              </w:rPr>
            </w:pPr>
          </w:p>
        </w:tc>
        <w:tc>
          <w:tcPr>
            <w:tcW w:w="1199" w:type="dxa"/>
            <w:tcBorders>
              <w:top w:val="single" w:color="000000" w:sz="2" w:space="0"/>
              <w:bottom w:val="single" w:color="000000" w:sz="2" w:space="0"/>
            </w:tcBorders>
            <w:vAlign w:val="top"/>
          </w:tcPr>
          <w:p w14:paraId="15900D75">
            <w:pPr>
              <w:rPr>
                <w:rFonts w:ascii="Arial"/>
                <w:sz w:val="21"/>
              </w:rPr>
            </w:pPr>
          </w:p>
        </w:tc>
        <w:tc>
          <w:tcPr>
            <w:tcW w:w="1199" w:type="dxa"/>
            <w:tcBorders>
              <w:top w:val="single" w:color="000000" w:sz="2" w:space="0"/>
              <w:bottom w:val="single" w:color="000000" w:sz="2" w:space="0"/>
            </w:tcBorders>
            <w:vAlign w:val="top"/>
          </w:tcPr>
          <w:p w14:paraId="596C64A5">
            <w:pPr>
              <w:rPr>
                <w:rFonts w:ascii="Arial"/>
                <w:sz w:val="21"/>
              </w:rPr>
            </w:pPr>
          </w:p>
        </w:tc>
        <w:tc>
          <w:tcPr>
            <w:tcW w:w="1199" w:type="dxa"/>
            <w:tcBorders>
              <w:top w:val="single" w:color="000000" w:sz="2" w:space="0"/>
              <w:bottom w:val="single" w:color="000000" w:sz="2" w:space="0"/>
            </w:tcBorders>
            <w:vAlign w:val="top"/>
          </w:tcPr>
          <w:p w14:paraId="7D55647A">
            <w:pPr>
              <w:rPr>
                <w:rFonts w:ascii="Arial"/>
                <w:sz w:val="21"/>
              </w:rPr>
            </w:pPr>
          </w:p>
        </w:tc>
        <w:tc>
          <w:tcPr>
            <w:tcW w:w="1203" w:type="dxa"/>
            <w:tcBorders>
              <w:top w:val="single" w:color="000000" w:sz="2" w:space="0"/>
              <w:bottom w:val="single" w:color="000000" w:sz="2" w:space="0"/>
            </w:tcBorders>
            <w:vAlign w:val="top"/>
          </w:tcPr>
          <w:p w14:paraId="713A0777">
            <w:pPr>
              <w:rPr>
                <w:rFonts w:ascii="Arial"/>
                <w:sz w:val="21"/>
              </w:rPr>
            </w:pPr>
          </w:p>
        </w:tc>
      </w:tr>
      <w:tr w14:paraId="58A6E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624C5388">
            <w:pPr>
              <w:rPr>
                <w:rFonts w:ascii="Arial"/>
                <w:sz w:val="21"/>
              </w:rPr>
            </w:pPr>
          </w:p>
        </w:tc>
        <w:tc>
          <w:tcPr>
            <w:tcW w:w="1198" w:type="dxa"/>
            <w:tcBorders>
              <w:top w:val="single" w:color="000000" w:sz="2" w:space="0"/>
              <w:bottom w:val="single" w:color="000000" w:sz="2" w:space="0"/>
            </w:tcBorders>
            <w:vAlign w:val="top"/>
          </w:tcPr>
          <w:p w14:paraId="5327233A">
            <w:pPr>
              <w:rPr>
                <w:rFonts w:ascii="Arial"/>
                <w:sz w:val="21"/>
              </w:rPr>
            </w:pPr>
          </w:p>
        </w:tc>
        <w:tc>
          <w:tcPr>
            <w:tcW w:w="1199" w:type="dxa"/>
            <w:tcBorders>
              <w:top w:val="single" w:color="000000" w:sz="2" w:space="0"/>
              <w:bottom w:val="single" w:color="000000" w:sz="2" w:space="0"/>
            </w:tcBorders>
            <w:vAlign w:val="top"/>
          </w:tcPr>
          <w:p w14:paraId="73FC0901">
            <w:pPr>
              <w:rPr>
                <w:rFonts w:ascii="Arial"/>
                <w:sz w:val="21"/>
              </w:rPr>
            </w:pPr>
          </w:p>
        </w:tc>
        <w:tc>
          <w:tcPr>
            <w:tcW w:w="1199" w:type="dxa"/>
            <w:tcBorders>
              <w:top w:val="single" w:color="000000" w:sz="2" w:space="0"/>
              <w:bottom w:val="single" w:color="000000" w:sz="2" w:space="0"/>
            </w:tcBorders>
            <w:vAlign w:val="top"/>
          </w:tcPr>
          <w:p w14:paraId="271AA0ED">
            <w:pPr>
              <w:rPr>
                <w:rFonts w:ascii="Arial"/>
                <w:sz w:val="21"/>
              </w:rPr>
            </w:pPr>
          </w:p>
        </w:tc>
        <w:tc>
          <w:tcPr>
            <w:tcW w:w="1199" w:type="dxa"/>
            <w:tcBorders>
              <w:top w:val="single" w:color="000000" w:sz="2" w:space="0"/>
              <w:bottom w:val="single" w:color="000000" w:sz="2" w:space="0"/>
            </w:tcBorders>
            <w:vAlign w:val="top"/>
          </w:tcPr>
          <w:p w14:paraId="7AC9B758">
            <w:pPr>
              <w:rPr>
                <w:rFonts w:ascii="Arial"/>
                <w:sz w:val="21"/>
              </w:rPr>
            </w:pPr>
          </w:p>
        </w:tc>
        <w:tc>
          <w:tcPr>
            <w:tcW w:w="1199" w:type="dxa"/>
            <w:tcBorders>
              <w:top w:val="single" w:color="000000" w:sz="2" w:space="0"/>
              <w:bottom w:val="single" w:color="000000" w:sz="2" w:space="0"/>
            </w:tcBorders>
            <w:vAlign w:val="top"/>
          </w:tcPr>
          <w:p w14:paraId="6AB3DC0C">
            <w:pPr>
              <w:rPr>
                <w:rFonts w:ascii="Arial"/>
                <w:sz w:val="21"/>
              </w:rPr>
            </w:pPr>
          </w:p>
        </w:tc>
        <w:tc>
          <w:tcPr>
            <w:tcW w:w="1203" w:type="dxa"/>
            <w:tcBorders>
              <w:top w:val="single" w:color="000000" w:sz="2" w:space="0"/>
              <w:bottom w:val="single" w:color="000000" w:sz="2" w:space="0"/>
            </w:tcBorders>
            <w:vAlign w:val="top"/>
          </w:tcPr>
          <w:p w14:paraId="73D4422F">
            <w:pPr>
              <w:rPr>
                <w:rFonts w:ascii="Arial"/>
                <w:sz w:val="21"/>
              </w:rPr>
            </w:pPr>
          </w:p>
        </w:tc>
      </w:tr>
      <w:tr w14:paraId="77593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075A37E7">
            <w:pPr>
              <w:rPr>
                <w:rFonts w:ascii="Arial"/>
                <w:sz w:val="21"/>
              </w:rPr>
            </w:pPr>
          </w:p>
        </w:tc>
        <w:tc>
          <w:tcPr>
            <w:tcW w:w="1198" w:type="dxa"/>
            <w:tcBorders>
              <w:top w:val="single" w:color="000000" w:sz="2" w:space="0"/>
              <w:bottom w:val="single" w:color="000000" w:sz="2" w:space="0"/>
            </w:tcBorders>
            <w:vAlign w:val="top"/>
          </w:tcPr>
          <w:p w14:paraId="2418D21D">
            <w:pPr>
              <w:rPr>
                <w:rFonts w:ascii="Arial"/>
                <w:sz w:val="21"/>
              </w:rPr>
            </w:pPr>
          </w:p>
        </w:tc>
        <w:tc>
          <w:tcPr>
            <w:tcW w:w="1199" w:type="dxa"/>
            <w:tcBorders>
              <w:top w:val="single" w:color="000000" w:sz="2" w:space="0"/>
              <w:bottom w:val="single" w:color="000000" w:sz="2" w:space="0"/>
            </w:tcBorders>
            <w:vAlign w:val="top"/>
          </w:tcPr>
          <w:p w14:paraId="30B19F79">
            <w:pPr>
              <w:rPr>
                <w:rFonts w:ascii="Arial"/>
                <w:sz w:val="21"/>
              </w:rPr>
            </w:pPr>
          </w:p>
        </w:tc>
        <w:tc>
          <w:tcPr>
            <w:tcW w:w="1199" w:type="dxa"/>
            <w:tcBorders>
              <w:top w:val="single" w:color="000000" w:sz="2" w:space="0"/>
              <w:bottom w:val="single" w:color="000000" w:sz="2" w:space="0"/>
            </w:tcBorders>
            <w:vAlign w:val="top"/>
          </w:tcPr>
          <w:p w14:paraId="1E156B2F">
            <w:pPr>
              <w:rPr>
                <w:rFonts w:ascii="Arial"/>
                <w:sz w:val="21"/>
              </w:rPr>
            </w:pPr>
          </w:p>
        </w:tc>
        <w:tc>
          <w:tcPr>
            <w:tcW w:w="1199" w:type="dxa"/>
            <w:tcBorders>
              <w:top w:val="single" w:color="000000" w:sz="2" w:space="0"/>
              <w:bottom w:val="single" w:color="000000" w:sz="2" w:space="0"/>
            </w:tcBorders>
            <w:vAlign w:val="top"/>
          </w:tcPr>
          <w:p w14:paraId="4C1B1B3F">
            <w:pPr>
              <w:rPr>
                <w:rFonts w:ascii="Arial"/>
                <w:sz w:val="21"/>
              </w:rPr>
            </w:pPr>
          </w:p>
        </w:tc>
        <w:tc>
          <w:tcPr>
            <w:tcW w:w="1199" w:type="dxa"/>
            <w:tcBorders>
              <w:top w:val="single" w:color="000000" w:sz="2" w:space="0"/>
              <w:bottom w:val="single" w:color="000000" w:sz="2" w:space="0"/>
            </w:tcBorders>
            <w:vAlign w:val="top"/>
          </w:tcPr>
          <w:p w14:paraId="565F9F2F">
            <w:pPr>
              <w:rPr>
                <w:rFonts w:ascii="Arial"/>
                <w:sz w:val="21"/>
              </w:rPr>
            </w:pPr>
          </w:p>
        </w:tc>
        <w:tc>
          <w:tcPr>
            <w:tcW w:w="1203" w:type="dxa"/>
            <w:tcBorders>
              <w:top w:val="single" w:color="000000" w:sz="2" w:space="0"/>
              <w:bottom w:val="single" w:color="000000" w:sz="2" w:space="0"/>
            </w:tcBorders>
            <w:vAlign w:val="top"/>
          </w:tcPr>
          <w:p w14:paraId="63C11761">
            <w:pPr>
              <w:rPr>
                <w:rFonts w:ascii="Arial"/>
                <w:sz w:val="21"/>
              </w:rPr>
            </w:pPr>
          </w:p>
        </w:tc>
      </w:tr>
      <w:tr w14:paraId="01E2F1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76F3F18A">
            <w:pPr>
              <w:rPr>
                <w:rFonts w:ascii="Arial"/>
                <w:sz w:val="21"/>
              </w:rPr>
            </w:pPr>
          </w:p>
        </w:tc>
        <w:tc>
          <w:tcPr>
            <w:tcW w:w="1198" w:type="dxa"/>
            <w:tcBorders>
              <w:top w:val="single" w:color="000000" w:sz="2" w:space="0"/>
              <w:bottom w:val="single" w:color="000000" w:sz="2" w:space="0"/>
            </w:tcBorders>
            <w:vAlign w:val="top"/>
          </w:tcPr>
          <w:p w14:paraId="2011FB7E">
            <w:pPr>
              <w:rPr>
                <w:rFonts w:ascii="Arial"/>
                <w:sz w:val="21"/>
              </w:rPr>
            </w:pPr>
          </w:p>
        </w:tc>
        <w:tc>
          <w:tcPr>
            <w:tcW w:w="1199" w:type="dxa"/>
            <w:tcBorders>
              <w:top w:val="single" w:color="000000" w:sz="2" w:space="0"/>
              <w:bottom w:val="single" w:color="000000" w:sz="2" w:space="0"/>
            </w:tcBorders>
            <w:vAlign w:val="top"/>
          </w:tcPr>
          <w:p w14:paraId="797642C5">
            <w:pPr>
              <w:rPr>
                <w:rFonts w:ascii="Arial"/>
                <w:sz w:val="21"/>
              </w:rPr>
            </w:pPr>
          </w:p>
        </w:tc>
        <w:tc>
          <w:tcPr>
            <w:tcW w:w="1199" w:type="dxa"/>
            <w:tcBorders>
              <w:top w:val="single" w:color="000000" w:sz="2" w:space="0"/>
              <w:bottom w:val="single" w:color="000000" w:sz="2" w:space="0"/>
            </w:tcBorders>
            <w:vAlign w:val="top"/>
          </w:tcPr>
          <w:p w14:paraId="4B0B08C1">
            <w:pPr>
              <w:rPr>
                <w:rFonts w:ascii="Arial"/>
                <w:sz w:val="21"/>
              </w:rPr>
            </w:pPr>
          </w:p>
        </w:tc>
        <w:tc>
          <w:tcPr>
            <w:tcW w:w="1199" w:type="dxa"/>
            <w:tcBorders>
              <w:top w:val="single" w:color="000000" w:sz="2" w:space="0"/>
              <w:bottom w:val="single" w:color="000000" w:sz="2" w:space="0"/>
            </w:tcBorders>
            <w:vAlign w:val="top"/>
          </w:tcPr>
          <w:p w14:paraId="63212A07">
            <w:pPr>
              <w:rPr>
                <w:rFonts w:ascii="Arial"/>
                <w:sz w:val="21"/>
              </w:rPr>
            </w:pPr>
          </w:p>
        </w:tc>
        <w:tc>
          <w:tcPr>
            <w:tcW w:w="1199" w:type="dxa"/>
            <w:tcBorders>
              <w:top w:val="single" w:color="000000" w:sz="2" w:space="0"/>
              <w:bottom w:val="single" w:color="000000" w:sz="2" w:space="0"/>
            </w:tcBorders>
            <w:vAlign w:val="top"/>
          </w:tcPr>
          <w:p w14:paraId="24D2EF3D">
            <w:pPr>
              <w:rPr>
                <w:rFonts w:ascii="Arial"/>
                <w:sz w:val="21"/>
              </w:rPr>
            </w:pPr>
          </w:p>
        </w:tc>
        <w:tc>
          <w:tcPr>
            <w:tcW w:w="1203" w:type="dxa"/>
            <w:tcBorders>
              <w:top w:val="single" w:color="000000" w:sz="2" w:space="0"/>
              <w:bottom w:val="single" w:color="000000" w:sz="2" w:space="0"/>
            </w:tcBorders>
            <w:vAlign w:val="top"/>
          </w:tcPr>
          <w:p w14:paraId="3EB35BF4">
            <w:pPr>
              <w:rPr>
                <w:rFonts w:ascii="Arial"/>
                <w:sz w:val="21"/>
              </w:rPr>
            </w:pPr>
          </w:p>
        </w:tc>
      </w:tr>
      <w:tr w14:paraId="068F9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459CE5F3">
            <w:pPr>
              <w:rPr>
                <w:rFonts w:ascii="Arial"/>
                <w:sz w:val="21"/>
              </w:rPr>
            </w:pPr>
          </w:p>
        </w:tc>
        <w:tc>
          <w:tcPr>
            <w:tcW w:w="1198" w:type="dxa"/>
            <w:tcBorders>
              <w:top w:val="single" w:color="000000" w:sz="2" w:space="0"/>
              <w:bottom w:val="single" w:color="000000" w:sz="2" w:space="0"/>
            </w:tcBorders>
            <w:vAlign w:val="top"/>
          </w:tcPr>
          <w:p w14:paraId="31DEA119">
            <w:pPr>
              <w:rPr>
                <w:rFonts w:ascii="Arial"/>
                <w:sz w:val="21"/>
              </w:rPr>
            </w:pPr>
          </w:p>
        </w:tc>
        <w:tc>
          <w:tcPr>
            <w:tcW w:w="1199" w:type="dxa"/>
            <w:tcBorders>
              <w:top w:val="single" w:color="000000" w:sz="2" w:space="0"/>
              <w:bottom w:val="single" w:color="000000" w:sz="2" w:space="0"/>
            </w:tcBorders>
            <w:vAlign w:val="top"/>
          </w:tcPr>
          <w:p w14:paraId="556B776B">
            <w:pPr>
              <w:rPr>
                <w:rFonts w:ascii="Arial"/>
                <w:sz w:val="21"/>
              </w:rPr>
            </w:pPr>
          </w:p>
        </w:tc>
        <w:tc>
          <w:tcPr>
            <w:tcW w:w="1199" w:type="dxa"/>
            <w:tcBorders>
              <w:top w:val="single" w:color="000000" w:sz="2" w:space="0"/>
              <w:bottom w:val="single" w:color="000000" w:sz="2" w:space="0"/>
            </w:tcBorders>
            <w:vAlign w:val="top"/>
          </w:tcPr>
          <w:p w14:paraId="452E65D0">
            <w:pPr>
              <w:rPr>
                <w:rFonts w:ascii="Arial"/>
                <w:sz w:val="21"/>
              </w:rPr>
            </w:pPr>
          </w:p>
        </w:tc>
        <w:tc>
          <w:tcPr>
            <w:tcW w:w="1199" w:type="dxa"/>
            <w:tcBorders>
              <w:top w:val="single" w:color="000000" w:sz="2" w:space="0"/>
              <w:bottom w:val="single" w:color="000000" w:sz="2" w:space="0"/>
            </w:tcBorders>
            <w:vAlign w:val="top"/>
          </w:tcPr>
          <w:p w14:paraId="484E4215">
            <w:pPr>
              <w:rPr>
                <w:rFonts w:ascii="Arial"/>
                <w:sz w:val="21"/>
              </w:rPr>
            </w:pPr>
          </w:p>
        </w:tc>
        <w:tc>
          <w:tcPr>
            <w:tcW w:w="1199" w:type="dxa"/>
            <w:tcBorders>
              <w:top w:val="single" w:color="000000" w:sz="2" w:space="0"/>
              <w:bottom w:val="single" w:color="000000" w:sz="2" w:space="0"/>
            </w:tcBorders>
            <w:vAlign w:val="top"/>
          </w:tcPr>
          <w:p w14:paraId="143BEE0F">
            <w:pPr>
              <w:rPr>
                <w:rFonts w:ascii="Arial"/>
                <w:sz w:val="21"/>
              </w:rPr>
            </w:pPr>
          </w:p>
        </w:tc>
        <w:tc>
          <w:tcPr>
            <w:tcW w:w="1203" w:type="dxa"/>
            <w:tcBorders>
              <w:top w:val="single" w:color="000000" w:sz="2" w:space="0"/>
              <w:bottom w:val="single" w:color="000000" w:sz="2" w:space="0"/>
            </w:tcBorders>
            <w:vAlign w:val="top"/>
          </w:tcPr>
          <w:p w14:paraId="57B23C99">
            <w:pPr>
              <w:rPr>
                <w:rFonts w:ascii="Arial"/>
                <w:sz w:val="21"/>
              </w:rPr>
            </w:pPr>
          </w:p>
        </w:tc>
      </w:tr>
      <w:tr w14:paraId="151AD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14:paraId="2574D797">
            <w:pPr>
              <w:rPr>
                <w:rFonts w:ascii="Arial"/>
                <w:sz w:val="21"/>
              </w:rPr>
            </w:pPr>
          </w:p>
        </w:tc>
        <w:tc>
          <w:tcPr>
            <w:tcW w:w="1198" w:type="dxa"/>
            <w:tcBorders>
              <w:top w:val="single" w:color="000000" w:sz="2" w:space="0"/>
              <w:bottom w:val="single" w:color="000000" w:sz="2" w:space="0"/>
            </w:tcBorders>
            <w:vAlign w:val="top"/>
          </w:tcPr>
          <w:p w14:paraId="548990CC">
            <w:pPr>
              <w:rPr>
                <w:rFonts w:ascii="Arial"/>
                <w:sz w:val="21"/>
              </w:rPr>
            </w:pPr>
          </w:p>
        </w:tc>
        <w:tc>
          <w:tcPr>
            <w:tcW w:w="1199" w:type="dxa"/>
            <w:tcBorders>
              <w:top w:val="single" w:color="000000" w:sz="2" w:space="0"/>
              <w:bottom w:val="single" w:color="000000" w:sz="2" w:space="0"/>
            </w:tcBorders>
            <w:vAlign w:val="top"/>
          </w:tcPr>
          <w:p w14:paraId="3824073E">
            <w:pPr>
              <w:rPr>
                <w:rFonts w:ascii="Arial"/>
                <w:sz w:val="21"/>
              </w:rPr>
            </w:pPr>
          </w:p>
        </w:tc>
        <w:tc>
          <w:tcPr>
            <w:tcW w:w="1199" w:type="dxa"/>
            <w:tcBorders>
              <w:top w:val="single" w:color="000000" w:sz="2" w:space="0"/>
              <w:bottom w:val="single" w:color="000000" w:sz="2" w:space="0"/>
            </w:tcBorders>
            <w:vAlign w:val="top"/>
          </w:tcPr>
          <w:p w14:paraId="733AF588">
            <w:pPr>
              <w:rPr>
                <w:rFonts w:ascii="Arial"/>
                <w:sz w:val="21"/>
              </w:rPr>
            </w:pPr>
          </w:p>
        </w:tc>
        <w:tc>
          <w:tcPr>
            <w:tcW w:w="1199" w:type="dxa"/>
            <w:tcBorders>
              <w:top w:val="single" w:color="000000" w:sz="2" w:space="0"/>
              <w:bottom w:val="single" w:color="000000" w:sz="2" w:space="0"/>
            </w:tcBorders>
            <w:vAlign w:val="top"/>
          </w:tcPr>
          <w:p w14:paraId="3E531E7F">
            <w:pPr>
              <w:rPr>
                <w:rFonts w:ascii="Arial"/>
                <w:sz w:val="21"/>
              </w:rPr>
            </w:pPr>
          </w:p>
        </w:tc>
        <w:tc>
          <w:tcPr>
            <w:tcW w:w="1199" w:type="dxa"/>
            <w:tcBorders>
              <w:top w:val="single" w:color="000000" w:sz="2" w:space="0"/>
              <w:bottom w:val="single" w:color="000000" w:sz="2" w:space="0"/>
            </w:tcBorders>
            <w:vAlign w:val="top"/>
          </w:tcPr>
          <w:p w14:paraId="5866703B">
            <w:pPr>
              <w:rPr>
                <w:rFonts w:ascii="Arial"/>
                <w:sz w:val="21"/>
              </w:rPr>
            </w:pPr>
          </w:p>
        </w:tc>
        <w:tc>
          <w:tcPr>
            <w:tcW w:w="1203" w:type="dxa"/>
            <w:tcBorders>
              <w:top w:val="single" w:color="000000" w:sz="2" w:space="0"/>
              <w:bottom w:val="single" w:color="000000" w:sz="2" w:space="0"/>
            </w:tcBorders>
            <w:vAlign w:val="top"/>
          </w:tcPr>
          <w:p w14:paraId="2553F49D">
            <w:pPr>
              <w:rPr>
                <w:rFonts w:ascii="Arial"/>
                <w:sz w:val="21"/>
              </w:rPr>
            </w:pPr>
          </w:p>
        </w:tc>
      </w:tr>
    </w:tbl>
    <w:p w14:paraId="723BCA49">
      <w:pPr>
        <w:spacing w:line="256" w:lineRule="auto"/>
        <w:rPr>
          <w:rFonts w:ascii="Arial"/>
          <w:sz w:val="21"/>
        </w:rPr>
      </w:pPr>
    </w:p>
    <w:p w14:paraId="3F2A2DC1">
      <w:pPr>
        <w:spacing w:before="65" w:line="187" w:lineRule="auto"/>
        <w:ind w:left="78" w:right="145" w:firstLine="1"/>
        <w:rPr>
          <w:rFonts w:ascii="仿宋" w:hAnsi="仿宋" w:eastAsia="仿宋" w:cs="仿宋"/>
          <w:sz w:val="20"/>
          <w:szCs w:val="20"/>
        </w:rPr>
      </w:pPr>
      <w:r>
        <w:rPr>
          <w:rFonts w:ascii="仿宋" w:hAnsi="仿宋" w:eastAsia="仿宋" w:cs="仿宋"/>
          <w:spacing w:val="-1"/>
          <w:sz w:val="20"/>
          <w:szCs w:val="20"/>
        </w:rPr>
        <w:t>洛浦县人力资源和社会保障局20</w:t>
      </w:r>
      <w:r>
        <w:rPr>
          <w:rFonts w:ascii="仿宋" w:hAnsi="仿宋" w:eastAsia="仿宋" w:cs="仿宋"/>
          <w:sz w:val="20"/>
          <w:szCs w:val="20"/>
        </w:rPr>
        <w:t xml:space="preserve">22年没有使用政府性基金预算拨款安排的支出，政府性基金预 </w:t>
      </w:r>
      <w:r>
        <w:rPr>
          <w:rFonts w:ascii="仿宋" w:hAnsi="仿宋" w:eastAsia="仿宋" w:cs="仿宋"/>
          <w:spacing w:val="-6"/>
          <w:sz w:val="20"/>
          <w:szCs w:val="20"/>
        </w:rPr>
        <w:t>算支</w:t>
      </w:r>
      <w:r>
        <w:rPr>
          <w:rFonts w:ascii="仿宋" w:hAnsi="仿宋" w:eastAsia="仿宋" w:cs="仿宋"/>
          <w:spacing w:val="-3"/>
          <w:sz w:val="20"/>
          <w:szCs w:val="20"/>
        </w:rPr>
        <w:t>出情况表为空表。</w:t>
      </w:r>
    </w:p>
    <w:p w14:paraId="799E4DDE">
      <w:pPr>
        <w:sectPr>
          <w:type w:val="continuous"/>
          <w:pgSz w:w="11900" w:h="16840"/>
          <w:pgMar w:top="1007" w:right="1745" w:bottom="0" w:left="1745" w:header="0" w:footer="0" w:gutter="0"/>
          <w:cols w:equalWidth="0" w:num="1">
            <w:col w:w="8410"/>
          </w:cols>
        </w:sectPr>
      </w:pPr>
    </w:p>
    <w:p w14:paraId="2E05D105">
      <w:pPr>
        <w:spacing w:before="84" w:line="221" w:lineRule="auto"/>
        <w:ind w:left="1218"/>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14:paraId="34FA1E5A">
      <w:pPr>
        <w:spacing w:before="276" w:line="277" w:lineRule="auto"/>
        <w:ind w:right="95" w:firstLine="485"/>
        <w:rPr>
          <w:rFonts w:ascii="黑体" w:hAnsi="黑体" w:eastAsia="黑体" w:cs="黑体"/>
          <w:sz w:val="34"/>
          <w:szCs w:val="34"/>
        </w:rPr>
      </w:pPr>
      <w:r>
        <w:rPr>
          <w:rFonts w:ascii="黑体" w:hAnsi="黑体" w:eastAsia="黑体" w:cs="黑体"/>
          <w:spacing w:val="-1"/>
          <w:sz w:val="34"/>
          <w:szCs w:val="34"/>
        </w:rPr>
        <w:t>一、关于洛浦县人力资源和社会保障局20</w:t>
      </w:r>
      <w:r>
        <w:rPr>
          <w:rFonts w:ascii="黑体" w:hAnsi="黑体" w:eastAsia="黑体" w:cs="黑体"/>
          <w:sz w:val="34"/>
          <w:szCs w:val="34"/>
        </w:rPr>
        <w:t xml:space="preserve">22年收支预 </w:t>
      </w:r>
      <w:r>
        <w:rPr>
          <w:rFonts w:ascii="黑体" w:hAnsi="黑体" w:eastAsia="黑体" w:cs="黑体"/>
          <w:spacing w:val="-2"/>
          <w:sz w:val="34"/>
          <w:szCs w:val="34"/>
        </w:rPr>
        <w:t>算情况的</w:t>
      </w:r>
      <w:r>
        <w:rPr>
          <w:rFonts w:ascii="黑体" w:hAnsi="黑体" w:eastAsia="黑体" w:cs="黑体"/>
          <w:spacing w:val="-1"/>
          <w:sz w:val="34"/>
          <w:szCs w:val="34"/>
        </w:rPr>
        <w:t>总体说明</w:t>
      </w:r>
    </w:p>
    <w:p w14:paraId="7AA95654">
      <w:pPr>
        <w:spacing w:before="5" w:line="276" w:lineRule="auto"/>
        <w:ind w:left="11" w:right="65" w:firstLine="477"/>
        <w:rPr>
          <w:rFonts w:ascii="仿宋" w:hAnsi="仿宋" w:eastAsia="仿宋" w:cs="仿宋"/>
          <w:sz w:val="34"/>
          <w:szCs w:val="34"/>
        </w:rPr>
      </w:pPr>
      <w:r>
        <w:rPr>
          <w:rFonts w:ascii="仿宋" w:hAnsi="仿宋" w:eastAsia="仿宋" w:cs="仿宋"/>
          <w:spacing w:val="-1"/>
          <w:sz w:val="34"/>
          <w:szCs w:val="34"/>
        </w:rPr>
        <w:t>按照全口径预算的原则，洛浦县人力资源和社会保障</w:t>
      </w:r>
      <w:r>
        <w:rPr>
          <w:rFonts w:ascii="仿宋" w:hAnsi="仿宋" w:eastAsia="仿宋" w:cs="仿宋"/>
          <w:sz w:val="34"/>
          <w:szCs w:val="34"/>
        </w:rPr>
        <w:t xml:space="preserve"> </w:t>
      </w:r>
      <w:r>
        <w:rPr>
          <w:rFonts w:ascii="仿宋" w:hAnsi="仿宋" w:eastAsia="仿宋" w:cs="仿宋"/>
          <w:spacing w:val="-7"/>
          <w:sz w:val="34"/>
          <w:szCs w:val="34"/>
        </w:rPr>
        <w:t>局2022年所有收入和支出均纳入单位预算管理。  收支总</w:t>
      </w:r>
      <w:r>
        <w:rPr>
          <w:rFonts w:ascii="仿宋" w:hAnsi="仿宋" w:eastAsia="仿宋" w:cs="仿宋"/>
          <w:sz w:val="34"/>
          <w:szCs w:val="34"/>
        </w:rPr>
        <w:t xml:space="preserve"> </w:t>
      </w:r>
      <w:r>
        <w:rPr>
          <w:rFonts w:ascii="仿宋" w:hAnsi="仿宋" w:eastAsia="仿宋" w:cs="仿宋"/>
          <w:spacing w:val="-8"/>
          <w:sz w:val="34"/>
          <w:szCs w:val="34"/>
        </w:rPr>
        <w:t>预</w:t>
      </w:r>
      <w:r>
        <w:rPr>
          <w:rFonts w:ascii="仿宋" w:hAnsi="仿宋" w:eastAsia="仿宋" w:cs="仿宋"/>
          <w:spacing w:val="-6"/>
          <w:sz w:val="34"/>
          <w:szCs w:val="34"/>
        </w:rPr>
        <w:t>算</w:t>
      </w:r>
      <w:r>
        <w:rPr>
          <w:rFonts w:ascii="仿宋" w:hAnsi="仿宋" w:eastAsia="仿宋" w:cs="仿宋"/>
          <w:spacing w:val="-4"/>
          <w:sz w:val="34"/>
          <w:szCs w:val="34"/>
        </w:rPr>
        <w:t>992.18万元。</w:t>
      </w:r>
    </w:p>
    <w:p w14:paraId="71602F0E">
      <w:pPr>
        <w:spacing w:before="1" w:line="221" w:lineRule="auto"/>
        <w:ind w:left="507"/>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14:paraId="29DFB397">
      <w:pPr>
        <w:spacing w:before="101" w:line="221" w:lineRule="auto"/>
        <w:ind w:left="489"/>
        <w:rPr>
          <w:rFonts w:ascii="仿宋" w:hAnsi="仿宋" w:eastAsia="仿宋" w:cs="仿宋"/>
          <w:sz w:val="34"/>
          <w:szCs w:val="34"/>
        </w:rPr>
      </w:pPr>
      <w:r>
        <w:rPr>
          <w:rFonts w:ascii="仿宋" w:hAnsi="仿宋" w:eastAsia="仿宋" w:cs="仿宋"/>
          <w:spacing w:val="-22"/>
          <w:sz w:val="34"/>
          <w:szCs w:val="34"/>
        </w:rPr>
        <w:t>支</w:t>
      </w:r>
      <w:r>
        <w:rPr>
          <w:rFonts w:ascii="仿宋" w:hAnsi="仿宋" w:eastAsia="仿宋" w:cs="仿宋"/>
          <w:spacing w:val="-12"/>
          <w:sz w:val="34"/>
          <w:szCs w:val="34"/>
        </w:rPr>
        <w:t>出</w:t>
      </w:r>
      <w:r>
        <w:rPr>
          <w:rFonts w:ascii="仿宋" w:hAnsi="仿宋" w:eastAsia="仿宋" w:cs="仿宋"/>
          <w:spacing w:val="-11"/>
          <w:sz w:val="34"/>
          <w:szCs w:val="34"/>
        </w:rPr>
        <w:t>预算包括：  社会保障和就业支出等。</w:t>
      </w:r>
    </w:p>
    <w:p w14:paraId="1612EA95">
      <w:pPr>
        <w:spacing w:before="302" w:line="277" w:lineRule="auto"/>
        <w:ind w:right="95" w:firstLine="485"/>
        <w:rPr>
          <w:rFonts w:ascii="黑体" w:hAnsi="黑体" w:eastAsia="黑体" w:cs="黑体"/>
          <w:sz w:val="34"/>
          <w:szCs w:val="34"/>
        </w:rPr>
      </w:pPr>
      <w:r>
        <w:rPr>
          <w:rFonts w:ascii="黑体" w:hAnsi="黑体" w:eastAsia="黑体" w:cs="黑体"/>
          <w:spacing w:val="-1"/>
          <w:sz w:val="34"/>
          <w:szCs w:val="34"/>
        </w:rPr>
        <w:t>二、关于洛浦县人力资源和社会保障局20</w:t>
      </w:r>
      <w:r>
        <w:rPr>
          <w:rFonts w:ascii="黑体" w:hAnsi="黑体" w:eastAsia="黑体" w:cs="黑体"/>
          <w:sz w:val="34"/>
          <w:szCs w:val="34"/>
        </w:rPr>
        <w:t xml:space="preserve">22年收入预 </w:t>
      </w:r>
      <w:r>
        <w:rPr>
          <w:rFonts w:ascii="黑体" w:hAnsi="黑体" w:eastAsia="黑体" w:cs="黑体"/>
          <w:spacing w:val="-3"/>
          <w:sz w:val="34"/>
          <w:szCs w:val="34"/>
        </w:rPr>
        <w:t>算</w:t>
      </w:r>
      <w:r>
        <w:rPr>
          <w:rFonts w:ascii="黑体" w:hAnsi="黑体" w:eastAsia="黑体" w:cs="黑体"/>
          <w:spacing w:val="-2"/>
          <w:sz w:val="34"/>
          <w:szCs w:val="34"/>
        </w:rPr>
        <w:t>情况说明</w:t>
      </w:r>
    </w:p>
    <w:p w14:paraId="7AAB9205">
      <w:pPr>
        <w:spacing w:before="7" w:line="276" w:lineRule="auto"/>
        <w:ind w:left="10" w:right="235" w:firstLine="481"/>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浦县人力资源和社会保障局收入预算992.18万元</w:t>
      </w:r>
      <w:r>
        <w:rPr>
          <w:rFonts w:ascii="仿宋" w:hAnsi="仿宋" w:eastAsia="仿宋" w:cs="仿宋"/>
          <w:sz w:val="34"/>
          <w:szCs w:val="34"/>
        </w:rPr>
        <w:t xml:space="preserve"> </w:t>
      </w:r>
      <w:r>
        <w:rPr>
          <w:rFonts w:ascii="仿宋" w:hAnsi="仿宋" w:eastAsia="仿宋" w:cs="仿宋"/>
          <w:spacing w:val="-8"/>
          <w:sz w:val="34"/>
          <w:szCs w:val="34"/>
        </w:rPr>
        <w:t>，</w:t>
      </w:r>
      <w:r>
        <w:rPr>
          <w:rFonts w:ascii="仿宋" w:hAnsi="仿宋" w:eastAsia="仿宋" w:cs="仿宋"/>
          <w:spacing w:val="-6"/>
          <w:sz w:val="34"/>
          <w:szCs w:val="34"/>
        </w:rPr>
        <w:t>其中：一般公共预算992.18万元，占100.00%，  比上</w:t>
      </w:r>
      <w:r>
        <w:rPr>
          <w:rFonts w:ascii="仿宋" w:hAnsi="仿宋" w:eastAsia="仿宋" w:cs="仿宋"/>
          <w:sz w:val="34"/>
          <w:szCs w:val="34"/>
        </w:rPr>
        <w:t xml:space="preserve"> </w:t>
      </w:r>
      <w:r>
        <w:rPr>
          <w:rFonts w:ascii="仿宋" w:hAnsi="仿宋" w:eastAsia="仿宋" w:cs="仿宋"/>
          <w:spacing w:val="-1"/>
          <w:sz w:val="34"/>
          <w:szCs w:val="34"/>
        </w:rPr>
        <w:t>年预算增加171.98万元，增长20.97%，主</w:t>
      </w:r>
      <w:r>
        <w:rPr>
          <w:rFonts w:ascii="仿宋" w:hAnsi="仿宋" w:eastAsia="仿宋" w:cs="仿宋"/>
          <w:sz w:val="34"/>
          <w:szCs w:val="34"/>
        </w:rPr>
        <w:t xml:space="preserve">要原因是本年 </w:t>
      </w:r>
      <w:r>
        <w:rPr>
          <w:rFonts w:ascii="仿宋" w:hAnsi="仿宋" w:eastAsia="仿宋" w:cs="仿宋"/>
          <w:spacing w:val="-12"/>
          <w:sz w:val="34"/>
          <w:szCs w:val="34"/>
        </w:rPr>
        <w:t>项</w:t>
      </w:r>
      <w:r>
        <w:rPr>
          <w:rFonts w:ascii="仿宋" w:hAnsi="仿宋" w:eastAsia="仿宋" w:cs="仿宋"/>
          <w:spacing w:val="-11"/>
          <w:sz w:val="34"/>
          <w:szCs w:val="34"/>
        </w:rPr>
        <w:t>目增加。</w:t>
      </w:r>
    </w:p>
    <w:p w14:paraId="73569D22">
      <w:pPr>
        <w:spacing w:line="510" w:lineRule="exact"/>
        <w:ind w:left="490"/>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14:paraId="31DD5FAE">
      <w:pPr>
        <w:spacing w:before="1" w:line="221" w:lineRule="auto"/>
        <w:ind w:left="527"/>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14:paraId="1A791141">
      <w:pPr>
        <w:spacing w:before="302" w:line="277" w:lineRule="auto"/>
        <w:ind w:right="95" w:firstLine="486"/>
        <w:rPr>
          <w:rFonts w:ascii="黑体" w:hAnsi="黑体" w:eastAsia="黑体" w:cs="黑体"/>
          <w:sz w:val="34"/>
          <w:szCs w:val="34"/>
        </w:rPr>
      </w:pPr>
      <w:r>
        <w:rPr>
          <w:rFonts w:ascii="黑体" w:hAnsi="黑体" w:eastAsia="黑体" w:cs="黑体"/>
          <w:spacing w:val="-1"/>
          <w:sz w:val="34"/>
          <w:szCs w:val="34"/>
        </w:rPr>
        <w:t>三、关于洛浦县人力资源和社会保障局2022</w:t>
      </w:r>
      <w:r>
        <w:rPr>
          <w:rFonts w:ascii="黑体" w:hAnsi="黑体" w:eastAsia="黑体" w:cs="黑体"/>
          <w:sz w:val="34"/>
          <w:szCs w:val="34"/>
        </w:rPr>
        <w:t xml:space="preserve">年支出预 </w:t>
      </w:r>
      <w:r>
        <w:rPr>
          <w:rFonts w:ascii="黑体" w:hAnsi="黑体" w:eastAsia="黑体" w:cs="黑体"/>
          <w:spacing w:val="-3"/>
          <w:sz w:val="34"/>
          <w:szCs w:val="34"/>
        </w:rPr>
        <w:t>算</w:t>
      </w:r>
      <w:r>
        <w:rPr>
          <w:rFonts w:ascii="黑体" w:hAnsi="黑体" w:eastAsia="黑体" w:cs="黑体"/>
          <w:spacing w:val="-2"/>
          <w:sz w:val="34"/>
          <w:szCs w:val="34"/>
        </w:rPr>
        <w:t>情况说明</w:t>
      </w:r>
    </w:p>
    <w:p w14:paraId="3E9C7ACB">
      <w:pPr>
        <w:spacing w:before="3" w:line="276" w:lineRule="auto"/>
        <w:ind w:right="1115" w:firstLine="491"/>
        <w:rPr>
          <w:rFonts w:ascii="仿宋" w:hAnsi="仿宋" w:eastAsia="仿宋" w:cs="仿宋"/>
          <w:sz w:val="34"/>
          <w:szCs w:val="34"/>
        </w:rPr>
      </w:pPr>
      <w:r>
        <w:rPr>
          <w:rFonts w:ascii="仿宋" w:hAnsi="仿宋" w:eastAsia="仿宋" w:cs="仿宋"/>
          <w:spacing w:val="-2"/>
          <w:sz w:val="34"/>
          <w:szCs w:val="34"/>
        </w:rPr>
        <w:t>洛浦县人</w:t>
      </w:r>
      <w:r>
        <w:rPr>
          <w:rFonts w:ascii="仿宋" w:hAnsi="仿宋" w:eastAsia="仿宋" w:cs="仿宋"/>
          <w:spacing w:val="-1"/>
          <w:sz w:val="34"/>
          <w:szCs w:val="34"/>
        </w:rPr>
        <w:t>力资源和社会保障局2022年支出预算</w:t>
      </w:r>
      <w:r>
        <w:rPr>
          <w:rFonts w:ascii="仿宋" w:hAnsi="仿宋" w:eastAsia="仿宋" w:cs="仿宋"/>
          <w:sz w:val="34"/>
          <w:szCs w:val="34"/>
        </w:rPr>
        <w:t xml:space="preserve"> </w:t>
      </w:r>
      <w:r>
        <w:rPr>
          <w:rFonts w:ascii="仿宋" w:hAnsi="仿宋" w:eastAsia="仿宋" w:cs="仿宋"/>
          <w:spacing w:val="-7"/>
          <w:sz w:val="34"/>
          <w:szCs w:val="34"/>
        </w:rPr>
        <w:t>9</w:t>
      </w:r>
      <w:r>
        <w:rPr>
          <w:rFonts w:ascii="仿宋" w:hAnsi="仿宋" w:eastAsia="仿宋" w:cs="仿宋"/>
          <w:spacing w:val="-6"/>
          <w:sz w:val="34"/>
          <w:szCs w:val="34"/>
        </w:rPr>
        <w:t>92.18万元，其中：</w:t>
      </w:r>
    </w:p>
    <w:p w14:paraId="6A7919DB">
      <w:pPr>
        <w:spacing w:before="5" w:line="276" w:lineRule="auto"/>
        <w:ind w:left="2" w:right="65" w:firstLine="486"/>
        <w:rPr>
          <w:rFonts w:ascii="仿宋" w:hAnsi="仿宋" w:eastAsia="仿宋" w:cs="仿宋"/>
          <w:sz w:val="34"/>
          <w:szCs w:val="34"/>
        </w:rPr>
      </w:pPr>
      <w:r>
        <w:rPr>
          <w:rFonts w:ascii="仿宋" w:hAnsi="仿宋" w:eastAsia="仿宋" w:cs="仿宋"/>
          <w:spacing w:val="-12"/>
          <w:sz w:val="34"/>
          <w:szCs w:val="34"/>
        </w:rPr>
        <w:t>基本</w:t>
      </w:r>
      <w:r>
        <w:rPr>
          <w:rFonts w:ascii="仿宋" w:hAnsi="仿宋" w:eastAsia="仿宋" w:cs="仿宋"/>
          <w:spacing w:val="-7"/>
          <w:sz w:val="34"/>
          <w:szCs w:val="34"/>
        </w:rPr>
        <w:t>支</w:t>
      </w:r>
      <w:r>
        <w:rPr>
          <w:rFonts w:ascii="仿宋" w:hAnsi="仿宋" w:eastAsia="仿宋" w:cs="仿宋"/>
          <w:spacing w:val="-6"/>
          <w:sz w:val="34"/>
          <w:szCs w:val="34"/>
        </w:rPr>
        <w:t>出407.97万元，占41.12%，  比上年预算增加</w:t>
      </w:r>
      <w:r>
        <w:rPr>
          <w:rFonts w:ascii="仿宋" w:hAnsi="仿宋" w:eastAsia="仿宋" w:cs="仿宋"/>
          <w:sz w:val="34"/>
          <w:szCs w:val="34"/>
        </w:rPr>
        <w:t xml:space="preserve"> </w:t>
      </w:r>
      <w:r>
        <w:rPr>
          <w:rFonts w:ascii="仿宋" w:hAnsi="仿宋" w:eastAsia="仿宋" w:cs="仿宋"/>
          <w:spacing w:val="-1"/>
          <w:sz w:val="34"/>
          <w:szCs w:val="34"/>
        </w:rPr>
        <w:t>20.91万元，增长5.40%，</w:t>
      </w:r>
      <w:r>
        <w:rPr>
          <w:rFonts w:ascii="仿宋" w:hAnsi="仿宋" w:eastAsia="仿宋" w:cs="仿宋"/>
          <w:sz w:val="34"/>
          <w:szCs w:val="34"/>
        </w:rPr>
        <w:t xml:space="preserve">主要原因是 主要原因是工资标 </w:t>
      </w:r>
      <w:r>
        <w:rPr>
          <w:rFonts w:ascii="仿宋" w:hAnsi="仿宋" w:eastAsia="仿宋" w:cs="仿宋"/>
          <w:spacing w:val="-4"/>
          <w:sz w:val="34"/>
          <w:szCs w:val="34"/>
        </w:rPr>
        <w:t>准提高，相应人员工资福利增加</w:t>
      </w:r>
      <w:r>
        <w:rPr>
          <w:rFonts w:ascii="仿宋" w:hAnsi="仿宋" w:eastAsia="仿宋" w:cs="仿宋"/>
          <w:spacing w:val="-2"/>
          <w:sz w:val="34"/>
          <w:szCs w:val="34"/>
        </w:rPr>
        <w:t>。</w:t>
      </w:r>
    </w:p>
    <w:p w14:paraId="436E2DC9">
      <w:pPr>
        <w:spacing w:before="6" w:line="282" w:lineRule="auto"/>
        <w:ind w:left="10" w:right="235" w:firstLine="480"/>
        <w:rPr>
          <w:rFonts w:ascii="仿宋" w:hAnsi="仿宋" w:eastAsia="仿宋" w:cs="仿宋"/>
          <w:sz w:val="34"/>
          <w:szCs w:val="34"/>
        </w:rPr>
      </w:pPr>
      <w:r>
        <w:rPr>
          <w:rFonts w:ascii="仿宋" w:hAnsi="仿宋" w:eastAsia="仿宋" w:cs="仿宋"/>
          <w:spacing w:val="-12"/>
          <w:sz w:val="34"/>
          <w:szCs w:val="34"/>
        </w:rPr>
        <w:t>项目</w:t>
      </w:r>
      <w:r>
        <w:rPr>
          <w:rFonts w:ascii="仿宋" w:hAnsi="仿宋" w:eastAsia="仿宋" w:cs="仿宋"/>
          <w:spacing w:val="-8"/>
          <w:sz w:val="34"/>
          <w:szCs w:val="34"/>
        </w:rPr>
        <w:t>支</w:t>
      </w:r>
      <w:r>
        <w:rPr>
          <w:rFonts w:ascii="仿宋" w:hAnsi="仿宋" w:eastAsia="仿宋" w:cs="仿宋"/>
          <w:spacing w:val="-6"/>
          <w:sz w:val="34"/>
          <w:szCs w:val="34"/>
        </w:rPr>
        <w:t>出584.21万元，占58.88%，  比上年预算增加</w:t>
      </w:r>
      <w:r>
        <w:rPr>
          <w:rFonts w:ascii="仿宋" w:hAnsi="仿宋" w:eastAsia="仿宋" w:cs="仿宋"/>
          <w:sz w:val="34"/>
          <w:szCs w:val="34"/>
        </w:rPr>
        <w:t xml:space="preserve"> </w:t>
      </w:r>
      <w:r>
        <w:rPr>
          <w:rFonts w:ascii="仿宋" w:hAnsi="仿宋" w:eastAsia="仿宋" w:cs="仿宋"/>
          <w:spacing w:val="-1"/>
          <w:sz w:val="34"/>
          <w:szCs w:val="34"/>
        </w:rPr>
        <w:t>151.07万元，增长34.88%，主要原因是主</w:t>
      </w:r>
      <w:r>
        <w:rPr>
          <w:rFonts w:ascii="仿宋" w:hAnsi="仿宋" w:eastAsia="仿宋" w:cs="仿宋"/>
          <w:sz w:val="34"/>
          <w:szCs w:val="34"/>
        </w:rPr>
        <w:t xml:space="preserve">要原因是农村 </w:t>
      </w:r>
      <w:r>
        <w:rPr>
          <w:rFonts w:ascii="仿宋" w:hAnsi="仿宋" w:eastAsia="仿宋" w:cs="仿宋"/>
          <w:spacing w:val="-1"/>
          <w:sz w:val="34"/>
          <w:szCs w:val="34"/>
        </w:rPr>
        <w:t>富余劳动力转移就业带队干部工作经费增加，增加劳动</w:t>
      </w:r>
      <w:r>
        <w:rPr>
          <w:rFonts w:ascii="仿宋" w:hAnsi="仿宋" w:eastAsia="仿宋" w:cs="仿宋"/>
          <w:sz w:val="34"/>
          <w:szCs w:val="34"/>
        </w:rPr>
        <w:t xml:space="preserve"> </w:t>
      </w:r>
      <w:r>
        <w:rPr>
          <w:rFonts w:ascii="仿宋" w:hAnsi="仿宋" w:eastAsia="仿宋" w:cs="仿宋"/>
          <w:spacing w:val="-12"/>
          <w:sz w:val="34"/>
          <w:szCs w:val="34"/>
        </w:rPr>
        <w:t>保</w:t>
      </w:r>
      <w:r>
        <w:rPr>
          <w:rFonts w:ascii="仿宋" w:hAnsi="仿宋" w:eastAsia="仿宋" w:cs="仿宋"/>
          <w:spacing w:val="-8"/>
          <w:sz w:val="34"/>
          <w:szCs w:val="34"/>
        </w:rPr>
        <w:t>障监察经费。</w:t>
      </w:r>
    </w:p>
    <w:p w14:paraId="2C077D3B">
      <w:pPr>
        <w:sectPr>
          <w:pgSz w:w="11900" w:h="16840"/>
          <w:pgMar w:top="903" w:right="1785" w:bottom="0" w:left="1733" w:header="0" w:footer="0" w:gutter="0"/>
          <w:cols w:space="720" w:num="1"/>
        </w:sectPr>
      </w:pPr>
    </w:p>
    <w:p w14:paraId="183F1565">
      <w:pPr>
        <w:spacing w:before="68" w:line="277" w:lineRule="auto"/>
        <w:ind w:left="1" w:right="95" w:firstLine="498"/>
        <w:rPr>
          <w:rFonts w:ascii="黑体" w:hAnsi="黑体" w:eastAsia="黑体" w:cs="黑体"/>
          <w:sz w:val="34"/>
          <w:szCs w:val="34"/>
        </w:rPr>
      </w:pPr>
      <w:r>
        <w:rPr>
          <w:rFonts w:ascii="黑体" w:hAnsi="黑体" w:eastAsia="黑体" w:cs="黑体"/>
          <w:spacing w:val="-2"/>
          <w:sz w:val="34"/>
          <w:szCs w:val="34"/>
        </w:rPr>
        <w:t>四、关于洛浦县人力</w:t>
      </w:r>
      <w:r>
        <w:rPr>
          <w:rFonts w:ascii="黑体" w:hAnsi="黑体" w:eastAsia="黑体" w:cs="黑体"/>
          <w:spacing w:val="-1"/>
          <w:sz w:val="34"/>
          <w:szCs w:val="34"/>
        </w:rPr>
        <w:t>资源和社会保障局2022年财政拨</w:t>
      </w:r>
      <w:r>
        <w:rPr>
          <w:rFonts w:ascii="黑体" w:hAnsi="黑体" w:eastAsia="黑体" w:cs="黑体"/>
          <w:sz w:val="34"/>
          <w:szCs w:val="34"/>
        </w:rPr>
        <w:t xml:space="preserve"> </w:t>
      </w:r>
      <w:r>
        <w:rPr>
          <w:rFonts w:ascii="黑体" w:hAnsi="黑体" w:eastAsia="黑体" w:cs="黑体"/>
          <w:spacing w:val="-2"/>
          <w:sz w:val="34"/>
          <w:szCs w:val="34"/>
        </w:rPr>
        <w:t>款收</w:t>
      </w:r>
      <w:r>
        <w:rPr>
          <w:rFonts w:ascii="黑体" w:hAnsi="黑体" w:eastAsia="黑体" w:cs="黑体"/>
          <w:spacing w:val="-1"/>
          <w:sz w:val="34"/>
          <w:szCs w:val="34"/>
        </w:rPr>
        <w:t>支预算情况的总体说明</w:t>
      </w:r>
    </w:p>
    <w:p w14:paraId="7315BC42">
      <w:pPr>
        <w:spacing w:before="1" w:line="221" w:lineRule="auto"/>
        <w:ind w:left="482"/>
        <w:rPr>
          <w:rFonts w:ascii="仿宋" w:hAnsi="仿宋" w:eastAsia="仿宋" w:cs="仿宋"/>
          <w:sz w:val="34"/>
          <w:szCs w:val="34"/>
        </w:rPr>
      </w:pPr>
      <w:r>
        <w:rPr>
          <w:rFonts w:ascii="仿宋" w:hAnsi="仿宋" w:eastAsia="仿宋" w:cs="仿宋"/>
          <w:spacing w:val="-2"/>
          <w:sz w:val="34"/>
          <w:szCs w:val="34"/>
        </w:rPr>
        <w:t>2022年财政拨款收支总预算992.</w:t>
      </w:r>
      <w:r>
        <w:rPr>
          <w:rFonts w:ascii="仿宋" w:hAnsi="仿宋" w:eastAsia="仿宋" w:cs="仿宋"/>
          <w:spacing w:val="-1"/>
          <w:sz w:val="34"/>
          <w:szCs w:val="34"/>
        </w:rPr>
        <w:t>18万元。</w:t>
      </w:r>
    </w:p>
    <w:p w14:paraId="79EFFF07">
      <w:pPr>
        <w:spacing w:before="101" w:line="277" w:lineRule="auto"/>
        <w:ind w:left="8"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14:paraId="7576E5CD">
      <w:pPr>
        <w:spacing w:before="1" w:line="221" w:lineRule="auto"/>
        <w:ind w:left="507"/>
        <w:rPr>
          <w:rFonts w:ascii="仿宋" w:hAnsi="仿宋" w:eastAsia="仿宋" w:cs="仿宋"/>
          <w:sz w:val="34"/>
          <w:szCs w:val="34"/>
        </w:rPr>
      </w:pPr>
      <w:r>
        <w:rPr>
          <w:rFonts w:ascii="仿宋" w:hAnsi="仿宋" w:eastAsia="仿宋" w:cs="仿宋"/>
          <w:spacing w:val="-3"/>
          <w:sz w:val="34"/>
          <w:szCs w:val="34"/>
        </w:rPr>
        <w:t>收入预算包括：一般公共预算992.18万元。</w:t>
      </w:r>
    </w:p>
    <w:p w14:paraId="4D512759">
      <w:pPr>
        <w:spacing w:before="101" w:line="285" w:lineRule="auto"/>
        <w:ind w:right="235" w:firstLine="494"/>
        <w:rPr>
          <w:rFonts w:ascii="仿宋" w:hAnsi="仿宋" w:eastAsia="仿宋" w:cs="仿宋"/>
          <w:sz w:val="34"/>
          <w:szCs w:val="34"/>
        </w:rPr>
      </w:pPr>
      <w:r>
        <w:rPr>
          <w:rFonts w:ascii="仿宋" w:hAnsi="仿宋" w:eastAsia="仿宋" w:cs="仿宋"/>
          <w:spacing w:val="-16"/>
          <w:sz w:val="34"/>
          <w:szCs w:val="34"/>
        </w:rPr>
        <w:t>一</w:t>
      </w:r>
      <w:r>
        <w:rPr>
          <w:rFonts w:ascii="仿宋" w:hAnsi="仿宋" w:eastAsia="仿宋" w:cs="仿宋"/>
          <w:spacing w:val="-14"/>
          <w:sz w:val="34"/>
          <w:szCs w:val="34"/>
        </w:rPr>
        <w:t>般</w:t>
      </w:r>
      <w:r>
        <w:rPr>
          <w:rFonts w:ascii="仿宋" w:hAnsi="仿宋" w:eastAsia="仿宋" w:cs="仿宋"/>
          <w:spacing w:val="-8"/>
          <w:sz w:val="34"/>
          <w:szCs w:val="34"/>
        </w:rPr>
        <w:t>公共预算支出包括：   社会保障和就业支出</w:t>
      </w:r>
      <w:r>
        <w:rPr>
          <w:rFonts w:ascii="仿宋" w:hAnsi="仿宋" w:eastAsia="仿宋" w:cs="仿宋"/>
          <w:sz w:val="34"/>
          <w:szCs w:val="34"/>
        </w:rPr>
        <w:t xml:space="preserve">   </w:t>
      </w:r>
      <w:r>
        <w:rPr>
          <w:rFonts w:ascii="仿宋" w:hAnsi="仿宋" w:eastAsia="仿宋" w:cs="仿宋"/>
          <w:spacing w:val="-1"/>
          <w:sz w:val="34"/>
          <w:szCs w:val="34"/>
        </w:rPr>
        <w:t>992.18万元，主要用于职</w:t>
      </w:r>
      <w:r>
        <w:rPr>
          <w:rFonts w:ascii="仿宋" w:hAnsi="仿宋" w:eastAsia="仿宋" w:cs="仿宋"/>
          <w:sz w:val="34"/>
          <w:szCs w:val="34"/>
        </w:rPr>
        <w:t xml:space="preserve">工工资、住房公积金、社保缴 </w:t>
      </w:r>
      <w:r>
        <w:rPr>
          <w:rFonts w:ascii="仿宋" w:hAnsi="仿宋" w:eastAsia="仿宋" w:cs="仿宋"/>
          <w:spacing w:val="-4"/>
          <w:sz w:val="34"/>
          <w:szCs w:val="34"/>
        </w:rPr>
        <w:t>费补助、日常公</w:t>
      </w:r>
      <w:r>
        <w:rPr>
          <w:rFonts w:ascii="仿宋" w:hAnsi="仿宋" w:eastAsia="仿宋" w:cs="仿宋"/>
          <w:spacing w:val="-2"/>
          <w:sz w:val="34"/>
          <w:szCs w:val="34"/>
        </w:rPr>
        <w:t>用经费支出以及项目经费支出。</w:t>
      </w:r>
    </w:p>
    <w:p w14:paraId="6A052BAF">
      <w:pPr>
        <w:spacing w:line="276" w:lineRule="auto"/>
        <w:rPr>
          <w:rFonts w:ascii="Arial"/>
          <w:sz w:val="21"/>
        </w:rPr>
      </w:pPr>
    </w:p>
    <w:p w14:paraId="1F0CFEAF">
      <w:pPr>
        <w:spacing w:line="276" w:lineRule="auto"/>
        <w:rPr>
          <w:rFonts w:ascii="Arial"/>
          <w:sz w:val="21"/>
        </w:rPr>
      </w:pPr>
    </w:p>
    <w:p w14:paraId="48B18584">
      <w:pPr>
        <w:spacing w:before="111" w:line="289" w:lineRule="auto"/>
        <w:ind w:left="4" w:right="95" w:firstLine="485"/>
        <w:rPr>
          <w:rFonts w:ascii="黑体" w:hAnsi="黑体" w:eastAsia="黑体" w:cs="黑体"/>
          <w:sz w:val="34"/>
          <w:szCs w:val="34"/>
        </w:rPr>
      </w:pPr>
      <w:r>
        <w:rPr>
          <w:rFonts w:ascii="黑体" w:hAnsi="黑体" w:eastAsia="黑体" w:cs="黑体"/>
          <w:spacing w:val="-1"/>
          <w:sz w:val="34"/>
          <w:szCs w:val="34"/>
        </w:rPr>
        <w:t>五、关于洛浦县人力资源和社会保障局2022年一</w:t>
      </w:r>
      <w:r>
        <w:rPr>
          <w:rFonts w:ascii="黑体" w:hAnsi="黑体" w:eastAsia="黑体" w:cs="黑体"/>
          <w:sz w:val="34"/>
          <w:szCs w:val="34"/>
        </w:rPr>
        <w:t xml:space="preserve">般公 </w:t>
      </w:r>
      <w:r>
        <w:rPr>
          <w:rFonts w:ascii="黑体" w:hAnsi="黑体" w:eastAsia="黑体" w:cs="黑体"/>
          <w:spacing w:val="-2"/>
          <w:sz w:val="34"/>
          <w:szCs w:val="34"/>
        </w:rPr>
        <w:t>共预算当年</w:t>
      </w:r>
      <w:r>
        <w:rPr>
          <w:rFonts w:ascii="黑体" w:hAnsi="黑体" w:eastAsia="黑体" w:cs="黑体"/>
          <w:spacing w:val="-1"/>
          <w:sz w:val="34"/>
          <w:szCs w:val="34"/>
        </w:rPr>
        <w:t>拨款情况说明</w:t>
      </w:r>
    </w:p>
    <w:p w14:paraId="5A196E00">
      <w:pPr>
        <w:spacing w:before="154"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14:paraId="07914BE7">
      <w:pPr>
        <w:spacing w:before="103" w:line="277" w:lineRule="auto"/>
        <w:ind w:left="8" w:right="95" w:firstLine="483"/>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浦县人力资源和社会保障局2022年一般公共预算拨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7"/>
          <w:sz w:val="34"/>
          <w:szCs w:val="34"/>
        </w:rPr>
        <w:t>合</w:t>
      </w:r>
      <w:r>
        <w:rPr>
          <w:rFonts w:ascii="仿宋" w:hAnsi="仿宋" w:eastAsia="仿宋" w:cs="仿宋"/>
          <w:spacing w:val="-5"/>
          <w:sz w:val="34"/>
          <w:szCs w:val="34"/>
        </w:rPr>
        <w:t>计992.18万元，其中：</w:t>
      </w:r>
    </w:p>
    <w:p w14:paraId="7B341263">
      <w:pPr>
        <w:spacing w:before="5" w:line="276" w:lineRule="auto"/>
        <w:ind w:left="9" w:right="65" w:firstLine="480"/>
        <w:rPr>
          <w:rFonts w:ascii="仿宋" w:hAnsi="仿宋" w:eastAsia="仿宋" w:cs="仿宋"/>
          <w:sz w:val="34"/>
          <w:szCs w:val="34"/>
        </w:rPr>
      </w:pPr>
      <w:r>
        <w:rPr>
          <w:rFonts w:ascii="仿宋" w:hAnsi="仿宋" w:eastAsia="仿宋" w:cs="仿宋"/>
          <w:spacing w:val="-16"/>
          <w:sz w:val="34"/>
          <w:szCs w:val="34"/>
        </w:rPr>
        <w:t>基本</w:t>
      </w:r>
      <w:r>
        <w:rPr>
          <w:rFonts w:ascii="仿宋" w:hAnsi="仿宋" w:eastAsia="仿宋" w:cs="仿宋"/>
          <w:spacing w:val="-15"/>
          <w:sz w:val="34"/>
          <w:szCs w:val="34"/>
        </w:rPr>
        <w:t>支</w:t>
      </w:r>
      <w:r>
        <w:rPr>
          <w:rFonts w:ascii="仿宋" w:hAnsi="仿宋" w:eastAsia="仿宋" w:cs="仿宋"/>
          <w:spacing w:val="-8"/>
          <w:sz w:val="34"/>
          <w:szCs w:val="34"/>
        </w:rPr>
        <w:t>出407.97万元，  比上年预算增加20.91万元，</w:t>
      </w:r>
      <w:r>
        <w:rPr>
          <w:rFonts w:ascii="仿宋" w:hAnsi="仿宋" w:eastAsia="仿宋" w:cs="仿宋"/>
          <w:sz w:val="34"/>
          <w:szCs w:val="34"/>
        </w:rPr>
        <w:t xml:space="preserve"> </w:t>
      </w:r>
      <w:r>
        <w:rPr>
          <w:rFonts w:ascii="仿宋" w:hAnsi="仿宋" w:eastAsia="仿宋" w:cs="仿宋"/>
          <w:spacing w:val="-1"/>
          <w:sz w:val="34"/>
          <w:szCs w:val="34"/>
        </w:rPr>
        <w:t>增长5.40%。主要原因是：主要原因是工资标准</w:t>
      </w:r>
      <w:r>
        <w:rPr>
          <w:rFonts w:ascii="仿宋" w:hAnsi="仿宋" w:eastAsia="仿宋" w:cs="仿宋"/>
          <w:sz w:val="34"/>
          <w:szCs w:val="34"/>
        </w:rPr>
        <w:t xml:space="preserve">提高，相 </w:t>
      </w:r>
      <w:r>
        <w:rPr>
          <w:rFonts w:ascii="仿宋" w:hAnsi="仿宋" w:eastAsia="仿宋" w:cs="仿宋"/>
          <w:spacing w:val="-7"/>
          <w:sz w:val="34"/>
          <w:szCs w:val="34"/>
        </w:rPr>
        <w:t>应</w:t>
      </w:r>
      <w:r>
        <w:rPr>
          <w:rFonts w:ascii="仿宋" w:hAnsi="仿宋" w:eastAsia="仿宋" w:cs="仿宋"/>
          <w:spacing w:val="-6"/>
          <w:sz w:val="34"/>
          <w:szCs w:val="34"/>
        </w:rPr>
        <w:t>人员工资福利增加。</w:t>
      </w:r>
    </w:p>
    <w:p w14:paraId="2E635910">
      <w:pPr>
        <w:spacing w:before="1" w:line="221" w:lineRule="auto"/>
        <w:ind w:left="490"/>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9"/>
          <w:sz w:val="34"/>
          <w:szCs w:val="34"/>
        </w:rPr>
        <w:t>目</w:t>
      </w:r>
      <w:r>
        <w:rPr>
          <w:rFonts w:ascii="仿宋" w:hAnsi="仿宋" w:eastAsia="仿宋" w:cs="仿宋"/>
          <w:spacing w:val="-6"/>
          <w:sz w:val="34"/>
          <w:szCs w:val="34"/>
        </w:rPr>
        <w:t>支出584.21万元，  比上年预算增加151.07万元</w:t>
      </w:r>
    </w:p>
    <w:p w14:paraId="194E8895">
      <w:pPr>
        <w:spacing w:before="100" w:line="286" w:lineRule="auto"/>
        <w:ind w:left="9" w:right="65" w:firstLine="24"/>
        <w:rPr>
          <w:rFonts w:ascii="仿宋" w:hAnsi="仿宋" w:eastAsia="仿宋" w:cs="仿宋"/>
          <w:sz w:val="34"/>
          <w:szCs w:val="34"/>
        </w:rPr>
      </w:pPr>
      <w:r>
        <w:rPr>
          <w:rFonts w:ascii="仿宋" w:hAnsi="仿宋" w:eastAsia="仿宋" w:cs="仿宋"/>
          <w:spacing w:val="-14"/>
          <w:sz w:val="34"/>
          <w:szCs w:val="34"/>
        </w:rPr>
        <w:t xml:space="preserve">， </w:t>
      </w:r>
      <w:r>
        <w:rPr>
          <w:rFonts w:ascii="仿宋" w:hAnsi="仿宋" w:eastAsia="仿宋" w:cs="仿宋"/>
          <w:spacing w:val="-7"/>
          <w:sz w:val="34"/>
          <w:szCs w:val="34"/>
        </w:rPr>
        <w:t xml:space="preserve"> 增长34.88%。主要原因是：主要原因是农村富余劳动</w:t>
      </w:r>
      <w:r>
        <w:rPr>
          <w:rFonts w:ascii="仿宋" w:hAnsi="仿宋" w:eastAsia="仿宋" w:cs="仿宋"/>
          <w:sz w:val="34"/>
          <w:szCs w:val="34"/>
        </w:rPr>
        <w:t xml:space="preserve"> </w:t>
      </w:r>
      <w:r>
        <w:rPr>
          <w:rFonts w:ascii="仿宋" w:hAnsi="仿宋" w:eastAsia="仿宋" w:cs="仿宋"/>
          <w:spacing w:val="-1"/>
          <w:sz w:val="34"/>
          <w:szCs w:val="34"/>
        </w:rPr>
        <w:t>力转移就业带队干部工作经费增加，增加劳动保障监</w:t>
      </w:r>
      <w:r>
        <w:rPr>
          <w:rFonts w:ascii="仿宋" w:hAnsi="仿宋" w:eastAsia="仿宋" w:cs="仿宋"/>
          <w:sz w:val="34"/>
          <w:szCs w:val="34"/>
        </w:rPr>
        <w:t xml:space="preserve">察 </w:t>
      </w:r>
      <w:r>
        <w:rPr>
          <w:rFonts w:ascii="仿宋" w:hAnsi="仿宋" w:eastAsia="仿宋" w:cs="仿宋"/>
          <w:spacing w:val="-16"/>
          <w:sz w:val="34"/>
          <w:szCs w:val="34"/>
        </w:rPr>
        <w:t>经</w:t>
      </w:r>
      <w:r>
        <w:rPr>
          <w:rFonts w:ascii="仿宋" w:hAnsi="仿宋" w:eastAsia="仿宋" w:cs="仿宋"/>
          <w:spacing w:val="-15"/>
          <w:sz w:val="34"/>
          <w:szCs w:val="34"/>
        </w:rPr>
        <w:t>费。</w:t>
      </w:r>
    </w:p>
    <w:p w14:paraId="64B0AE89">
      <w:pPr>
        <w:spacing w:before="152" w:line="221" w:lineRule="auto"/>
        <w:ind w:left="50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14:paraId="421629B8">
      <w:pPr>
        <w:spacing w:before="102" w:line="301" w:lineRule="auto"/>
        <w:ind w:left="23" w:right="945" w:firstLine="480"/>
        <w:rPr>
          <w:rFonts w:ascii="仿宋" w:hAnsi="仿宋" w:eastAsia="仿宋" w:cs="仿宋"/>
          <w:sz w:val="34"/>
          <w:szCs w:val="34"/>
        </w:rPr>
      </w:pPr>
      <w:r>
        <w:rPr>
          <w:rFonts w:ascii="仿宋" w:hAnsi="仿宋" w:eastAsia="仿宋" w:cs="仿宋"/>
          <w:spacing w:val="14"/>
          <w:sz w:val="34"/>
          <w:szCs w:val="34"/>
        </w:rPr>
        <w:t>1</w:t>
      </w:r>
      <w:r>
        <w:rPr>
          <w:rFonts w:ascii="仿宋" w:hAnsi="仿宋" w:eastAsia="仿宋" w:cs="仿宋"/>
          <w:spacing w:val="12"/>
          <w:sz w:val="34"/>
          <w:szCs w:val="34"/>
        </w:rPr>
        <w:t>. 社会保障和就业支出(类)992.18万元，占</w:t>
      </w:r>
      <w:r>
        <w:rPr>
          <w:rFonts w:ascii="仿宋" w:hAnsi="仿宋" w:eastAsia="仿宋" w:cs="仿宋"/>
          <w:sz w:val="34"/>
          <w:szCs w:val="34"/>
        </w:rPr>
        <w:t xml:space="preserve"> </w:t>
      </w:r>
      <w:r>
        <w:rPr>
          <w:rFonts w:ascii="仿宋" w:hAnsi="仿宋" w:eastAsia="仿宋" w:cs="仿宋"/>
          <w:spacing w:val="-10"/>
          <w:sz w:val="34"/>
          <w:szCs w:val="34"/>
        </w:rPr>
        <w:t>1</w:t>
      </w:r>
      <w:r>
        <w:rPr>
          <w:rFonts w:ascii="仿宋" w:hAnsi="仿宋" w:eastAsia="仿宋" w:cs="仿宋"/>
          <w:spacing w:val="-7"/>
          <w:sz w:val="34"/>
          <w:szCs w:val="34"/>
        </w:rPr>
        <w:t>00.00%。</w:t>
      </w:r>
    </w:p>
    <w:p w14:paraId="37DD9AE9">
      <w:pPr>
        <w:spacing w:before="112" w:line="300" w:lineRule="auto"/>
        <w:ind w:left="503" w:right="95" w:hanging="1"/>
        <w:rPr>
          <w:rFonts w:ascii="仿宋" w:hAnsi="仿宋" w:eastAsia="仿宋" w:cs="仿宋"/>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r>
        <w:rPr>
          <w:rFonts w:ascii="黑体" w:hAnsi="黑体" w:eastAsia="黑体" w:cs="黑体"/>
          <w:sz w:val="34"/>
          <w:szCs w:val="34"/>
        </w:rPr>
        <w:t xml:space="preserve">        </w:t>
      </w:r>
      <w:r>
        <w:rPr>
          <w:rFonts w:ascii="仿宋" w:hAnsi="仿宋" w:eastAsia="仿宋" w:cs="仿宋"/>
          <w:spacing w:val="24"/>
          <w:sz w:val="34"/>
          <w:szCs w:val="34"/>
        </w:rPr>
        <w:t>1</w:t>
      </w:r>
      <w:r>
        <w:rPr>
          <w:rFonts w:ascii="仿宋" w:hAnsi="仿宋" w:eastAsia="仿宋" w:cs="仿宋"/>
          <w:spacing w:val="14"/>
          <w:sz w:val="34"/>
          <w:szCs w:val="34"/>
        </w:rPr>
        <w:t>.</w:t>
      </w:r>
      <w:r>
        <w:rPr>
          <w:rFonts w:ascii="仿宋" w:hAnsi="仿宋" w:eastAsia="仿宋" w:cs="仿宋"/>
          <w:spacing w:val="12"/>
          <w:sz w:val="34"/>
          <w:szCs w:val="34"/>
        </w:rPr>
        <w:t>社会保障和就业支出(类)人力资源和社会保障管</w:t>
      </w:r>
    </w:p>
    <w:p w14:paraId="2388C676">
      <w:pPr>
        <w:sectPr>
          <w:pgSz w:w="11900" w:h="16840"/>
          <w:pgMar w:top="868" w:right="1785" w:bottom="0" w:left="1733" w:header="0" w:footer="0" w:gutter="0"/>
          <w:cols w:space="720" w:num="1"/>
        </w:sectPr>
      </w:pPr>
    </w:p>
    <w:p w14:paraId="5EC0BF7E">
      <w:pPr>
        <w:spacing w:before="68" w:line="277" w:lineRule="auto"/>
        <w:ind w:left="6" w:right="65" w:firstLine="2"/>
        <w:rPr>
          <w:rFonts w:ascii="仿宋" w:hAnsi="仿宋" w:eastAsia="仿宋" w:cs="仿宋"/>
          <w:sz w:val="34"/>
          <w:szCs w:val="34"/>
        </w:rPr>
      </w:pPr>
      <w:r>
        <w:rPr>
          <w:rFonts w:ascii="仿宋" w:hAnsi="仿宋" w:eastAsia="仿宋" w:cs="仿宋"/>
          <w:spacing w:val="22"/>
          <w:sz w:val="34"/>
          <w:szCs w:val="34"/>
        </w:rPr>
        <w:t>理事务(款)行政运行(项):2022年预算数为358.15</w:t>
      </w:r>
      <w:r>
        <w:rPr>
          <w:rFonts w:ascii="仿宋" w:hAnsi="仿宋" w:eastAsia="仿宋" w:cs="仿宋"/>
          <w:spacing w:val="16"/>
          <w:sz w:val="34"/>
          <w:szCs w:val="34"/>
        </w:rPr>
        <w:t>万</w:t>
      </w:r>
      <w:r>
        <w:rPr>
          <w:rFonts w:ascii="仿宋" w:hAnsi="仿宋" w:eastAsia="仿宋" w:cs="仿宋"/>
          <w:sz w:val="34"/>
          <w:szCs w:val="34"/>
        </w:rPr>
        <w:t xml:space="preserve"> </w:t>
      </w:r>
      <w:r>
        <w:rPr>
          <w:rFonts w:ascii="仿宋" w:hAnsi="仿宋" w:eastAsia="仿宋" w:cs="仿宋"/>
          <w:spacing w:val="-22"/>
          <w:sz w:val="34"/>
          <w:szCs w:val="34"/>
        </w:rPr>
        <w:t>元</w:t>
      </w:r>
      <w:r>
        <w:rPr>
          <w:rFonts w:ascii="仿宋" w:hAnsi="仿宋" w:eastAsia="仿宋" w:cs="仿宋"/>
          <w:spacing w:val="-11"/>
          <w:sz w:val="34"/>
          <w:szCs w:val="34"/>
        </w:rPr>
        <w:t>，  比上年预算数增加26.47万元，  增长7.98%，主要</w:t>
      </w:r>
      <w:r>
        <w:rPr>
          <w:rFonts w:ascii="仿宋" w:hAnsi="仿宋" w:eastAsia="仿宋" w:cs="仿宋"/>
          <w:sz w:val="34"/>
          <w:szCs w:val="34"/>
        </w:rPr>
        <w:t xml:space="preserve"> </w:t>
      </w:r>
      <w:r>
        <w:rPr>
          <w:rFonts w:ascii="仿宋" w:hAnsi="仿宋" w:eastAsia="仿宋" w:cs="仿宋"/>
          <w:spacing w:val="-1"/>
          <w:sz w:val="34"/>
          <w:szCs w:val="34"/>
        </w:rPr>
        <w:t>原因是：主要原因是工资标准提高，相应人员工资福</w:t>
      </w:r>
      <w:r>
        <w:rPr>
          <w:rFonts w:ascii="仿宋" w:hAnsi="仿宋" w:eastAsia="仿宋" w:cs="仿宋"/>
          <w:sz w:val="34"/>
          <w:szCs w:val="34"/>
        </w:rPr>
        <w:t xml:space="preserve">利 </w:t>
      </w:r>
      <w:r>
        <w:rPr>
          <w:rFonts w:ascii="仿宋" w:hAnsi="仿宋" w:eastAsia="仿宋" w:cs="仿宋"/>
          <w:spacing w:val="-16"/>
          <w:sz w:val="34"/>
          <w:szCs w:val="34"/>
        </w:rPr>
        <w:t>增</w:t>
      </w:r>
      <w:r>
        <w:rPr>
          <w:rFonts w:ascii="仿宋" w:hAnsi="仿宋" w:eastAsia="仿宋" w:cs="仿宋"/>
          <w:spacing w:val="-15"/>
          <w:sz w:val="34"/>
          <w:szCs w:val="34"/>
        </w:rPr>
        <w:t>加。</w:t>
      </w:r>
    </w:p>
    <w:p w14:paraId="75BF7B59">
      <w:pPr>
        <w:spacing w:before="6" w:line="276" w:lineRule="auto"/>
        <w:ind w:left="2" w:right="95" w:firstLine="477"/>
        <w:rPr>
          <w:rFonts w:ascii="仿宋" w:hAnsi="仿宋" w:eastAsia="仿宋" w:cs="仿宋"/>
          <w:sz w:val="34"/>
          <w:szCs w:val="34"/>
        </w:rPr>
      </w:pPr>
      <w:r>
        <w:rPr>
          <w:rFonts w:ascii="仿宋" w:hAnsi="仿宋" w:eastAsia="仿宋" w:cs="仿宋"/>
          <w:spacing w:val="25"/>
          <w:sz w:val="34"/>
          <w:szCs w:val="34"/>
        </w:rPr>
        <w:t>2</w:t>
      </w:r>
      <w:r>
        <w:rPr>
          <w:rFonts w:ascii="仿宋" w:hAnsi="仿宋" w:eastAsia="仿宋" w:cs="仿宋"/>
          <w:spacing w:val="13"/>
          <w:sz w:val="34"/>
          <w:szCs w:val="34"/>
        </w:rPr>
        <w:t>.社会保障和就业支出(类)人力资源和社会保障管</w:t>
      </w:r>
      <w:r>
        <w:rPr>
          <w:rFonts w:ascii="仿宋" w:hAnsi="仿宋" w:eastAsia="仿宋" w:cs="仿宋"/>
          <w:sz w:val="34"/>
          <w:szCs w:val="34"/>
        </w:rPr>
        <w:t xml:space="preserve"> </w:t>
      </w:r>
      <w:r>
        <w:rPr>
          <w:rFonts w:ascii="仿宋" w:hAnsi="仿宋" w:eastAsia="仿宋" w:cs="仿宋"/>
          <w:spacing w:val="37"/>
          <w:sz w:val="34"/>
          <w:szCs w:val="34"/>
        </w:rPr>
        <w:t>理</w:t>
      </w:r>
      <w:r>
        <w:rPr>
          <w:rFonts w:ascii="仿宋" w:hAnsi="仿宋" w:eastAsia="仿宋" w:cs="仿宋"/>
          <w:spacing w:val="26"/>
          <w:sz w:val="34"/>
          <w:szCs w:val="34"/>
        </w:rPr>
        <w:t>事务(款)劳动保障监察(项):2022年预算数为</w:t>
      </w:r>
      <w:r>
        <w:rPr>
          <w:rFonts w:ascii="仿宋" w:hAnsi="仿宋" w:eastAsia="仿宋" w:cs="仿宋"/>
          <w:sz w:val="34"/>
          <w:szCs w:val="34"/>
        </w:rPr>
        <w:t xml:space="preserve">   </w:t>
      </w:r>
      <w:r>
        <w:rPr>
          <w:rFonts w:ascii="仿宋" w:hAnsi="仿宋" w:eastAsia="仿宋" w:cs="仿宋"/>
          <w:spacing w:val="-12"/>
          <w:sz w:val="34"/>
          <w:szCs w:val="34"/>
        </w:rPr>
        <w:t>37.39万元，  比上年预算数增加34.75万元，  增</w:t>
      </w:r>
      <w:r>
        <w:rPr>
          <w:rFonts w:ascii="仿宋" w:hAnsi="仿宋" w:eastAsia="仿宋" w:cs="仿宋"/>
          <w:spacing w:val="-11"/>
          <w:sz w:val="34"/>
          <w:szCs w:val="34"/>
        </w:rPr>
        <w:t>长</w:t>
      </w:r>
      <w:r>
        <w:rPr>
          <w:rFonts w:ascii="仿宋" w:hAnsi="仿宋" w:eastAsia="仿宋" w:cs="仿宋"/>
          <w:sz w:val="34"/>
          <w:szCs w:val="34"/>
        </w:rPr>
        <w:t xml:space="preserve">    </w:t>
      </w:r>
      <w:r>
        <w:rPr>
          <w:rFonts w:ascii="仿宋" w:hAnsi="仿宋" w:eastAsia="仿宋" w:cs="仿宋"/>
          <w:spacing w:val="-4"/>
          <w:sz w:val="34"/>
          <w:szCs w:val="34"/>
        </w:rPr>
        <w:t>1316</w:t>
      </w:r>
      <w:r>
        <w:rPr>
          <w:rFonts w:ascii="仿宋" w:hAnsi="仿宋" w:eastAsia="仿宋" w:cs="仿宋"/>
          <w:spacing w:val="-3"/>
          <w:sz w:val="34"/>
          <w:szCs w:val="34"/>
        </w:rPr>
        <w:t>.</w:t>
      </w:r>
      <w:r>
        <w:rPr>
          <w:rFonts w:ascii="仿宋" w:hAnsi="仿宋" w:eastAsia="仿宋" w:cs="仿宋"/>
          <w:spacing w:val="-2"/>
          <w:sz w:val="34"/>
          <w:szCs w:val="34"/>
        </w:rPr>
        <w:t>29%，主要原因是：增加劳动保障监察经费。</w:t>
      </w:r>
    </w:p>
    <w:p w14:paraId="34C53D78">
      <w:pPr>
        <w:tabs>
          <w:tab w:val="left" w:pos="176"/>
        </w:tabs>
        <w:spacing w:before="8" w:line="276" w:lineRule="auto"/>
        <w:ind w:left="5" w:right="95" w:firstLine="477"/>
        <w:rPr>
          <w:rFonts w:ascii="仿宋" w:hAnsi="仿宋" w:eastAsia="仿宋" w:cs="仿宋"/>
          <w:sz w:val="34"/>
          <w:szCs w:val="34"/>
        </w:rPr>
      </w:pPr>
      <w:r>
        <w:rPr>
          <w:rFonts w:ascii="仿宋" w:hAnsi="仿宋" w:eastAsia="仿宋" w:cs="仿宋"/>
          <w:spacing w:val="22"/>
          <w:sz w:val="34"/>
          <w:szCs w:val="34"/>
        </w:rPr>
        <w:t>3</w:t>
      </w:r>
      <w:r>
        <w:rPr>
          <w:rFonts w:ascii="仿宋" w:hAnsi="仿宋" w:eastAsia="仿宋" w:cs="仿宋"/>
          <w:spacing w:val="13"/>
          <w:sz w:val="34"/>
          <w:szCs w:val="34"/>
        </w:rPr>
        <w:t>.社会保障和就业支出(类)人力资源和社会保障管</w:t>
      </w:r>
      <w:r>
        <w:rPr>
          <w:rFonts w:ascii="仿宋" w:hAnsi="仿宋" w:eastAsia="仿宋" w:cs="仿宋"/>
          <w:sz w:val="34"/>
          <w:szCs w:val="34"/>
        </w:rPr>
        <w:t xml:space="preserve"> </w:t>
      </w:r>
      <w:r>
        <w:rPr>
          <w:rFonts w:ascii="仿宋" w:hAnsi="仿宋" w:eastAsia="仿宋" w:cs="仿宋"/>
          <w:spacing w:val="14"/>
          <w:sz w:val="34"/>
          <w:szCs w:val="34"/>
        </w:rPr>
        <w:t>理事务(款)其他人力资源和社会保障管理事务支</w:t>
      </w:r>
      <w:r>
        <w:rPr>
          <w:rFonts w:ascii="仿宋" w:hAnsi="仿宋" w:eastAsia="仿宋" w:cs="仿宋"/>
          <w:spacing w:val="10"/>
          <w:sz w:val="34"/>
          <w:szCs w:val="34"/>
        </w:rPr>
        <w:t>出</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
          <w:sz w:val="34"/>
          <w:szCs w:val="34"/>
        </w:rPr>
        <w:t>(项):2022年预算数为539.22万元，</w:t>
      </w:r>
      <w:r>
        <w:rPr>
          <w:rFonts w:ascii="仿宋" w:hAnsi="仿宋" w:eastAsia="仿宋" w:cs="仿宋"/>
          <w:sz w:val="34"/>
          <w:szCs w:val="34"/>
        </w:rPr>
        <w:t xml:space="preserve">  比上年预算数增 </w:t>
      </w:r>
      <w:r>
        <w:rPr>
          <w:rFonts w:ascii="仿宋" w:hAnsi="仿宋" w:eastAsia="仿宋" w:cs="仿宋"/>
          <w:spacing w:val="-6"/>
          <w:sz w:val="34"/>
          <w:szCs w:val="34"/>
        </w:rPr>
        <w:t>加408.72万元，  增长313.20%，主要原因是：主要原因</w:t>
      </w:r>
      <w:r>
        <w:rPr>
          <w:rFonts w:ascii="仿宋" w:hAnsi="仿宋" w:eastAsia="仿宋" w:cs="仿宋"/>
          <w:sz w:val="34"/>
          <w:szCs w:val="34"/>
        </w:rPr>
        <w:t xml:space="preserve"> </w:t>
      </w:r>
      <w:r>
        <w:rPr>
          <w:rFonts w:ascii="仿宋" w:hAnsi="仿宋" w:eastAsia="仿宋" w:cs="仿宋"/>
          <w:spacing w:val="-4"/>
          <w:sz w:val="34"/>
          <w:szCs w:val="34"/>
        </w:rPr>
        <w:t>是农村富余劳动力转</w:t>
      </w:r>
      <w:r>
        <w:rPr>
          <w:rFonts w:ascii="仿宋" w:hAnsi="仿宋" w:eastAsia="仿宋" w:cs="仿宋"/>
          <w:spacing w:val="-2"/>
          <w:sz w:val="34"/>
          <w:szCs w:val="34"/>
        </w:rPr>
        <w:t>移就业带队干部工作经费增加。</w:t>
      </w:r>
    </w:p>
    <w:p w14:paraId="0C7E3853">
      <w:pPr>
        <w:spacing w:before="7" w:line="276" w:lineRule="auto"/>
        <w:ind w:left="6" w:right="280" w:firstLine="468"/>
        <w:rPr>
          <w:rFonts w:ascii="仿宋" w:hAnsi="仿宋" w:eastAsia="仿宋" w:cs="仿宋"/>
          <w:sz w:val="34"/>
          <w:szCs w:val="34"/>
        </w:rPr>
      </w:pPr>
      <w:r>
        <w:rPr>
          <w:rFonts w:ascii="仿宋" w:hAnsi="仿宋" w:eastAsia="仿宋" w:cs="仿宋"/>
          <w:spacing w:val="21"/>
          <w:sz w:val="34"/>
          <w:szCs w:val="34"/>
        </w:rPr>
        <w:t>4</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pacing w:val="22"/>
          <w:sz w:val="34"/>
          <w:szCs w:val="34"/>
        </w:rPr>
        <w:t>(款)机关事业单位基本养老保险缴费支出(项</w:t>
      </w:r>
      <w:r>
        <w:rPr>
          <w:rFonts w:ascii="仿宋" w:hAnsi="仿宋" w:eastAsia="仿宋" w:cs="仿宋"/>
          <w:sz w:val="34"/>
          <w:szCs w:val="34"/>
        </w:rPr>
        <w:t xml:space="preserve">     </w:t>
      </w:r>
      <w:r>
        <w:rPr>
          <w:rFonts w:ascii="仿宋" w:hAnsi="仿宋" w:eastAsia="仿宋" w:cs="仿宋"/>
          <w:spacing w:val="-1"/>
          <w:sz w:val="34"/>
          <w:szCs w:val="34"/>
        </w:rPr>
        <w:t>):2022年预算数为38.28万元，  比上</w:t>
      </w:r>
      <w:r>
        <w:rPr>
          <w:rFonts w:ascii="仿宋" w:hAnsi="仿宋" w:eastAsia="仿宋" w:cs="仿宋"/>
          <w:sz w:val="34"/>
          <w:szCs w:val="34"/>
        </w:rPr>
        <w:t xml:space="preserve">年预算数减少  </w:t>
      </w:r>
      <w:r>
        <w:rPr>
          <w:rFonts w:ascii="仿宋" w:hAnsi="仿宋" w:eastAsia="仿宋" w:cs="仿宋"/>
          <w:spacing w:val="-8"/>
          <w:sz w:val="34"/>
          <w:szCs w:val="34"/>
        </w:rPr>
        <w:t>1.28万元，  下降3.24%，主要原因是：单位人员减少</w:t>
      </w:r>
      <w:r>
        <w:rPr>
          <w:rFonts w:ascii="仿宋" w:hAnsi="仿宋" w:eastAsia="仿宋" w:cs="仿宋"/>
          <w:spacing w:val="-6"/>
          <w:sz w:val="34"/>
          <w:szCs w:val="34"/>
        </w:rPr>
        <w:t>。</w:t>
      </w:r>
    </w:p>
    <w:p w14:paraId="7AD95F9D">
      <w:pPr>
        <w:tabs>
          <w:tab w:val="left" w:pos="176"/>
        </w:tabs>
        <w:spacing w:before="5" w:line="287" w:lineRule="auto"/>
        <w:ind w:right="65" w:firstLine="482"/>
        <w:rPr>
          <w:rFonts w:ascii="仿宋" w:hAnsi="仿宋" w:eastAsia="仿宋" w:cs="仿宋"/>
          <w:sz w:val="34"/>
          <w:szCs w:val="34"/>
        </w:rPr>
      </w:pPr>
      <w:r>
        <w:rPr>
          <w:rFonts w:ascii="仿宋" w:hAnsi="仿宋" w:eastAsia="仿宋" w:cs="仿宋"/>
          <w:spacing w:val="14"/>
          <w:sz w:val="34"/>
          <w:szCs w:val="34"/>
        </w:rPr>
        <w:t>5.社会保障和就业支出(类)行政事业单位离退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20"/>
          <w:sz w:val="34"/>
          <w:szCs w:val="34"/>
        </w:rPr>
        <w:t>(</w:t>
      </w:r>
      <w:r>
        <w:rPr>
          <w:rFonts w:ascii="仿宋" w:hAnsi="仿宋" w:eastAsia="仿宋" w:cs="仿宋"/>
          <w:spacing w:val="17"/>
          <w:sz w:val="34"/>
          <w:szCs w:val="34"/>
        </w:rPr>
        <w:t>款)机关事业单位职业年金缴费支出(项):2022年预</w:t>
      </w:r>
      <w:r>
        <w:rPr>
          <w:rFonts w:ascii="仿宋" w:hAnsi="仿宋" w:eastAsia="仿宋" w:cs="仿宋"/>
          <w:sz w:val="34"/>
          <w:szCs w:val="34"/>
        </w:rPr>
        <w:t xml:space="preserve"> </w:t>
      </w:r>
      <w:r>
        <w:rPr>
          <w:rFonts w:ascii="仿宋" w:hAnsi="仿宋" w:eastAsia="仿宋" w:cs="仿宋"/>
          <w:spacing w:val="-15"/>
          <w:sz w:val="34"/>
          <w:szCs w:val="34"/>
        </w:rPr>
        <w:t>算</w:t>
      </w:r>
      <w:r>
        <w:rPr>
          <w:rFonts w:ascii="仿宋" w:hAnsi="仿宋" w:eastAsia="仿宋" w:cs="仿宋"/>
          <w:spacing w:val="-11"/>
          <w:sz w:val="34"/>
          <w:szCs w:val="34"/>
        </w:rPr>
        <w:t>数为19.14万元，  比上年预算数增加3.32万元，  增长</w:t>
      </w:r>
      <w:r>
        <w:rPr>
          <w:rFonts w:ascii="仿宋" w:hAnsi="仿宋" w:eastAsia="仿宋" w:cs="仿宋"/>
          <w:sz w:val="34"/>
          <w:szCs w:val="34"/>
        </w:rPr>
        <w:t xml:space="preserve"> </w:t>
      </w:r>
      <w:r>
        <w:rPr>
          <w:rFonts w:ascii="仿宋" w:hAnsi="仿宋" w:eastAsia="仿宋" w:cs="仿宋"/>
          <w:spacing w:val="-3"/>
          <w:sz w:val="34"/>
          <w:szCs w:val="34"/>
        </w:rPr>
        <w:t>20.99%，主要原因是：</w:t>
      </w:r>
      <w:r>
        <w:rPr>
          <w:rFonts w:hint="eastAsia" w:ascii="仿宋" w:hAnsi="仿宋" w:eastAsia="仿宋" w:cs="仿宋"/>
          <w:spacing w:val="-3"/>
          <w:sz w:val="34"/>
          <w:szCs w:val="34"/>
          <w:lang w:eastAsia="zh-CN"/>
        </w:rPr>
        <w:t>单位在职人员职位</w:t>
      </w:r>
      <w:r>
        <w:rPr>
          <w:rFonts w:hint="eastAsia" w:ascii="仿宋" w:hAnsi="仿宋" w:eastAsia="仿宋" w:cs="仿宋"/>
          <w:spacing w:val="-3"/>
          <w:sz w:val="34"/>
          <w:szCs w:val="34"/>
          <w:lang w:val="en-US" w:eastAsia="zh-CN"/>
        </w:rPr>
        <w:t>晋升</w:t>
      </w:r>
      <w:r>
        <w:rPr>
          <w:rFonts w:ascii="仿宋" w:hAnsi="仿宋" w:eastAsia="仿宋" w:cs="仿宋"/>
          <w:spacing w:val="-1"/>
          <w:sz w:val="34"/>
          <w:szCs w:val="34"/>
        </w:rPr>
        <w:t>。</w:t>
      </w:r>
    </w:p>
    <w:p w14:paraId="6AAAB808">
      <w:pPr>
        <w:spacing w:before="120" w:line="277" w:lineRule="auto"/>
        <w:ind w:left="1" w:right="95" w:firstLine="486"/>
        <w:rPr>
          <w:rFonts w:ascii="黑体" w:hAnsi="黑体" w:eastAsia="黑体" w:cs="黑体"/>
          <w:sz w:val="34"/>
          <w:szCs w:val="34"/>
        </w:rPr>
      </w:pPr>
      <w:r>
        <w:rPr>
          <w:rFonts w:ascii="黑体" w:hAnsi="黑体" w:eastAsia="黑体" w:cs="黑体"/>
          <w:spacing w:val="-1"/>
          <w:sz w:val="34"/>
          <w:szCs w:val="34"/>
        </w:rPr>
        <w:t>六、关于洛浦县人力资源和社会保障局2022年一般</w:t>
      </w:r>
      <w:r>
        <w:rPr>
          <w:rFonts w:ascii="黑体" w:hAnsi="黑体" w:eastAsia="黑体" w:cs="黑体"/>
          <w:sz w:val="34"/>
          <w:szCs w:val="34"/>
        </w:rPr>
        <w:t xml:space="preserve">公 </w:t>
      </w:r>
      <w:r>
        <w:rPr>
          <w:rFonts w:ascii="黑体" w:hAnsi="黑体" w:eastAsia="黑体" w:cs="黑体"/>
          <w:spacing w:val="-2"/>
          <w:sz w:val="34"/>
          <w:szCs w:val="34"/>
        </w:rPr>
        <w:t>共预算基本</w:t>
      </w:r>
      <w:r>
        <w:rPr>
          <w:rFonts w:ascii="黑体" w:hAnsi="黑体" w:eastAsia="黑体" w:cs="黑体"/>
          <w:spacing w:val="-1"/>
          <w:sz w:val="34"/>
          <w:szCs w:val="34"/>
        </w:rPr>
        <w:t>支出情况说明</w:t>
      </w:r>
    </w:p>
    <w:p w14:paraId="318DBBD6">
      <w:pPr>
        <w:spacing w:before="3" w:line="276" w:lineRule="auto"/>
        <w:ind w:left="7" w:right="95" w:firstLine="481"/>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浦县人力资源和社会保障局2022年一般公共预算基</w:t>
      </w:r>
      <w:r>
        <w:rPr>
          <w:rFonts w:ascii="仿宋" w:hAnsi="仿宋" w:eastAsia="仿宋" w:cs="仿宋"/>
          <w:sz w:val="34"/>
          <w:szCs w:val="34"/>
        </w:rPr>
        <w:t xml:space="preserve"> </w:t>
      </w:r>
      <w:r>
        <w:rPr>
          <w:rFonts w:ascii="仿宋" w:hAnsi="仿宋" w:eastAsia="仿宋" w:cs="仿宋"/>
          <w:spacing w:val="-10"/>
          <w:sz w:val="34"/>
          <w:szCs w:val="34"/>
        </w:rPr>
        <w:t>本支</w:t>
      </w:r>
      <w:r>
        <w:rPr>
          <w:rFonts w:ascii="仿宋" w:hAnsi="仿宋" w:eastAsia="仿宋" w:cs="仿宋"/>
          <w:spacing w:val="-7"/>
          <w:sz w:val="34"/>
          <w:szCs w:val="34"/>
        </w:rPr>
        <w:t>出</w:t>
      </w:r>
      <w:r>
        <w:rPr>
          <w:rFonts w:ascii="仿宋" w:hAnsi="仿宋" w:eastAsia="仿宋" w:cs="仿宋"/>
          <w:spacing w:val="-5"/>
          <w:sz w:val="34"/>
          <w:szCs w:val="34"/>
        </w:rPr>
        <w:t>407.97万元，其中：</w:t>
      </w:r>
    </w:p>
    <w:p w14:paraId="32F406ED">
      <w:pPr>
        <w:spacing w:before="4" w:line="284" w:lineRule="auto"/>
        <w:ind w:left="6" w:right="235" w:firstLine="485"/>
        <w:rPr>
          <w:rFonts w:ascii="仿宋" w:hAnsi="仿宋" w:eastAsia="仿宋" w:cs="仿宋"/>
          <w:sz w:val="34"/>
          <w:szCs w:val="34"/>
        </w:rPr>
      </w:pPr>
      <w:r>
        <w:rPr>
          <w:rFonts w:ascii="仿宋" w:hAnsi="仿宋" w:eastAsia="仿宋" w:cs="仿宋"/>
          <w:spacing w:val="-14"/>
          <w:sz w:val="34"/>
          <w:szCs w:val="34"/>
        </w:rPr>
        <w:t>人</w:t>
      </w:r>
      <w:r>
        <w:rPr>
          <w:rFonts w:ascii="仿宋" w:hAnsi="仿宋" w:eastAsia="仿宋" w:cs="仿宋"/>
          <w:spacing w:val="-9"/>
          <w:sz w:val="34"/>
          <w:szCs w:val="34"/>
        </w:rPr>
        <w:t>员</w:t>
      </w:r>
      <w:r>
        <w:rPr>
          <w:rFonts w:ascii="仿宋" w:hAnsi="仿宋" w:eastAsia="仿宋" w:cs="仿宋"/>
          <w:spacing w:val="-7"/>
          <w:sz w:val="34"/>
          <w:szCs w:val="34"/>
        </w:rPr>
        <w:t>经费396.26万元，  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助</w:t>
      </w:r>
    </w:p>
    <w:p w14:paraId="4E0B7A2A">
      <w:pPr>
        <w:sectPr>
          <w:pgSz w:w="11900" w:h="16840"/>
          <w:pgMar w:top="868" w:right="1785" w:bottom="0" w:left="1735" w:header="0" w:footer="0" w:gutter="0"/>
          <w:cols w:space="720" w:num="1"/>
        </w:sectPr>
      </w:pPr>
    </w:p>
    <w:p w14:paraId="01A93E55">
      <w:pPr>
        <w:spacing w:before="69" w:line="277" w:lineRule="auto"/>
        <w:ind w:left="15" w:right="235" w:hanging="9"/>
        <w:rPr>
          <w:rFonts w:ascii="仿宋" w:hAnsi="仿宋" w:eastAsia="仿宋" w:cs="仿宋"/>
          <w:sz w:val="34"/>
          <w:szCs w:val="34"/>
        </w:rPr>
      </w:pPr>
      <w:r>
        <w:rPr>
          <w:rFonts w:ascii="仿宋" w:hAnsi="仿宋" w:eastAsia="仿宋" w:cs="仿宋"/>
          <w:spacing w:val="-1"/>
          <w:sz w:val="34"/>
          <w:szCs w:val="34"/>
        </w:rPr>
        <w:t>缴费、其他社会保障缴费、住房公积金、退休费、医疗</w:t>
      </w:r>
      <w:r>
        <w:rPr>
          <w:rFonts w:ascii="仿宋" w:hAnsi="仿宋" w:eastAsia="仿宋" w:cs="仿宋"/>
          <w:sz w:val="34"/>
          <w:szCs w:val="34"/>
        </w:rPr>
        <w:t xml:space="preserve"> </w:t>
      </w:r>
      <w:r>
        <w:rPr>
          <w:rFonts w:ascii="仿宋" w:hAnsi="仿宋" w:eastAsia="仿宋" w:cs="仿宋"/>
          <w:spacing w:val="-17"/>
          <w:sz w:val="34"/>
          <w:szCs w:val="34"/>
        </w:rPr>
        <w:t>费</w:t>
      </w:r>
      <w:r>
        <w:rPr>
          <w:rFonts w:ascii="仿宋" w:hAnsi="仿宋" w:eastAsia="仿宋" w:cs="仿宋"/>
          <w:spacing w:val="-14"/>
          <w:sz w:val="34"/>
          <w:szCs w:val="34"/>
        </w:rPr>
        <w:t>补助。</w:t>
      </w:r>
    </w:p>
    <w:p w14:paraId="2374AAFD">
      <w:pPr>
        <w:spacing w:before="1" w:line="223" w:lineRule="auto"/>
        <w:ind w:left="491"/>
        <w:rPr>
          <w:rFonts w:ascii="仿宋" w:hAnsi="仿宋" w:eastAsia="仿宋" w:cs="仿宋"/>
          <w:sz w:val="34"/>
          <w:szCs w:val="34"/>
        </w:rPr>
      </w:pPr>
      <w:r>
        <w:rPr>
          <w:rFonts w:ascii="仿宋" w:hAnsi="仿宋" w:eastAsia="仿宋" w:cs="仿宋"/>
          <w:spacing w:val="-14"/>
          <w:sz w:val="34"/>
          <w:szCs w:val="34"/>
        </w:rPr>
        <w:t>公</w:t>
      </w:r>
      <w:r>
        <w:rPr>
          <w:rFonts w:ascii="仿宋" w:hAnsi="仿宋" w:eastAsia="仿宋" w:cs="仿宋"/>
          <w:spacing w:val="-8"/>
          <w:sz w:val="34"/>
          <w:szCs w:val="34"/>
        </w:rPr>
        <w:t>用</w:t>
      </w:r>
      <w:r>
        <w:rPr>
          <w:rFonts w:ascii="仿宋" w:hAnsi="仿宋" w:eastAsia="仿宋" w:cs="仿宋"/>
          <w:spacing w:val="-7"/>
          <w:sz w:val="34"/>
          <w:szCs w:val="34"/>
        </w:rPr>
        <w:t>经费11.71万元，  主要包括：办公费、工会经费</w:t>
      </w:r>
    </w:p>
    <w:p w14:paraId="1B89331C">
      <w:pPr>
        <w:spacing w:line="300" w:lineRule="auto"/>
        <w:rPr>
          <w:rFonts w:ascii="Arial"/>
          <w:sz w:val="21"/>
        </w:rPr>
      </w:pPr>
    </w:p>
    <w:p w14:paraId="5C5F8D7D">
      <w:pPr>
        <w:spacing w:before="23" w:line="94" w:lineRule="exact"/>
        <w:ind w:left="30"/>
        <w:rPr>
          <w:rFonts w:ascii="仿宋" w:hAnsi="仿宋" w:eastAsia="仿宋" w:cs="仿宋"/>
          <w:sz w:val="7"/>
          <w:szCs w:val="7"/>
        </w:rPr>
      </w:pPr>
      <w:r>
        <w:rPr>
          <w:rFonts w:ascii="仿宋" w:hAnsi="仿宋" w:eastAsia="仿宋" w:cs="仿宋"/>
          <w:spacing w:val="41"/>
          <w:position w:val="2"/>
          <w:sz w:val="7"/>
          <w:szCs w:val="7"/>
        </w:rPr>
        <w:t>。</w:t>
      </w:r>
    </w:p>
    <w:p w14:paraId="00E9133C">
      <w:pPr>
        <w:spacing w:line="276" w:lineRule="auto"/>
        <w:rPr>
          <w:rFonts w:ascii="Arial"/>
          <w:sz w:val="21"/>
        </w:rPr>
      </w:pPr>
    </w:p>
    <w:p w14:paraId="34E65255">
      <w:pPr>
        <w:spacing w:before="110" w:line="277" w:lineRule="auto"/>
        <w:ind w:right="95" w:firstLine="474"/>
        <w:rPr>
          <w:rFonts w:ascii="黑体" w:hAnsi="黑体" w:eastAsia="黑体" w:cs="黑体"/>
          <w:sz w:val="34"/>
          <w:szCs w:val="34"/>
        </w:rPr>
      </w:pPr>
      <w:r>
        <w:rPr>
          <w:rFonts w:ascii="黑体" w:hAnsi="黑体" w:eastAsia="黑体" w:cs="黑体"/>
          <w:spacing w:val="-1"/>
          <w:sz w:val="34"/>
          <w:szCs w:val="34"/>
        </w:rPr>
        <w:t>七、关于洛浦县人力资源和</w:t>
      </w:r>
      <w:r>
        <w:rPr>
          <w:rFonts w:ascii="黑体" w:hAnsi="黑体" w:eastAsia="黑体" w:cs="黑体"/>
          <w:sz w:val="34"/>
          <w:szCs w:val="34"/>
        </w:rPr>
        <w:t xml:space="preserve">社会保障局2022年一般公 </w:t>
      </w:r>
      <w:r>
        <w:rPr>
          <w:rFonts w:ascii="黑体" w:hAnsi="黑体" w:eastAsia="黑体" w:cs="黑体"/>
          <w:spacing w:val="-2"/>
          <w:sz w:val="34"/>
          <w:szCs w:val="34"/>
        </w:rPr>
        <w:t>共预算项目</w:t>
      </w:r>
      <w:r>
        <w:rPr>
          <w:rFonts w:ascii="黑体" w:hAnsi="黑体" w:eastAsia="黑体" w:cs="黑体"/>
          <w:spacing w:val="-1"/>
          <w:sz w:val="34"/>
          <w:szCs w:val="34"/>
        </w:rPr>
        <w:t>支出情况说明</w:t>
      </w:r>
    </w:p>
    <w:p w14:paraId="5EE36C7F">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1.项目名称：农村富余劳动力转移就业带队干部补贴及交通费。</w:t>
      </w:r>
    </w:p>
    <w:p w14:paraId="1101EDAD">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设立的政策依据：和地劳转办〔2017〕7号《关于印发&lt;和田地区城乡富余劳动力转移就业带队干部管理办法（试行）的通知&gt;》、和地劳转办〔2020〕1号《关于印发&lt;和田地区疆内有组织转移就业人员服务管理工作方案的通知&gt;》。</w:t>
      </w:r>
    </w:p>
    <w:p w14:paraId="3A62F2CF">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预算安排规模：177万元</w:t>
      </w:r>
    </w:p>
    <w:p w14:paraId="7A15D05C">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项目承担单位：洛浦县人力资源和社会保障局</w:t>
      </w:r>
      <w:r>
        <w:rPr>
          <w:rFonts w:hint="eastAsia" w:ascii="仿宋" w:hAnsi="仿宋" w:eastAsia="仿宋" w:cs="仿宋"/>
          <w:sz w:val="32"/>
          <w:szCs w:val="32"/>
          <w:lang w:eastAsia="zh-CN"/>
        </w:rPr>
        <w:t>。</w:t>
      </w:r>
    </w:p>
    <w:p w14:paraId="3F51BE40">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资金分配情况：</w:t>
      </w:r>
      <w:r>
        <w:rPr>
          <w:rFonts w:hint="eastAsia" w:ascii="仿宋" w:hAnsi="仿宋" w:eastAsia="仿宋" w:cs="仿宋"/>
          <w:sz w:val="32"/>
          <w:szCs w:val="32"/>
          <w:lang w:val="en-US" w:eastAsia="zh-CN"/>
        </w:rPr>
        <w:t>177万元</w:t>
      </w:r>
      <w:r>
        <w:rPr>
          <w:rFonts w:hint="eastAsia" w:ascii="仿宋" w:hAnsi="仿宋" w:eastAsia="仿宋" w:cs="仿宋"/>
          <w:sz w:val="32"/>
          <w:szCs w:val="32"/>
        </w:rPr>
        <w:t>。</w:t>
      </w:r>
    </w:p>
    <w:p w14:paraId="26280719">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资金执行时间：2022年1月</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2022年12月</w:t>
      </w:r>
      <w:r>
        <w:rPr>
          <w:rFonts w:hint="eastAsia" w:ascii="仿宋" w:hAnsi="仿宋" w:eastAsia="仿宋" w:cs="仿宋"/>
          <w:sz w:val="32"/>
          <w:szCs w:val="32"/>
        </w:rPr>
        <w:t>。</w:t>
      </w:r>
    </w:p>
    <w:p w14:paraId="77F4F23B">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.项目名称：劳动监察大队临聘协理员工资及五险一金项目。</w:t>
      </w:r>
    </w:p>
    <w:p w14:paraId="76321B5E">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设立的政策依据：和地人社〔2020〕12号《关于配备劳动保障监察执法辅助岗位工作人员的请示》。</w:t>
      </w:r>
    </w:p>
    <w:p w14:paraId="488DA16B">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预算安排规模：</w:t>
      </w:r>
      <w:r>
        <w:rPr>
          <w:rFonts w:hint="eastAsia" w:ascii="仿宋" w:hAnsi="仿宋" w:eastAsia="仿宋" w:cs="仿宋"/>
          <w:sz w:val="32"/>
          <w:szCs w:val="32"/>
          <w:lang w:val="en-US" w:eastAsia="zh-CN"/>
        </w:rPr>
        <w:t>32.39</w:t>
      </w:r>
      <w:r>
        <w:rPr>
          <w:rFonts w:hint="eastAsia" w:ascii="仿宋" w:hAnsi="仿宋" w:eastAsia="仿宋" w:cs="仿宋"/>
          <w:sz w:val="32"/>
          <w:szCs w:val="32"/>
        </w:rPr>
        <w:t>万元</w:t>
      </w:r>
    </w:p>
    <w:p w14:paraId="7525AE97">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项目承担单位：洛浦县人力资源和社会保障局</w:t>
      </w:r>
      <w:r>
        <w:rPr>
          <w:rFonts w:hint="eastAsia" w:ascii="仿宋" w:hAnsi="仿宋" w:eastAsia="仿宋" w:cs="仿宋"/>
          <w:sz w:val="32"/>
          <w:szCs w:val="32"/>
          <w:lang w:eastAsia="zh-CN"/>
        </w:rPr>
        <w:t>。</w:t>
      </w:r>
    </w:p>
    <w:p w14:paraId="3274D056">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资金分配情况：</w:t>
      </w:r>
      <w:r>
        <w:rPr>
          <w:rFonts w:hint="eastAsia" w:ascii="仿宋" w:hAnsi="仿宋" w:eastAsia="仿宋" w:cs="仿宋"/>
          <w:sz w:val="32"/>
          <w:szCs w:val="32"/>
          <w:lang w:val="en-US" w:eastAsia="zh-CN"/>
        </w:rPr>
        <w:t>32.39万元</w:t>
      </w:r>
      <w:r>
        <w:rPr>
          <w:rFonts w:hint="eastAsia" w:ascii="仿宋" w:hAnsi="仿宋" w:eastAsia="仿宋" w:cs="仿宋"/>
          <w:sz w:val="32"/>
          <w:szCs w:val="32"/>
        </w:rPr>
        <w:t>。</w:t>
      </w:r>
    </w:p>
    <w:p w14:paraId="49905847">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资金执行时间：2022年1月</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2022年12月</w:t>
      </w:r>
      <w:r>
        <w:rPr>
          <w:rFonts w:hint="eastAsia" w:ascii="仿宋" w:hAnsi="仿宋" w:eastAsia="仿宋" w:cs="仿宋"/>
          <w:sz w:val="32"/>
          <w:szCs w:val="32"/>
        </w:rPr>
        <w:t>。</w:t>
      </w:r>
    </w:p>
    <w:p w14:paraId="23A25B19">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项目名称：劳动监察大队工作</w:t>
      </w:r>
      <w:r>
        <w:rPr>
          <w:rFonts w:hint="eastAsia" w:ascii="仿宋" w:hAnsi="仿宋" w:eastAsia="仿宋" w:cs="仿宋"/>
          <w:sz w:val="32"/>
          <w:szCs w:val="32"/>
          <w:lang w:eastAsia="zh-CN"/>
        </w:rPr>
        <w:t>经费</w:t>
      </w:r>
      <w:r>
        <w:rPr>
          <w:rFonts w:hint="eastAsia" w:ascii="仿宋" w:hAnsi="仿宋" w:eastAsia="仿宋" w:cs="仿宋"/>
          <w:sz w:val="32"/>
          <w:szCs w:val="32"/>
        </w:rPr>
        <w:t>项目。</w:t>
      </w:r>
    </w:p>
    <w:p w14:paraId="6AD80D88">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设立的政策依据：和地人社〔2020〕12号《关于配备劳动保障监察执法辅助岗位工作人员的请示》。</w:t>
      </w:r>
    </w:p>
    <w:p w14:paraId="2E4E277B">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预算安排规模：</w:t>
      </w:r>
      <w:r>
        <w:rPr>
          <w:rFonts w:hint="eastAsia" w:ascii="仿宋" w:hAnsi="仿宋" w:eastAsia="仿宋" w:cs="仿宋"/>
          <w:sz w:val="32"/>
          <w:szCs w:val="32"/>
          <w:lang w:val="en-US" w:eastAsia="zh-CN"/>
        </w:rPr>
        <w:t>5</w:t>
      </w:r>
      <w:r>
        <w:rPr>
          <w:rFonts w:hint="eastAsia" w:ascii="仿宋" w:hAnsi="仿宋" w:eastAsia="仿宋" w:cs="仿宋"/>
          <w:sz w:val="32"/>
          <w:szCs w:val="32"/>
        </w:rPr>
        <w:t>万元</w:t>
      </w:r>
    </w:p>
    <w:p w14:paraId="21681748">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项目承担单位：洛浦县人力资源和社会保障局</w:t>
      </w:r>
      <w:r>
        <w:rPr>
          <w:rFonts w:hint="eastAsia" w:ascii="仿宋" w:hAnsi="仿宋" w:eastAsia="仿宋" w:cs="仿宋"/>
          <w:sz w:val="32"/>
          <w:szCs w:val="32"/>
          <w:lang w:eastAsia="zh-CN"/>
        </w:rPr>
        <w:t>。</w:t>
      </w:r>
    </w:p>
    <w:p w14:paraId="70DB6196">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资金分配情况：</w:t>
      </w:r>
      <w:r>
        <w:rPr>
          <w:rFonts w:hint="eastAsia" w:ascii="仿宋" w:hAnsi="仿宋" w:eastAsia="仿宋" w:cs="仿宋"/>
          <w:sz w:val="32"/>
          <w:szCs w:val="32"/>
          <w:lang w:val="en-US" w:eastAsia="zh-CN"/>
        </w:rPr>
        <w:t>5万元</w:t>
      </w:r>
      <w:r>
        <w:rPr>
          <w:rFonts w:hint="eastAsia" w:ascii="仿宋" w:hAnsi="仿宋" w:eastAsia="仿宋" w:cs="仿宋"/>
          <w:sz w:val="32"/>
          <w:szCs w:val="32"/>
        </w:rPr>
        <w:t>。</w:t>
      </w:r>
    </w:p>
    <w:p w14:paraId="7C95DC30">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资金执行时间：2022年1月</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2022年12月</w:t>
      </w:r>
      <w:r>
        <w:rPr>
          <w:rFonts w:hint="eastAsia" w:ascii="仿宋" w:hAnsi="仿宋" w:eastAsia="仿宋" w:cs="仿宋"/>
          <w:sz w:val="32"/>
          <w:szCs w:val="32"/>
        </w:rPr>
        <w:t>。</w:t>
      </w:r>
    </w:p>
    <w:p w14:paraId="149FE1FD">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项目名称：</w:t>
      </w:r>
      <w:r>
        <w:rPr>
          <w:rFonts w:hint="eastAsia" w:ascii="仿宋" w:hAnsi="仿宋" w:eastAsia="仿宋" w:cs="仿宋"/>
          <w:sz w:val="32"/>
          <w:szCs w:val="32"/>
          <w:lang w:eastAsia="zh-CN"/>
        </w:rPr>
        <w:t>公务用车维护费</w:t>
      </w:r>
      <w:r>
        <w:rPr>
          <w:rFonts w:hint="eastAsia" w:ascii="仿宋" w:hAnsi="仿宋" w:eastAsia="仿宋" w:cs="仿宋"/>
          <w:sz w:val="32"/>
          <w:szCs w:val="32"/>
        </w:rPr>
        <w:t>项目。</w:t>
      </w:r>
    </w:p>
    <w:p w14:paraId="2C086BA2">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设立的政策依据：</w:t>
      </w:r>
      <w:r>
        <w:rPr>
          <w:rFonts w:hint="eastAsia" w:ascii="仿宋" w:hAnsi="仿宋" w:eastAsia="仿宋" w:cs="仿宋"/>
          <w:sz w:val="32"/>
          <w:szCs w:val="32"/>
          <w:lang w:eastAsia="zh-CN"/>
        </w:rPr>
        <w:t>每年预算安排</w:t>
      </w:r>
      <w:r>
        <w:rPr>
          <w:rFonts w:hint="eastAsia" w:ascii="仿宋" w:hAnsi="仿宋" w:eastAsia="仿宋" w:cs="仿宋"/>
          <w:sz w:val="32"/>
          <w:szCs w:val="32"/>
        </w:rPr>
        <w:t>。</w:t>
      </w:r>
    </w:p>
    <w:p w14:paraId="18AD8F8F">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预算安排规模：</w:t>
      </w:r>
      <w:r>
        <w:rPr>
          <w:rFonts w:hint="eastAsia" w:ascii="仿宋" w:hAnsi="仿宋" w:eastAsia="仿宋" w:cs="仿宋"/>
          <w:sz w:val="32"/>
          <w:szCs w:val="32"/>
          <w:lang w:val="en-US" w:eastAsia="zh-CN"/>
        </w:rPr>
        <w:t>7.6</w:t>
      </w:r>
      <w:r>
        <w:rPr>
          <w:rFonts w:hint="eastAsia" w:ascii="仿宋" w:hAnsi="仿宋" w:eastAsia="仿宋" w:cs="仿宋"/>
          <w:sz w:val="32"/>
          <w:szCs w:val="32"/>
        </w:rPr>
        <w:t>万元</w:t>
      </w:r>
    </w:p>
    <w:p w14:paraId="5644CC15">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项目承担单位：洛浦县人力资源和社会保障局。</w:t>
      </w:r>
    </w:p>
    <w:p w14:paraId="6C00691E">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资金分配情况：</w:t>
      </w:r>
      <w:r>
        <w:rPr>
          <w:rFonts w:hint="eastAsia" w:ascii="仿宋" w:hAnsi="仿宋" w:eastAsia="仿宋" w:cs="仿宋"/>
          <w:sz w:val="32"/>
          <w:szCs w:val="32"/>
          <w:lang w:val="en-US" w:eastAsia="zh-CN"/>
        </w:rPr>
        <w:t>7.6万元</w:t>
      </w:r>
      <w:r>
        <w:rPr>
          <w:rFonts w:hint="eastAsia" w:ascii="仿宋" w:hAnsi="仿宋" w:eastAsia="仿宋" w:cs="仿宋"/>
          <w:sz w:val="32"/>
          <w:szCs w:val="32"/>
        </w:rPr>
        <w:t>。</w:t>
      </w:r>
    </w:p>
    <w:p w14:paraId="59A12FCD">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资金执行时间：2022年1月</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2022年12月</w:t>
      </w:r>
      <w:r>
        <w:rPr>
          <w:rFonts w:hint="eastAsia" w:ascii="仿宋" w:hAnsi="仿宋" w:eastAsia="仿宋" w:cs="仿宋"/>
          <w:sz w:val="32"/>
          <w:szCs w:val="32"/>
        </w:rPr>
        <w:t>。</w:t>
      </w:r>
    </w:p>
    <w:p w14:paraId="44CAAD13">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项目名称：“三支一扶”人员单位部分社保项目。</w:t>
      </w:r>
    </w:p>
    <w:p w14:paraId="223EEBA7">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设立的政策依据：新人社发〔2021〕30号《关于实施自治区第四轮高校毕业生“三支一扶”计划的通知&gt;》。</w:t>
      </w:r>
    </w:p>
    <w:p w14:paraId="4FCB5C74">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预算安排规模：</w:t>
      </w:r>
      <w:r>
        <w:rPr>
          <w:rFonts w:hint="eastAsia" w:ascii="仿宋" w:hAnsi="仿宋" w:eastAsia="仿宋" w:cs="仿宋"/>
          <w:sz w:val="32"/>
          <w:szCs w:val="32"/>
          <w:lang w:val="en-US" w:eastAsia="zh-CN"/>
        </w:rPr>
        <w:t>62.22</w:t>
      </w:r>
      <w:r>
        <w:rPr>
          <w:rFonts w:hint="eastAsia" w:ascii="仿宋" w:hAnsi="仿宋" w:eastAsia="仿宋" w:cs="仿宋"/>
          <w:sz w:val="32"/>
          <w:szCs w:val="32"/>
        </w:rPr>
        <w:t>万元</w:t>
      </w:r>
    </w:p>
    <w:p w14:paraId="7EAEC46A">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项目承担单位：洛浦县人力资源和社会保障局</w:t>
      </w:r>
      <w:r>
        <w:rPr>
          <w:rFonts w:hint="eastAsia" w:ascii="仿宋" w:hAnsi="仿宋" w:eastAsia="仿宋" w:cs="仿宋"/>
          <w:sz w:val="32"/>
          <w:szCs w:val="32"/>
          <w:lang w:eastAsia="zh-CN"/>
        </w:rPr>
        <w:t>。</w:t>
      </w:r>
    </w:p>
    <w:p w14:paraId="70FAEBB4">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资金分配情况：</w:t>
      </w:r>
      <w:r>
        <w:rPr>
          <w:rFonts w:hint="eastAsia" w:ascii="仿宋" w:hAnsi="仿宋" w:eastAsia="仿宋" w:cs="仿宋"/>
          <w:sz w:val="32"/>
          <w:szCs w:val="32"/>
          <w:lang w:val="en-US" w:eastAsia="zh-CN"/>
        </w:rPr>
        <w:t>62.22万元</w:t>
      </w:r>
      <w:r>
        <w:rPr>
          <w:rFonts w:hint="eastAsia" w:ascii="仿宋" w:hAnsi="仿宋" w:eastAsia="仿宋" w:cs="仿宋"/>
          <w:sz w:val="32"/>
          <w:szCs w:val="32"/>
        </w:rPr>
        <w:t>。</w:t>
      </w:r>
    </w:p>
    <w:p w14:paraId="1944E2BA">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资金执行时间：2022年1月</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2022年12月</w:t>
      </w:r>
      <w:r>
        <w:rPr>
          <w:rFonts w:hint="eastAsia" w:ascii="仿宋" w:hAnsi="仿宋" w:eastAsia="仿宋" w:cs="仿宋"/>
          <w:sz w:val="32"/>
          <w:szCs w:val="32"/>
        </w:rPr>
        <w:t>。</w:t>
      </w:r>
    </w:p>
    <w:p w14:paraId="79BA4E48">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项目名称：农民工工资应急周转金项目。</w:t>
      </w:r>
    </w:p>
    <w:p w14:paraId="3D1530B7">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设立的政策依据：和地财建〔2018〕158号《关于将农民工工资应急周转金纳入县市年度预算的通知&gt;》。</w:t>
      </w:r>
    </w:p>
    <w:p w14:paraId="04E8AD6A">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预算安排规模：</w:t>
      </w:r>
      <w:r>
        <w:rPr>
          <w:rFonts w:hint="eastAsia" w:ascii="仿宋" w:hAnsi="仿宋" w:eastAsia="仿宋" w:cs="仿宋"/>
          <w:sz w:val="32"/>
          <w:szCs w:val="32"/>
          <w:lang w:val="en-US" w:eastAsia="zh-CN"/>
        </w:rPr>
        <w:t>300</w:t>
      </w:r>
      <w:r>
        <w:rPr>
          <w:rFonts w:hint="eastAsia" w:ascii="仿宋" w:hAnsi="仿宋" w:eastAsia="仿宋" w:cs="仿宋"/>
          <w:sz w:val="32"/>
          <w:szCs w:val="32"/>
        </w:rPr>
        <w:t>万元</w:t>
      </w:r>
    </w:p>
    <w:p w14:paraId="199C5941">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项目承担单位：洛浦县人力资源和社会保障局</w:t>
      </w:r>
      <w:r>
        <w:rPr>
          <w:rFonts w:hint="eastAsia" w:ascii="仿宋" w:hAnsi="仿宋" w:eastAsia="仿宋" w:cs="仿宋"/>
          <w:sz w:val="32"/>
          <w:szCs w:val="32"/>
          <w:lang w:eastAsia="zh-CN"/>
        </w:rPr>
        <w:t>。</w:t>
      </w:r>
    </w:p>
    <w:p w14:paraId="25451FDA">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资金分配情况：</w:t>
      </w:r>
      <w:r>
        <w:rPr>
          <w:rFonts w:hint="eastAsia" w:ascii="仿宋" w:hAnsi="仿宋" w:eastAsia="仿宋" w:cs="仿宋"/>
          <w:sz w:val="32"/>
          <w:szCs w:val="32"/>
          <w:lang w:val="en-US" w:eastAsia="zh-CN"/>
        </w:rPr>
        <w:t>300万元</w:t>
      </w:r>
      <w:r>
        <w:rPr>
          <w:rFonts w:hint="eastAsia" w:ascii="仿宋" w:hAnsi="仿宋" w:eastAsia="仿宋" w:cs="仿宋"/>
          <w:sz w:val="32"/>
          <w:szCs w:val="32"/>
        </w:rPr>
        <w:t>。</w:t>
      </w:r>
    </w:p>
    <w:p w14:paraId="0E78EAC6">
      <w:pPr>
        <w:keepNext w:val="0"/>
        <w:keepLines w:val="0"/>
        <w:pageBreakBefore w:val="0"/>
        <w:widowControl/>
        <w:kinsoku w:val="0"/>
        <w:wordWrap/>
        <w:overflowPunct/>
        <w:topLinePunct w:val="0"/>
        <w:autoSpaceDE w:val="0"/>
        <w:autoSpaceDN w:val="0"/>
        <w:bidi w:val="0"/>
        <w:adjustRightInd w:val="0"/>
        <w:snapToGrid w:val="0"/>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资金执行时间：2022年1月</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2022年12月</w:t>
      </w:r>
      <w:r>
        <w:rPr>
          <w:rFonts w:hint="eastAsia" w:ascii="仿宋" w:hAnsi="仿宋" w:eastAsia="仿宋" w:cs="仿宋"/>
          <w:sz w:val="32"/>
          <w:szCs w:val="32"/>
        </w:rPr>
        <w:t>。</w:t>
      </w:r>
    </w:p>
    <w:p w14:paraId="083F1E4E">
      <w:pPr>
        <w:spacing w:before="304" w:line="277" w:lineRule="auto"/>
        <w:ind w:left="30" w:right="95" w:firstLine="475"/>
        <w:rPr>
          <w:rFonts w:ascii="黑体" w:hAnsi="黑体" w:eastAsia="黑体" w:cs="黑体"/>
          <w:sz w:val="34"/>
          <w:szCs w:val="34"/>
        </w:rPr>
      </w:pPr>
      <w:r>
        <w:rPr>
          <w:rFonts w:ascii="黑体" w:hAnsi="黑体" w:eastAsia="黑体" w:cs="黑体"/>
          <w:spacing w:val="-1"/>
          <w:sz w:val="34"/>
          <w:szCs w:val="34"/>
        </w:rPr>
        <w:t>八、关于洛浦县人力资源和社会</w:t>
      </w:r>
      <w:r>
        <w:rPr>
          <w:rFonts w:ascii="黑体" w:hAnsi="黑体" w:eastAsia="黑体" w:cs="黑体"/>
          <w:sz w:val="34"/>
          <w:szCs w:val="34"/>
        </w:rPr>
        <w:t xml:space="preserve">保障局2022年一般公 </w:t>
      </w:r>
      <w:r>
        <w:rPr>
          <w:rFonts w:ascii="黑体" w:hAnsi="黑体" w:eastAsia="黑体" w:cs="黑体"/>
          <w:spacing w:val="-2"/>
          <w:sz w:val="34"/>
          <w:szCs w:val="34"/>
        </w:rPr>
        <w:t>共预</w:t>
      </w:r>
      <w:r>
        <w:rPr>
          <w:rFonts w:ascii="黑体" w:hAnsi="黑体" w:eastAsia="黑体" w:cs="黑体"/>
          <w:spacing w:val="-1"/>
          <w:sz w:val="34"/>
          <w:szCs w:val="34"/>
        </w:rPr>
        <w:t>算“三公”经费预算情况说明</w:t>
      </w:r>
    </w:p>
    <w:p w14:paraId="3B9DB524">
      <w:pPr>
        <w:spacing w:before="6" w:line="276" w:lineRule="auto"/>
        <w:ind w:right="65" w:firstLine="518"/>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县人力资源和社会保障局2022年一般公共预算</w:t>
      </w:r>
      <w:r>
        <w:rPr>
          <w:rFonts w:ascii="仿宋" w:hAnsi="仿宋" w:eastAsia="仿宋" w:cs="仿宋"/>
          <w:sz w:val="34"/>
          <w:szCs w:val="34"/>
        </w:rPr>
        <w:t xml:space="preserve">  </w:t>
      </w:r>
      <w:r>
        <w:rPr>
          <w:rFonts w:ascii="仿宋" w:hAnsi="仿宋" w:eastAsia="仿宋" w:cs="仿宋"/>
          <w:spacing w:val="17"/>
          <w:sz w:val="34"/>
          <w:szCs w:val="34"/>
        </w:rPr>
        <w:t>“</w:t>
      </w:r>
      <w:r>
        <w:rPr>
          <w:rFonts w:ascii="仿宋" w:hAnsi="仿宋" w:eastAsia="仿宋" w:cs="仿宋"/>
          <w:spacing w:val="14"/>
          <w:sz w:val="34"/>
          <w:szCs w:val="34"/>
        </w:rPr>
        <w:t>三公”经费数为7.6万元，其中：因公出国(境)费</w:t>
      </w:r>
      <w:r>
        <w:rPr>
          <w:rFonts w:ascii="仿宋" w:hAnsi="仿宋" w:eastAsia="仿宋" w:cs="仿宋"/>
          <w:sz w:val="34"/>
          <w:szCs w:val="34"/>
        </w:rPr>
        <w:t xml:space="preserve">  </w:t>
      </w:r>
      <w:r>
        <w:rPr>
          <w:rFonts w:ascii="仿宋" w:hAnsi="仿宋" w:eastAsia="仿宋" w:cs="仿宋"/>
          <w:spacing w:val="1"/>
          <w:sz w:val="34"/>
          <w:szCs w:val="34"/>
        </w:rPr>
        <w:t>0万元，公务用车购置费0万</w:t>
      </w:r>
      <w:r>
        <w:rPr>
          <w:rFonts w:ascii="仿宋" w:hAnsi="仿宋" w:eastAsia="仿宋" w:cs="仿宋"/>
          <w:sz w:val="34"/>
          <w:szCs w:val="34"/>
        </w:rPr>
        <w:t xml:space="preserve">元，公务用车运行费7.6万元 </w:t>
      </w:r>
      <w:r>
        <w:rPr>
          <w:rFonts w:ascii="仿宋" w:hAnsi="仿宋" w:eastAsia="仿宋" w:cs="仿宋"/>
          <w:spacing w:val="-3"/>
          <w:sz w:val="34"/>
          <w:szCs w:val="34"/>
        </w:rPr>
        <w:t>，公务接待费0万元</w:t>
      </w:r>
      <w:r>
        <w:rPr>
          <w:rFonts w:ascii="仿宋" w:hAnsi="仿宋" w:eastAsia="仿宋" w:cs="仿宋"/>
          <w:spacing w:val="-2"/>
          <w:sz w:val="34"/>
          <w:szCs w:val="34"/>
        </w:rPr>
        <w:t>。</w:t>
      </w:r>
    </w:p>
    <w:p w14:paraId="3A440326">
      <w:pPr>
        <w:spacing w:before="3" w:line="276" w:lineRule="auto"/>
        <w:ind w:left="41" w:right="95" w:firstLine="468"/>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比上年减少2.4万 </w:t>
      </w:r>
      <w:r>
        <w:rPr>
          <w:rFonts w:ascii="仿宋" w:hAnsi="仿宋" w:eastAsia="仿宋" w:cs="仿宋"/>
          <w:spacing w:val="-13"/>
          <w:sz w:val="34"/>
          <w:szCs w:val="34"/>
        </w:rPr>
        <w:t>元</w:t>
      </w:r>
      <w:r>
        <w:rPr>
          <w:rFonts w:ascii="仿宋" w:hAnsi="仿宋" w:eastAsia="仿宋" w:cs="仿宋"/>
          <w:spacing w:val="-8"/>
          <w:sz w:val="34"/>
          <w:szCs w:val="34"/>
        </w:rPr>
        <w:t>，下降24%，其中：</w:t>
      </w:r>
    </w:p>
    <w:p w14:paraId="049E58EA">
      <w:pPr>
        <w:spacing w:before="9" w:line="281" w:lineRule="auto"/>
        <w:ind w:left="27"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本年经费紧张，支出缩减。公务用</w:t>
      </w:r>
      <w:r>
        <w:rPr>
          <w:rFonts w:ascii="仿宋" w:hAnsi="仿宋" w:eastAsia="仿宋" w:cs="仿宋"/>
          <w:sz w:val="34"/>
          <w:szCs w:val="34"/>
        </w:rPr>
        <w:t xml:space="preserve">车购置费增加0万元  </w:t>
      </w:r>
      <w:r>
        <w:rPr>
          <w:rFonts w:ascii="仿宋" w:hAnsi="仿宋" w:eastAsia="仿宋" w:cs="仿宋"/>
          <w:spacing w:val="-1"/>
          <w:sz w:val="34"/>
          <w:szCs w:val="34"/>
        </w:rPr>
        <w:t>，增长0%，主要原因是无。公务</w:t>
      </w:r>
      <w:r>
        <w:rPr>
          <w:rFonts w:ascii="仿宋" w:hAnsi="仿宋" w:eastAsia="仿宋" w:cs="仿宋"/>
          <w:sz w:val="34"/>
          <w:szCs w:val="34"/>
        </w:rPr>
        <w:t xml:space="preserve">用车运行费减少2.4万元 </w:t>
      </w:r>
      <w:r>
        <w:rPr>
          <w:rFonts w:ascii="仿宋" w:hAnsi="仿宋" w:eastAsia="仿宋" w:cs="仿宋"/>
          <w:spacing w:val="-2"/>
          <w:sz w:val="34"/>
          <w:szCs w:val="34"/>
        </w:rPr>
        <w:t>，下降24%，主要原因是单位经费不足。公务接待费增</w:t>
      </w:r>
      <w:r>
        <w:rPr>
          <w:rFonts w:ascii="仿宋" w:hAnsi="仿宋" w:eastAsia="仿宋" w:cs="仿宋"/>
          <w:sz w:val="34"/>
          <w:szCs w:val="34"/>
        </w:rPr>
        <w:t xml:space="preserve">加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，增长0%，主要原因是无。</w:t>
      </w:r>
    </w:p>
    <w:p w14:paraId="1C74D977">
      <w:pPr>
        <w:spacing w:before="153" w:line="277" w:lineRule="auto"/>
        <w:ind w:left="27" w:right="95" w:firstLine="486"/>
        <w:rPr>
          <w:rFonts w:ascii="黑体" w:hAnsi="黑体" w:eastAsia="黑体" w:cs="黑体"/>
          <w:sz w:val="34"/>
          <w:szCs w:val="34"/>
        </w:rPr>
      </w:pPr>
      <w:r>
        <w:rPr>
          <w:rFonts w:ascii="黑体" w:hAnsi="黑体" w:eastAsia="黑体" w:cs="黑体"/>
          <w:spacing w:val="-1"/>
          <w:sz w:val="34"/>
          <w:szCs w:val="34"/>
        </w:rPr>
        <w:t>九、关于洛浦县人力资源和社会保障局2022年</w:t>
      </w:r>
      <w:r>
        <w:rPr>
          <w:rFonts w:ascii="黑体" w:hAnsi="黑体" w:eastAsia="黑体" w:cs="黑体"/>
          <w:sz w:val="34"/>
          <w:szCs w:val="34"/>
        </w:rPr>
        <w:t xml:space="preserve">政府性 </w:t>
      </w:r>
      <w:r>
        <w:rPr>
          <w:rFonts w:ascii="黑体" w:hAnsi="黑体" w:eastAsia="黑体" w:cs="黑体"/>
          <w:spacing w:val="-2"/>
          <w:sz w:val="34"/>
          <w:szCs w:val="34"/>
        </w:rPr>
        <w:t>基金预算</w:t>
      </w:r>
      <w:r>
        <w:rPr>
          <w:rFonts w:ascii="黑体" w:hAnsi="黑体" w:eastAsia="黑体" w:cs="黑体"/>
          <w:spacing w:val="-1"/>
          <w:sz w:val="34"/>
          <w:szCs w:val="34"/>
        </w:rPr>
        <w:t>拨款情况说明</w:t>
      </w:r>
    </w:p>
    <w:p w14:paraId="5A42201F">
      <w:pPr>
        <w:spacing w:before="3" w:line="285" w:lineRule="auto"/>
        <w:ind w:left="35" w:right="95" w:firstLine="482"/>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浦县人力资源和社会保障局2022年没有使用政府性</w:t>
      </w:r>
      <w:r>
        <w:rPr>
          <w:rFonts w:ascii="仿宋" w:hAnsi="仿宋" w:eastAsia="仿宋" w:cs="仿宋"/>
          <w:sz w:val="34"/>
          <w:szCs w:val="34"/>
        </w:rPr>
        <w:t xml:space="preserve"> </w:t>
      </w:r>
      <w:r>
        <w:rPr>
          <w:rFonts w:ascii="仿宋" w:hAnsi="仿宋" w:eastAsia="仿宋" w:cs="仿宋"/>
          <w:spacing w:val="-1"/>
          <w:sz w:val="34"/>
          <w:szCs w:val="34"/>
        </w:rPr>
        <w:t>基金预算拨款安排的支出，政府性基金预算支出情况</w:t>
      </w:r>
      <w:r>
        <w:rPr>
          <w:rFonts w:ascii="仿宋" w:hAnsi="仿宋" w:eastAsia="仿宋" w:cs="仿宋"/>
          <w:sz w:val="34"/>
          <w:szCs w:val="34"/>
        </w:rPr>
        <w:t xml:space="preserve">表 </w:t>
      </w:r>
      <w:r>
        <w:rPr>
          <w:rFonts w:ascii="仿宋" w:hAnsi="仿宋" w:eastAsia="仿宋" w:cs="仿宋"/>
          <w:spacing w:val="-15"/>
          <w:sz w:val="34"/>
          <w:szCs w:val="34"/>
        </w:rPr>
        <w:t>为</w:t>
      </w:r>
      <w:r>
        <w:rPr>
          <w:rFonts w:ascii="仿宋" w:hAnsi="仿宋" w:eastAsia="仿宋" w:cs="仿宋"/>
          <w:spacing w:val="-12"/>
          <w:sz w:val="34"/>
          <w:szCs w:val="34"/>
        </w:rPr>
        <w:t>空表。</w:t>
      </w:r>
    </w:p>
    <w:p w14:paraId="459E047B">
      <w:pPr>
        <w:spacing w:before="152" w:line="221" w:lineRule="auto"/>
        <w:ind w:left="510"/>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14:paraId="54E15DA6">
      <w:pPr>
        <w:spacing w:before="303" w:line="249" w:lineRule="auto"/>
        <w:ind w:left="509" w:right="9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2022年，洛浦县人力资源和社会</w:t>
      </w:r>
      <w:r>
        <w:rPr>
          <w:rFonts w:ascii="仿宋" w:hAnsi="仿宋" w:eastAsia="仿宋" w:cs="仿宋"/>
          <w:sz w:val="34"/>
          <w:szCs w:val="34"/>
        </w:rPr>
        <w:t>保障局本级及下属 0</w:t>
      </w:r>
    </w:p>
    <w:p w14:paraId="5AB0141F">
      <w:pPr>
        <w:spacing w:before="105" w:line="291" w:lineRule="auto"/>
        <w:ind w:left="27" w:right="65" w:firstLine="11"/>
        <w:rPr>
          <w:rFonts w:ascii="仿宋" w:hAnsi="仿宋" w:eastAsia="仿宋" w:cs="仿宋"/>
          <w:sz w:val="34"/>
          <w:szCs w:val="34"/>
        </w:rPr>
      </w:pPr>
      <w:r>
        <w:rPr>
          <w:rFonts w:ascii="仿宋" w:hAnsi="仿宋" w:eastAsia="仿宋" w:cs="仿宋"/>
          <w:spacing w:val="-2"/>
          <w:sz w:val="34"/>
          <w:szCs w:val="34"/>
        </w:rPr>
        <w:t>家</w:t>
      </w:r>
      <w:r>
        <w:rPr>
          <w:rFonts w:ascii="仿宋" w:hAnsi="仿宋" w:eastAsia="仿宋" w:cs="仿宋"/>
          <w:spacing w:val="-1"/>
          <w:sz w:val="34"/>
          <w:szCs w:val="34"/>
        </w:rPr>
        <w:t>行政单位和 0 家事业单位的机关运行经费财政拨款预</w:t>
      </w:r>
      <w:r>
        <w:rPr>
          <w:rFonts w:ascii="仿宋" w:hAnsi="仿宋" w:eastAsia="仿宋" w:cs="仿宋"/>
          <w:sz w:val="34"/>
          <w:szCs w:val="34"/>
        </w:rPr>
        <w:t xml:space="preserve"> </w:t>
      </w:r>
      <w:r>
        <w:rPr>
          <w:rFonts w:ascii="仿宋" w:hAnsi="仿宋" w:eastAsia="仿宋" w:cs="仿宋"/>
          <w:spacing w:val="-12"/>
          <w:sz w:val="34"/>
          <w:szCs w:val="34"/>
        </w:rPr>
        <w:t>算1</w:t>
      </w:r>
      <w:r>
        <w:rPr>
          <w:rFonts w:ascii="仿宋" w:hAnsi="仿宋" w:eastAsia="仿宋" w:cs="仿宋"/>
          <w:spacing w:val="-11"/>
          <w:sz w:val="34"/>
          <w:szCs w:val="34"/>
        </w:rPr>
        <w:t>1</w:t>
      </w:r>
      <w:r>
        <w:rPr>
          <w:rFonts w:ascii="仿宋" w:hAnsi="仿宋" w:eastAsia="仿宋" w:cs="仿宋"/>
          <w:spacing w:val="-6"/>
          <w:sz w:val="34"/>
          <w:szCs w:val="34"/>
        </w:rPr>
        <w:t>.71万元，  比上年预算减少17.89万元，下降</w:t>
      </w:r>
      <w:r>
        <w:rPr>
          <w:rFonts w:ascii="仿宋" w:hAnsi="仿宋" w:eastAsia="仿宋" w:cs="仿宋"/>
          <w:sz w:val="34"/>
          <w:szCs w:val="34"/>
        </w:rPr>
        <w:t xml:space="preserve">      </w:t>
      </w:r>
      <w:r>
        <w:rPr>
          <w:rFonts w:ascii="仿宋" w:hAnsi="仿宋" w:eastAsia="仿宋" w:cs="仿宋"/>
          <w:spacing w:val="-4"/>
          <w:sz w:val="34"/>
          <w:szCs w:val="34"/>
        </w:rPr>
        <w:t>60.44%</w:t>
      </w:r>
      <w:r>
        <w:rPr>
          <w:rFonts w:ascii="仿宋" w:hAnsi="仿宋" w:eastAsia="仿宋" w:cs="仿宋"/>
          <w:spacing w:val="-3"/>
          <w:sz w:val="34"/>
          <w:szCs w:val="34"/>
        </w:rPr>
        <w:t>。</w:t>
      </w:r>
      <w:r>
        <w:rPr>
          <w:rFonts w:ascii="仿宋" w:hAnsi="仿宋" w:eastAsia="仿宋" w:cs="仿宋"/>
          <w:spacing w:val="-2"/>
          <w:sz w:val="34"/>
          <w:szCs w:val="34"/>
        </w:rPr>
        <w:t>主要原因是车辆运行维护费减少。</w:t>
      </w:r>
    </w:p>
    <w:p w14:paraId="71693EC5">
      <w:pPr>
        <w:spacing w:before="121" w:line="289" w:lineRule="auto"/>
        <w:ind w:left="509" w:right="95" w:firstLine="19"/>
        <w:rPr>
          <w:rFonts w:ascii="仿宋" w:hAnsi="仿宋" w:eastAsia="仿宋" w:cs="仿宋"/>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r>
        <w:rPr>
          <w:rFonts w:ascii="黑体" w:hAnsi="黑体" w:eastAsia="黑体" w:cs="黑体"/>
          <w:sz w:val="34"/>
          <w:szCs w:val="34"/>
        </w:rPr>
        <w:t xml:space="preserve">                            </w:t>
      </w:r>
      <w:r>
        <w:rPr>
          <w:rFonts w:ascii="仿宋" w:hAnsi="仿宋" w:eastAsia="仿宋" w:cs="仿宋"/>
          <w:spacing w:val="-1"/>
          <w:sz w:val="34"/>
          <w:szCs w:val="34"/>
        </w:rPr>
        <w:t>2022年，洛浦县人力资源和社会</w:t>
      </w:r>
      <w:r>
        <w:rPr>
          <w:rFonts w:ascii="仿宋" w:hAnsi="仿宋" w:eastAsia="仿宋" w:cs="仿宋"/>
          <w:sz w:val="34"/>
          <w:szCs w:val="34"/>
        </w:rPr>
        <w:t>保障局政府采购预算</w:t>
      </w:r>
    </w:p>
    <w:p w14:paraId="11D2216A">
      <w:pPr>
        <w:sectPr>
          <w:pgSz w:w="11900" w:h="16840"/>
          <w:pgMar w:top="868" w:right="1785" w:bottom="0" w:left="1706" w:header="0" w:footer="0" w:gutter="0"/>
          <w:cols w:space="720" w:num="1"/>
        </w:sectPr>
      </w:pPr>
    </w:p>
    <w:p w14:paraId="7DB94D4E">
      <w:pPr>
        <w:spacing w:before="69" w:line="277" w:lineRule="auto"/>
        <w:ind w:left="14" w:right="235" w:hanging="10"/>
        <w:rPr>
          <w:rFonts w:ascii="仿宋" w:hAnsi="仿宋" w:eastAsia="仿宋" w:cs="仿宋"/>
          <w:sz w:val="34"/>
          <w:szCs w:val="34"/>
        </w:rPr>
      </w:pPr>
      <w:r>
        <w:rPr>
          <w:rFonts w:ascii="仿宋" w:hAnsi="仿宋" w:eastAsia="仿宋" w:cs="仿宋"/>
          <w:spacing w:val="-1"/>
          <w:sz w:val="34"/>
          <w:szCs w:val="34"/>
        </w:rPr>
        <w:t>0万元，其中：政府采购货物预算</w:t>
      </w:r>
      <w:r>
        <w:rPr>
          <w:rFonts w:ascii="仿宋" w:hAnsi="仿宋" w:eastAsia="仿宋" w:cs="仿宋"/>
          <w:sz w:val="34"/>
          <w:szCs w:val="34"/>
        </w:rPr>
        <w:t xml:space="preserve">0万元，政府采购工程 </w:t>
      </w:r>
      <w:r>
        <w:rPr>
          <w:rFonts w:ascii="仿宋" w:hAnsi="仿宋" w:eastAsia="仿宋" w:cs="仿宋"/>
          <w:spacing w:val="-6"/>
          <w:sz w:val="34"/>
          <w:szCs w:val="34"/>
        </w:rPr>
        <w:t>预算0万</w:t>
      </w:r>
      <w:r>
        <w:rPr>
          <w:rFonts w:ascii="仿宋" w:hAnsi="仿宋" w:eastAsia="仿宋" w:cs="仿宋"/>
          <w:spacing w:val="-4"/>
          <w:sz w:val="34"/>
          <w:szCs w:val="34"/>
        </w:rPr>
        <w:t>元</w:t>
      </w:r>
      <w:r>
        <w:rPr>
          <w:rFonts w:ascii="仿宋" w:hAnsi="仿宋" w:eastAsia="仿宋" w:cs="仿宋"/>
          <w:spacing w:val="-3"/>
          <w:sz w:val="34"/>
          <w:szCs w:val="34"/>
        </w:rPr>
        <w:t>，政府采购服务预算0万元。</w:t>
      </w:r>
    </w:p>
    <w:p w14:paraId="15F21CC1">
      <w:pPr>
        <w:spacing w:before="4" w:line="284" w:lineRule="auto"/>
        <w:ind w:left="11"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14:paraId="3DAB1F28">
      <w:pPr>
        <w:spacing w:before="155" w:line="222" w:lineRule="auto"/>
        <w:ind w:left="505"/>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14:paraId="66C050AE">
      <w:pPr>
        <w:spacing w:before="101" w:line="277" w:lineRule="auto"/>
        <w:ind w:left="13" w:right="95" w:firstLine="478"/>
        <w:rPr>
          <w:rFonts w:ascii="仿宋" w:hAnsi="仿宋" w:eastAsia="仿宋" w:cs="仿宋"/>
          <w:sz w:val="34"/>
          <w:szCs w:val="34"/>
        </w:rPr>
      </w:pPr>
      <w:r>
        <w:rPr>
          <w:rFonts w:ascii="仿宋" w:hAnsi="仿宋" w:eastAsia="仿宋" w:cs="仿宋"/>
          <w:spacing w:val="-1"/>
          <w:sz w:val="34"/>
          <w:szCs w:val="34"/>
        </w:rPr>
        <w:t>截至2021年底，洛浦县人力资源和社会保障局及</w:t>
      </w:r>
      <w:r>
        <w:rPr>
          <w:rFonts w:ascii="仿宋" w:hAnsi="仿宋" w:eastAsia="仿宋" w:cs="仿宋"/>
          <w:sz w:val="34"/>
          <w:szCs w:val="34"/>
        </w:rPr>
        <w:t xml:space="preserve">下属 </w:t>
      </w:r>
      <w:r>
        <w:rPr>
          <w:rFonts w:ascii="仿宋" w:hAnsi="仿宋" w:eastAsia="仿宋" w:cs="仿宋"/>
          <w:spacing w:val="-2"/>
          <w:sz w:val="34"/>
          <w:szCs w:val="34"/>
        </w:rPr>
        <w:t>各预算单位</w:t>
      </w:r>
      <w:r>
        <w:rPr>
          <w:rFonts w:ascii="仿宋" w:hAnsi="仿宋" w:eastAsia="仿宋" w:cs="仿宋"/>
          <w:spacing w:val="-1"/>
          <w:sz w:val="34"/>
          <w:szCs w:val="34"/>
        </w:rPr>
        <w:t>占用使用国有资产总体情况为</w:t>
      </w:r>
    </w:p>
    <w:p w14:paraId="00B9FE11">
      <w:pPr>
        <w:spacing w:line="242" w:lineRule="auto"/>
        <w:ind w:left="506"/>
        <w:rPr>
          <w:rFonts w:ascii="仿宋" w:hAnsi="仿宋" w:eastAsia="仿宋" w:cs="仿宋"/>
          <w:sz w:val="34"/>
          <w:szCs w:val="34"/>
        </w:rPr>
      </w:pPr>
      <w:r>
        <w:rPr>
          <w:rFonts w:ascii="仿宋" w:hAnsi="仿宋" w:eastAsia="仿宋" w:cs="仿宋"/>
          <w:spacing w:val="-7"/>
          <w:sz w:val="34"/>
          <w:szCs w:val="34"/>
        </w:rPr>
        <w:t>1</w:t>
      </w:r>
      <w:r>
        <w:rPr>
          <w:rFonts w:ascii="仿宋" w:hAnsi="仿宋" w:eastAsia="仿宋" w:cs="仿宋"/>
          <w:spacing w:val="-5"/>
          <w:sz w:val="34"/>
          <w:szCs w:val="34"/>
        </w:rPr>
        <w:t>.房屋0平方米，价值0万元。</w:t>
      </w:r>
    </w:p>
    <w:p w14:paraId="1810FF03">
      <w:pPr>
        <w:spacing w:before="63" w:line="277" w:lineRule="auto"/>
        <w:ind w:right="405" w:firstLine="485"/>
        <w:rPr>
          <w:rFonts w:ascii="仿宋" w:hAnsi="仿宋" w:eastAsia="仿宋" w:cs="仿宋"/>
          <w:sz w:val="34"/>
          <w:szCs w:val="34"/>
        </w:rPr>
      </w:pPr>
      <w:r>
        <w:rPr>
          <w:rFonts w:ascii="仿宋" w:hAnsi="仿宋" w:eastAsia="仿宋" w:cs="仿宋"/>
          <w:spacing w:val="-1"/>
          <w:sz w:val="34"/>
          <w:szCs w:val="34"/>
        </w:rPr>
        <w:t>2.车辆4辆，价值 6.49万元</w:t>
      </w:r>
      <w:r>
        <w:rPr>
          <w:rFonts w:ascii="仿宋" w:hAnsi="仿宋" w:eastAsia="仿宋" w:cs="仿宋"/>
          <w:sz w:val="34"/>
          <w:szCs w:val="34"/>
        </w:rPr>
        <w:t xml:space="preserve">；其中：一般公务用车 </w:t>
      </w:r>
      <w:r>
        <w:rPr>
          <w:rFonts w:ascii="仿宋" w:hAnsi="仿宋" w:eastAsia="仿宋" w:cs="仿宋"/>
          <w:spacing w:val="-1"/>
          <w:sz w:val="34"/>
          <w:szCs w:val="34"/>
        </w:rPr>
        <w:t>4辆，价值 6.49万</w:t>
      </w:r>
      <w:r>
        <w:rPr>
          <w:rFonts w:ascii="仿宋" w:hAnsi="仿宋" w:eastAsia="仿宋" w:cs="仿宋"/>
          <w:sz w:val="34"/>
          <w:szCs w:val="34"/>
        </w:rPr>
        <w:t xml:space="preserve">元；执法执勤用车0辆，价值 0万元 </w:t>
      </w:r>
      <w:r>
        <w:rPr>
          <w:rFonts w:ascii="仿宋" w:hAnsi="仿宋" w:eastAsia="仿宋" w:cs="仿宋"/>
          <w:spacing w:val="-6"/>
          <w:sz w:val="34"/>
          <w:szCs w:val="34"/>
        </w:rPr>
        <w:t>；</w:t>
      </w:r>
      <w:r>
        <w:rPr>
          <w:rFonts w:ascii="仿宋" w:hAnsi="仿宋" w:eastAsia="仿宋" w:cs="仿宋"/>
          <w:spacing w:val="-4"/>
          <w:sz w:val="34"/>
          <w:szCs w:val="34"/>
        </w:rPr>
        <w:t>其</w:t>
      </w:r>
      <w:r>
        <w:rPr>
          <w:rFonts w:ascii="仿宋" w:hAnsi="仿宋" w:eastAsia="仿宋" w:cs="仿宋"/>
          <w:spacing w:val="-3"/>
          <w:sz w:val="34"/>
          <w:szCs w:val="34"/>
        </w:rPr>
        <w:t>他车辆 0辆，价值0万元。</w:t>
      </w:r>
    </w:p>
    <w:p w14:paraId="1F401CFE">
      <w:pPr>
        <w:spacing w:line="510" w:lineRule="exact"/>
        <w:ind w:left="488"/>
        <w:rPr>
          <w:rFonts w:ascii="仿宋" w:hAnsi="仿宋" w:eastAsia="仿宋" w:cs="仿宋"/>
          <w:sz w:val="34"/>
          <w:szCs w:val="34"/>
        </w:rPr>
      </w:pPr>
      <w:r>
        <w:rPr>
          <w:rFonts w:ascii="仿宋" w:hAnsi="仿宋" w:eastAsia="仿宋" w:cs="仿宋"/>
          <w:spacing w:val="-3"/>
          <w:position w:val="12"/>
          <w:sz w:val="34"/>
          <w:szCs w:val="34"/>
        </w:rPr>
        <w:t>3.办公家具价值 5.38万元。</w:t>
      </w:r>
    </w:p>
    <w:p w14:paraId="391460AD">
      <w:pPr>
        <w:spacing w:before="1" w:line="242" w:lineRule="auto"/>
        <w:ind w:left="480"/>
        <w:rPr>
          <w:rFonts w:ascii="仿宋" w:hAnsi="仿宋" w:eastAsia="仿宋" w:cs="仿宋"/>
          <w:sz w:val="34"/>
          <w:szCs w:val="34"/>
        </w:rPr>
      </w:pPr>
      <w:r>
        <w:rPr>
          <w:rFonts w:ascii="仿宋" w:hAnsi="仿宋" w:eastAsia="仿宋" w:cs="仿宋"/>
          <w:spacing w:val="-5"/>
          <w:sz w:val="34"/>
          <w:szCs w:val="34"/>
        </w:rPr>
        <w:t>4</w:t>
      </w:r>
      <w:r>
        <w:rPr>
          <w:rFonts w:ascii="仿宋" w:hAnsi="仿宋" w:eastAsia="仿宋" w:cs="仿宋"/>
          <w:spacing w:val="-4"/>
          <w:sz w:val="34"/>
          <w:szCs w:val="34"/>
        </w:rPr>
        <w:t>.其他资产价值0万元。</w:t>
      </w:r>
    </w:p>
    <w:p w14:paraId="635AB51B">
      <w:pPr>
        <w:spacing w:before="63" w:line="277" w:lineRule="auto"/>
        <w:ind w:left="26"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14:paraId="66CF884E">
      <w:pPr>
        <w:spacing w:before="4" w:line="284" w:lineRule="auto"/>
        <w:ind w:left="8"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14:paraId="26DC103C">
      <w:pPr>
        <w:spacing w:before="157" w:line="221" w:lineRule="auto"/>
        <w:ind w:left="505"/>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14:paraId="0816B1B1">
      <w:pPr>
        <w:spacing w:before="104" w:line="285" w:lineRule="auto"/>
        <w:ind w:left="15" w:right="65" w:firstLine="469"/>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w:t>
      </w:r>
      <w:r>
        <w:rPr>
          <w:rFonts w:hint="eastAsia" w:ascii="仿宋" w:hAnsi="仿宋" w:eastAsia="仿宋" w:cs="仿宋"/>
          <w:sz w:val="34"/>
          <w:szCs w:val="34"/>
          <w:lang w:val="en-US" w:eastAsia="zh-CN"/>
        </w:rPr>
        <w:t>6</w:t>
      </w:r>
      <w:r>
        <w:rPr>
          <w:rFonts w:ascii="仿宋" w:hAnsi="仿宋" w:eastAsia="仿宋" w:cs="仿宋"/>
          <w:sz w:val="34"/>
          <w:szCs w:val="34"/>
        </w:rPr>
        <w:t xml:space="preserve">个  </w:t>
      </w:r>
      <w:r>
        <w:rPr>
          <w:rFonts w:ascii="仿宋" w:hAnsi="仿宋" w:eastAsia="仿宋" w:cs="仿宋"/>
          <w:spacing w:val="8"/>
          <w:sz w:val="34"/>
          <w:szCs w:val="34"/>
        </w:rPr>
        <w:t>，</w:t>
      </w:r>
      <w:r>
        <w:rPr>
          <w:rFonts w:ascii="仿宋" w:hAnsi="仿宋" w:eastAsia="仿宋" w:cs="仿宋"/>
          <w:spacing w:val="5"/>
          <w:sz w:val="34"/>
          <w:szCs w:val="34"/>
        </w:rPr>
        <w:t>涉及预算金额</w:t>
      </w:r>
      <w:r>
        <w:rPr>
          <w:rFonts w:hint="eastAsia" w:ascii="仿宋" w:hAnsi="仿宋" w:eastAsia="仿宋" w:cs="仿宋"/>
          <w:spacing w:val="5"/>
          <w:sz w:val="34"/>
          <w:szCs w:val="34"/>
          <w:lang w:val="en-US" w:eastAsia="zh-CN"/>
        </w:rPr>
        <w:t>584.21</w:t>
      </w:r>
      <w:r>
        <w:rPr>
          <w:rFonts w:ascii="仿宋" w:hAnsi="仿宋" w:eastAsia="仿宋" w:cs="仿宋"/>
          <w:spacing w:val="5"/>
          <w:sz w:val="34"/>
          <w:szCs w:val="34"/>
        </w:rPr>
        <w:t>万元。具体情况见下表(按项目</w:t>
      </w:r>
      <w:r>
        <w:rPr>
          <w:rFonts w:ascii="仿宋" w:hAnsi="仿宋" w:eastAsia="仿宋" w:cs="仿宋"/>
          <w:sz w:val="34"/>
          <w:szCs w:val="34"/>
        </w:rPr>
        <w:t xml:space="preserve"> </w:t>
      </w:r>
      <w:r>
        <w:rPr>
          <w:rFonts w:ascii="仿宋" w:hAnsi="仿宋" w:eastAsia="仿宋" w:cs="仿宋"/>
          <w:spacing w:val="12"/>
          <w:sz w:val="34"/>
          <w:szCs w:val="34"/>
        </w:rPr>
        <w:t>分</w:t>
      </w:r>
      <w:r>
        <w:rPr>
          <w:rFonts w:ascii="仿宋" w:hAnsi="仿宋" w:eastAsia="仿宋" w:cs="仿宋"/>
          <w:spacing w:val="11"/>
          <w:sz w:val="34"/>
          <w:szCs w:val="34"/>
        </w:rPr>
        <w:t>别填报)：</w:t>
      </w:r>
    </w:p>
    <w:p w14:paraId="57D72E75">
      <w:pPr>
        <w:sectPr>
          <w:pgSz w:w="11900" w:h="16840"/>
          <w:pgMar w:top="868" w:right="1785" w:bottom="0" w:left="1730"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14:paraId="084FE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64913F03">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14:paraId="5CDE2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22E8183A">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14:paraId="7FB17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29871E03">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14:paraId="43768525">
            <w:pPr>
              <w:spacing w:before="183" w:line="221" w:lineRule="auto"/>
              <w:ind w:left="615"/>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浦县人力资源和社会保障局</w:t>
            </w:r>
          </w:p>
        </w:tc>
        <w:tc>
          <w:tcPr>
            <w:tcW w:w="763" w:type="dxa"/>
            <w:tcBorders>
              <w:top w:val="single" w:color="000000" w:sz="2" w:space="0"/>
              <w:bottom w:val="single" w:color="000000" w:sz="2" w:space="0"/>
            </w:tcBorders>
            <w:vAlign w:val="top"/>
          </w:tcPr>
          <w:p w14:paraId="25945AE3">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14:paraId="5A70644F">
            <w:pPr>
              <w:spacing w:before="82" w:line="199" w:lineRule="auto"/>
              <w:ind w:left="237" w:right="121" w:hanging="98"/>
              <w:rPr>
                <w:rFonts w:ascii="仿宋" w:hAnsi="仿宋" w:eastAsia="仿宋" w:cs="仿宋"/>
                <w:sz w:val="20"/>
                <w:szCs w:val="20"/>
              </w:rPr>
            </w:pPr>
            <w:r>
              <w:rPr>
                <w:rFonts w:ascii="仿宋" w:hAnsi="仿宋" w:eastAsia="仿宋" w:cs="仿宋"/>
                <w:spacing w:val="-1"/>
                <w:sz w:val="20"/>
                <w:szCs w:val="20"/>
              </w:rPr>
              <w:t>农村富余劳动力</w:t>
            </w:r>
            <w:r>
              <w:rPr>
                <w:rFonts w:ascii="仿宋" w:hAnsi="仿宋" w:eastAsia="仿宋" w:cs="仿宋"/>
                <w:sz w:val="20"/>
                <w:szCs w:val="20"/>
              </w:rPr>
              <w:t xml:space="preserve">转 </w:t>
            </w:r>
            <w:r>
              <w:rPr>
                <w:rFonts w:ascii="仿宋" w:hAnsi="仿宋" w:eastAsia="仿宋" w:cs="仿宋"/>
                <w:spacing w:val="-1"/>
                <w:sz w:val="20"/>
                <w:szCs w:val="20"/>
              </w:rPr>
              <w:t>移就业带队干部工作经费项目</w:t>
            </w:r>
          </w:p>
        </w:tc>
      </w:tr>
      <w:tr w14:paraId="249C7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7D9B0D80">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14:paraId="434832DB">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14:paraId="63F41987">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14:paraId="34E130E4">
            <w:pPr>
              <w:spacing w:line="251" w:lineRule="auto"/>
              <w:rPr>
                <w:rFonts w:ascii="Arial"/>
                <w:sz w:val="21"/>
              </w:rPr>
            </w:pPr>
          </w:p>
          <w:p w14:paraId="4195E07B">
            <w:pPr>
              <w:spacing w:before="65" w:line="181" w:lineRule="auto"/>
              <w:ind w:left="247"/>
              <w:rPr>
                <w:rFonts w:ascii="仿宋" w:hAnsi="仿宋" w:eastAsia="仿宋" w:cs="仿宋"/>
                <w:sz w:val="20"/>
                <w:szCs w:val="20"/>
              </w:rPr>
            </w:pPr>
            <w:r>
              <w:rPr>
                <w:rFonts w:ascii="仿宋" w:hAnsi="仿宋" w:eastAsia="仿宋" w:cs="仿宋"/>
                <w:spacing w:val="-5"/>
                <w:sz w:val="20"/>
                <w:szCs w:val="20"/>
              </w:rPr>
              <w:t>177</w:t>
            </w:r>
          </w:p>
        </w:tc>
        <w:tc>
          <w:tcPr>
            <w:tcW w:w="1525" w:type="dxa"/>
            <w:tcBorders>
              <w:top w:val="single" w:color="000000" w:sz="2" w:space="0"/>
              <w:bottom w:val="single" w:color="000000" w:sz="2" w:space="0"/>
            </w:tcBorders>
            <w:vAlign w:val="top"/>
          </w:tcPr>
          <w:p w14:paraId="3324114C">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14:paraId="1F0E359A">
            <w:pPr>
              <w:spacing w:line="251" w:lineRule="auto"/>
              <w:rPr>
                <w:rFonts w:ascii="Arial"/>
                <w:sz w:val="21"/>
              </w:rPr>
            </w:pPr>
          </w:p>
          <w:p w14:paraId="70ACBFB6">
            <w:pPr>
              <w:spacing w:before="65" w:line="181" w:lineRule="auto"/>
              <w:ind w:left="250"/>
              <w:rPr>
                <w:rFonts w:ascii="仿宋" w:hAnsi="仿宋" w:eastAsia="仿宋" w:cs="仿宋"/>
                <w:sz w:val="20"/>
                <w:szCs w:val="20"/>
              </w:rPr>
            </w:pPr>
            <w:r>
              <w:rPr>
                <w:rFonts w:ascii="仿宋" w:hAnsi="仿宋" w:eastAsia="仿宋" w:cs="仿宋"/>
                <w:spacing w:val="-5"/>
                <w:sz w:val="20"/>
                <w:szCs w:val="20"/>
              </w:rPr>
              <w:t>177</w:t>
            </w:r>
          </w:p>
        </w:tc>
        <w:tc>
          <w:tcPr>
            <w:tcW w:w="1526" w:type="dxa"/>
            <w:gridSpan w:val="2"/>
            <w:tcBorders>
              <w:top w:val="single" w:color="000000" w:sz="2" w:space="0"/>
              <w:bottom w:val="single" w:color="000000" w:sz="2" w:space="0"/>
            </w:tcBorders>
            <w:vAlign w:val="top"/>
          </w:tcPr>
          <w:p w14:paraId="2908054C">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14:paraId="2A539283">
            <w:pPr>
              <w:spacing w:line="252" w:lineRule="auto"/>
              <w:rPr>
                <w:rFonts w:ascii="Arial"/>
                <w:sz w:val="21"/>
              </w:rPr>
            </w:pPr>
          </w:p>
          <w:p w14:paraId="1F83DDED">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14:paraId="65708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4" w:hRule="atLeast"/>
        </w:trPr>
        <w:tc>
          <w:tcPr>
            <w:tcW w:w="767" w:type="dxa"/>
            <w:tcBorders>
              <w:top w:val="single" w:color="000000" w:sz="2" w:space="0"/>
              <w:bottom w:val="single" w:color="000000" w:sz="2" w:space="0"/>
            </w:tcBorders>
            <w:vAlign w:val="top"/>
          </w:tcPr>
          <w:p w14:paraId="3486B0C3">
            <w:pPr>
              <w:spacing w:line="418" w:lineRule="auto"/>
              <w:rPr>
                <w:rFonts w:ascii="Arial"/>
                <w:sz w:val="21"/>
              </w:rPr>
            </w:pPr>
          </w:p>
          <w:p w14:paraId="6EE1AA5B">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14:paraId="363D77CF">
            <w:pPr>
              <w:spacing w:before="84" w:line="195" w:lineRule="auto"/>
              <w:ind w:left="123" w:right="112"/>
              <w:rPr>
                <w:rFonts w:ascii="仿宋" w:hAnsi="仿宋" w:eastAsia="仿宋" w:cs="仿宋"/>
                <w:sz w:val="19"/>
                <w:szCs w:val="19"/>
              </w:rPr>
            </w:pPr>
            <w:r>
              <w:rPr>
                <w:rFonts w:ascii="仿宋" w:hAnsi="仿宋" w:eastAsia="仿宋" w:cs="仿宋"/>
                <w:spacing w:val="18"/>
                <w:sz w:val="19"/>
                <w:szCs w:val="19"/>
              </w:rPr>
              <w:t>本项</w:t>
            </w:r>
            <w:r>
              <w:rPr>
                <w:rFonts w:ascii="仿宋" w:hAnsi="仿宋" w:eastAsia="仿宋" w:cs="仿宋"/>
                <w:spacing w:val="13"/>
                <w:sz w:val="19"/>
                <w:szCs w:val="19"/>
              </w:rPr>
              <w:t>目</w:t>
            </w:r>
            <w:r>
              <w:rPr>
                <w:rFonts w:ascii="仿宋" w:hAnsi="仿宋" w:eastAsia="仿宋" w:cs="仿宋"/>
                <w:spacing w:val="9"/>
                <w:sz w:val="19"/>
                <w:szCs w:val="19"/>
              </w:rPr>
              <w:t>主要实施内容为：为带队干部在输入地伙食补助费和市内交通通讯费实行定额</w:t>
            </w:r>
            <w:r>
              <w:rPr>
                <w:rFonts w:ascii="仿宋" w:hAnsi="仿宋" w:eastAsia="仿宋" w:cs="仿宋"/>
                <w:sz w:val="19"/>
                <w:szCs w:val="19"/>
              </w:rPr>
              <w:t xml:space="preserve"> </w:t>
            </w:r>
            <w:r>
              <w:rPr>
                <w:rFonts w:ascii="仿宋" w:hAnsi="仿宋" w:eastAsia="仿宋" w:cs="仿宋"/>
                <w:spacing w:val="14"/>
                <w:sz w:val="19"/>
                <w:szCs w:val="19"/>
              </w:rPr>
              <w:t>包</w:t>
            </w:r>
            <w:r>
              <w:rPr>
                <w:rFonts w:ascii="仿宋" w:hAnsi="仿宋" w:eastAsia="仿宋" w:cs="仿宋"/>
                <w:spacing w:val="9"/>
                <w:sz w:val="19"/>
                <w:szCs w:val="19"/>
              </w:rPr>
              <w:t>干，每人每月1500元，往返和田交通费，凭票据实报销。洛浦县现有有组织转移就</w:t>
            </w:r>
            <w:r>
              <w:rPr>
                <w:rFonts w:ascii="仿宋" w:hAnsi="仿宋" w:eastAsia="仿宋" w:cs="仿宋"/>
                <w:sz w:val="19"/>
                <w:szCs w:val="19"/>
              </w:rPr>
              <w:t xml:space="preserve"> </w:t>
            </w:r>
            <w:r>
              <w:rPr>
                <w:rFonts w:ascii="仿宋" w:hAnsi="仿宋" w:eastAsia="仿宋" w:cs="仿宋"/>
                <w:spacing w:val="9"/>
                <w:sz w:val="19"/>
                <w:szCs w:val="19"/>
              </w:rPr>
              <w:t>业带队干部45人，每月需9万元生活补贴，一年需资金108万元；另有季节性转移就</w:t>
            </w:r>
            <w:r>
              <w:rPr>
                <w:rFonts w:ascii="仿宋" w:hAnsi="仿宋" w:eastAsia="仿宋" w:cs="仿宋"/>
                <w:spacing w:val="5"/>
                <w:sz w:val="19"/>
                <w:szCs w:val="19"/>
              </w:rPr>
              <w:t>业</w:t>
            </w:r>
            <w:r>
              <w:rPr>
                <w:rFonts w:ascii="仿宋" w:hAnsi="仿宋" w:eastAsia="仿宋" w:cs="仿宋"/>
                <w:sz w:val="19"/>
                <w:szCs w:val="19"/>
              </w:rPr>
              <w:t xml:space="preserve"> </w:t>
            </w:r>
            <w:r>
              <w:rPr>
                <w:rFonts w:ascii="仿宋" w:hAnsi="仿宋" w:eastAsia="仿宋" w:cs="仿宋"/>
                <w:spacing w:val="9"/>
                <w:sz w:val="19"/>
                <w:szCs w:val="19"/>
              </w:rPr>
              <w:t>带队干部100人，一个季度需资金60万元；还有往返路费等合计一年约需要经费9万</w:t>
            </w:r>
            <w:r>
              <w:rPr>
                <w:rFonts w:ascii="仿宋" w:hAnsi="仿宋" w:eastAsia="仿宋" w:cs="仿宋"/>
                <w:spacing w:val="5"/>
                <w:sz w:val="19"/>
                <w:szCs w:val="19"/>
              </w:rPr>
              <w:t>元</w:t>
            </w:r>
            <w:r>
              <w:rPr>
                <w:rFonts w:ascii="仿宋" w:hAnsi="仿宋" w:eastAsia="仿宋" w:cs="仿宋"/>
                <w:sz w:val="19"/>
                <w:szCs w:val="19"/>
              </w:rPr>
              <w:t xml:space="preserve"> </w:t>
            </w:r>
            <w:r>
              <w:rPr>
                <w:rFonts w:ascii="仿宋" w:hAnsi="仿宋" w:eastAsia="仿宋" w:cs="仿宋"/>
                <w:spacing w:val="18"/>
                <w:sz w:val="19"/>
                <w:szCs w:val="19"/>
              </w:rPr>
              <w:t>。</w:t>
            </w:r>
            <w:r>
              <w:rPr>
                <w:rFonts w:ascii="仿宋" w:hAnsi="仿宋" w:eastAsia="仿宋" w:cs="仿宋"/>
                <w:spacing w:val="10"/>
                <w:sz w:val="19"/>
                <w:szCs w:val="19"/>
              </w:rPr>
              <w:t>通</w:t>
            </w:r>
            <w:r>
              <w:rPr>
                <w:rFonts w:ascii="仿宋" w:hAnsi="仿宋" w:eastAsia="仿宋" w:cs="仿宋"/>
                <w:spacing w:val="9"/>
                <w:sz w:val="19"/>
                <w:szCs w:val="19"/>
              </w:rPr>
              <w:t>过实施本项目可进一步为富余劳动力提供工作岗位以及提供交通便利，提高洛浦</w:t>
            </w:r>
          </w:p>
          <w:p w14:paraId="16344F00">
            <w:pPr>
              <w:spacing w:line="220" w:lineRule="auto"/>
              <w:ind w:left="2924"/>
              <w:rPr>
                <w:rFonts w:ascii="仿宋" w:hAnsi="仿宋" w:eastAsia="仿宋" w:cs="仿宋"/>
                <w:sz w:val="19"/>
                <w:szCs w:val="19"/>
              </w:rPr>
            </w:pPr>
            <w:r>
              <w:rPr>
                <w:rFonts w:ascii="仿宋" w:hAnsi="仿宋" w:eastAsia="仿宋" w:cs="仿宋"/>
                <w:spacing w:val="5"/>
                <w:sz w:val="19"/>
                <w:szCs w:val="19"/>
              </w:rPr>
              <w:t>县农民的经济收入</w:t>
            </w:r>
            <w:r>
              <w:rPr>
                <w:rFonts w:ascii="仿宋" w:hAnsi="仿宋" w:eastAsia="仿宋" w:cs="仿宋"/>
                <w:spacing w:val="3"/>
                <w:sz w:val="19"/>
                <w:szCs w:val="19"/>
              </w:rPr>
              <w:t>。</w:t>
            </w:r>
          </w:p>
        </w:tc>
      </w:tr>
      <w:tr w14:paraId="59B9A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5062DDEB">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7022043A">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61A304BF">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14:paraId="572B994B">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14:paraId="4A8FE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14:paraId="1284A2A0">
            <w:pPr>
              <w:spacing w:line="255" w:lineRule="auto"/>
              <w:rPr>
                <w:rFonts w:ascii="Arial"/>
                <w:sz w:val="21"/>
              </w:rPr>
            </w:pPr>
          </w:p>
          <w:p w14:paraId="24A01BE1">
            <w:pPr>
              <w:spacing w:line="255" w:lineRule="auto"/>
              <w:rPr>
                <w:rFonts w:ascii="Arial"/>
                <w:sz w:val="21"/>
              </w:rPr>
            </w:pPr>
          </w:p>
          <w:p w14:paraId="5A70C45D">
            <w:pPr>
              <w:spacing w:line="255" w:lineRule="auto"/>
              <w:rPr>
                <w:rFonts w:ascii="Arial"/>
                <w:sz w:val="21"/>
              </w:rPr>
            </w:pPr>
          </w:p>
          <w:p w14:paraId="724418D4">
            <w:pPr>
              <w:spacing w:line="255" w:lineRule="auto"/>
              <w:rPr>
                <w:rFonts w:ascii="Arial"/>
                <w:sz w:val="21"/>
              </w:rPr>
            </w:pPr>
          </w:p>
          <w:p w14:paraId="4C747F07">
            <w:pPr>
              <w:spacing w:line="255" w:lineRule="auto"/>
              <w:rPr>
                <w:rFonts w:ascii="Arial"/>
                <w:sz w:val="21"/>
              </w:rPr>
            </w:pPr>
          </w:p>
          <w:p w14:paraId="5F0BB04D">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vMerge w:val="restart"/>
            <w:tcBorders>
              <w:top w:val="single" w:color="000000" w:sz="2" w:space="0"/>
              <w:bottom w:val="nil"/>
            </w:tcBorders>
            <w:vAlign w:val="top"/>
          </w:tcPr>
          <w:p w14:paraId="25A5224F">
            <w:pPr>
              <w:spacing w:before="228"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6A597AE0">
            <w:pPr>
              <w:spacing w:before="126" w:line="219" w:lineRule="auto"/>
              <w:ind w:left="995"/>
              <w:rPr>
                <w:rFonts w:ascii="仿宋" w:hAnsi="仿宋" w:eastAsia="仿宋" w:cs="仿宋"/>
                <w:sz w:val="20"/>
                <w:szCs w:val="20"/>
              </w:rPr>
            </w:pPr>
            <w:r>
              <w:rPr>
                <w:rFonts w:ascii="仿宋" w:hAnsi="仿宋" w:eastAsia="仿宋" w:cs="仿宋"/>
                <w:spacing w:val="-1"/>
                <w:sz w:val="20"/>
                <w:szCs w:val="20"/>
              </w:rPr>
              <w:t>有组织转移就业带队干部</w:t>
            </w:r>
            <w:r>
              <w:rPr>
                <w:rFonts w:ascii="仿宋" w:hAnsi="仿宋" w:eastAsia="仿宋" w:cs="仿宋"/>
                <w:sz w:val="20"/>
                <w:szCs w:val="20"/>
              </w:rPr>
              <w:t>人数</w:t>
            </w:r>
          </w:p>
        </w:tc>
        <w:tc>
          <w:tcPr>
            <w:tcW w:w="2293" w:type="dxa"/>
            <w:gridSpan w:val="2"/>
            <w:tcBorders>
              <w:top w:val="single" w:color="000000" w:sz="2" w:space="0"/>
              <w:bottom w:val="single" w:color="000000" w:sz="2" w:space="0"/>
            </w:tcBorders>
            <w:vAlign w:val="top"/>
          </w:tcPr>
          <w:p w14:paraId="0DB1DAA4">
            <w:pPr>
              <w:spacing w:before="126" w:line="227" w:lineRule="auto"/>
              <w:ind w:left="949"/>
              <w:rPr>
                <w:rFonts w:ascii="仿宋" w:hAnsi="仿宋" w:eastAsia="仿宋" w:cs="仿宋"/>
                <w:sz w:val="20"/>
                <w:szCs w:val="20"/>
              </w:rPr>
            </w:pPr>
            <w:r>
              <w:rPr>
                <w:rFonts w:ascii="仿宋" w:hAnsi="仿宋" w:eastAsia="仿宋" w:cs="仿宋"/>
                <w:spacing w:val="-2"/>
                <w:sz w:val="20"/>
                <w:szCs w:val="20"/>
              </w:rPr>
              <w:t>4</w:t>
            </w:r>
            <w:r>
              <w:rPr>
                <w:rFonts w:ascii="仿宋" w:hAnsi="仿宋" w:eastAsia="仿宋" w:cs="仿宋"/>
                <w:spacing w:val="-1"/>
                <w:sz w:val="20"/>
                <w:szCs w:val="20"/>
              </w:rPr>
              <w:t>5人</w:t>
            </w:r>
          </w:p>
        </w:tc>
      </w:tr>
      <w:tr w14:paraId="12666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45AE3D3E">
            <w:pPr>
              <w:rPr>
                <w:rFonts w:ascii="Arial"/>
                <w:sz w:val="21"/>
              </w:rPr>
            </w:pPr>
          </w:p>
        </w:tc>
        <w:tc>
          <w:tcPr>
            <w:tcW w:w="762" w:type="dxa"/>
            <w:vMerge w:val="continue"/>
            <w:tcBorders>
              <w:top w:val="nil"/>
              <w:bottom w:val="single" w:color="000000" w:sz="2" w:space="0"/>
            </w:tcBorders>
            <w:vAlign w:val="top"/>
          </w:tcPr>
          <w:p w14:paraId="304522FF">
            <w:pPr>
              <w:rPr>
                <w:rFonts w:ascii="Arial"/>
                <w:sz w:val="21"/>
              </w:rPr>
            </w:pPr>
          </w:p>
        </w:tc>
        <w:tc>
          <w:tcPr>
            <w:tcW w:w="4577" w:type="dxa"/>
            <w:gridSpan w:val="5"/>
            <w:tcBorders>
              <w:top w:val="single" w:color="000000" w:sz="2" w:space="0"/>
              <w:bottom w:val="single" w:color="000000" w:sz="2" w:space="0"/>
            </w:tcBorders>
            <w:vAlign w:val="top"/>
          </w:tcPr>
          <w:p w14:paraId="54543ECB">
            <w:pPr>
              <w:spacing w:before="126" w:line="219" w:lineRule="auto"/>
              <w:ind w:left="1000"/>
              <w:rPr>
                <w:rFonts w:ascii="仿宋" w:hAnsi="仿宋" w:eastAsia="仿宋" w:cs="仿宋"/>
                <w:sz w:val="20"/>
                <w:szCs w:val="20"/>
              </w:rPr>
            </w:pPr>
            <w:r>
              <w:rPr>
                <w:rFonts w:ascii="仿宋" w:hAnsi="仿宋" w:eastAsia="仿宋" w:cs="仿宋"/>
                <w:spacing w:val="-2"/>
                <w:sz w:val="20"/>
                <w:szCs w:val="20"/>
              </w:rPr>
              <w:t>季节性</w:t>
            </w:r>
            <w:r>
              <w:rPr>
                <w:rFonts w:ascii="仿宋" w:hAnsi="仿宋" w:eastAsia="仿宋" w:cs="仿宋"/>
                <w:spacing w:val="-1"/>
                <w:sz w:val="20"/>
                <w:szCs w:val="20"/>
              </w:rPr>
              <w:t>转移就业带队干部人数</w:t>
            </w:r>
          </w:p>
        </w:tc>
        <w:tc>
          <w:tcPr>
            <w:tcW w:w="2293" w:type="dxa"/>
            <w:gridSpan w:val="2"/>
            <w:tcBorders>
              <w:top w:val="single" w:color="000000" w:sz="2" w:space="0"/>
              <w:bottom w:val="single" w:color="000000" w:sz="2" w:space="0"/>
            </w:tcBorders>
            <w:vAlign w:val="top"/>
          </w:tcPr>
          <w:p w14:paraId="2468898C">
            <w:pPr>
              <w:spacing w:before="126" w:line="227" w:lineRule="auto"/>
              <w:ind w:left="9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00人</w:t>
            </w:r>
          </w:p>
        </w:tc>
      </w:tr>
      <w:tr w14:paraId="1D21E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14:paraId="633AB973">
            <w:pPr>
              <w:rPr>
                <w:rFonts w:ascii="Arial"/>
                <w:sz w:val="21"/>
              </w:rPr>
            </w:pPr>
          </w:p>
        </w:tc>
        <w:tc>
          <w:tcPr>
            <w:tcW w:w="762" w:type="dxa"/>
            <w:tcBorders>
              <w:top w:val="single" w:color="000000" w:sz="2" w:space="0"/>
              <w:bottom w:val="single" w:color="000000" w:sz="2" w:space="0"/>
            </w:tcBorders>
            <w:vAlign w:val="top"/>
          </w:tcPr>
          <w:p w14:paraId="7967CA75">
            <w:pPr>
              <w:spacing w:before="87" w:line="197" w:lineRule="auto"/>
              <w:ind w:left="285" w:right="78"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0BA762F0">
            <w:pPr>
              <w:spacing w:before="186" w:line="222" w:lineRule="auto"/>
              <w:ind w:left="1797"/>
              <w:rPr>
                <w:rFonts w:ascii="仿宋" w:hAnsi="仿宋" w:eastAsia="仿宋" w:cs="仿宋"/>
                <w:sz w:val="20"/>
                <w:szCs w:val="20"/>
              </w:rPr>
            </w:pPr>
            <w:r>
              <w:rPr>
                <w:rFonts w:ascii="仿宋" w:hAnsi="仿宋" w:eastAsia="仿宋" w:cs="仿宋"/>
                <w:spacing w:val="-3"/>
                <w:sz w:val="20"/>
                <w:szCs w:val="20"/>
              </w:rPr>
              <w:t>经</w:t>
            </w:r>
            <w:r>
              <w:rPr>
                <w:rFonts w:ascii="仿宋" w:hAnsi="仿宋" w:eastAsia="仿宋" w:cs="仿宋"/>
                <w:spacing w:val="-2"/>
                <w:sz w:val="20"/>
                <w:szCs w:val="20"/>
              </w:rPr>
              <w:t>费控制率</w:t>
            </w:r>
          </w:p>
        </w:tc>
        <w:tc>
          <w:tcPr>
            <w:tcW w:w="2293" w:type="dxa"/>
            <w:gridSpan w:val="2"/>
            <w:tcBorders>
              <w:top w:val="single" w:color="000000" w:sz="2" w:space="0"/>
              <w:bottom w:val="single" w:color="000000" w:sz="2" w:space="0"/>
            </w:tcBorders>
            <w:vAlign w:val="top"/>
          </w:tcPr>
          <w:p w14:paraId="4B334DD5">
            <w:pPr>
              <w:spacing w:before="221" w:line="181" w:lineRule="auto"/>
              <w:ind w:left="1115"/>
              <w:rPr>
                <w:rFonts w:ascii="仿宋" w:hAnsi="仿宋" w:eastAsia="仿宋" w:cs="仿宋"/>
                <w:sz w:val="20"/>
                <w:szCs w:val="20"/>
              </w:rPr>
            </w:pPr>
            <w:r>
              <w:rPr>
                <w:rFonts w:ascii="仿宋" w:hAnsi="仿宋" w:eastAsia="仿宋" w:cs="仿宋"/>
                <w:sz w:val="20"/>
                <w:szCs w:val="20"/>
              </w:rPr>
              <w:t>1</w:t>
            </w:r>
          </w:p>
        </w:tc>
      </w:tr>
      <w:tr w14:paraId="33C86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2D5D8126">
            <w:pPr>
              <w:rPr>
                <w:rFonts w:ascii="Arial"/>
                <w:sz w:val="21"/>
              </w:rPr>
            </w:pPr>
          </w:p>
        </w:tc>
        <w:tc>
          <w:tcPr>
            <w:tcW w:w="762" w:type="dxa"/>
            <w:tcBorders>
              <w:top w:val="single" w:color="000000" w:sz="2" w:space="0"/>
              <w:bottom w:val="single" w:color="000000" w:sz="2" w:space="0"/>
            </w:tcBorders>
            <w:vAlign w:val="top"/>
          </w:tcPr>
          <w:p w14:paraId="1156450E">
            <w:pPr>
              <w:spacing w:before="88" w:line="197"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1E46E521">
            <w:pPr>
              <w:spacing w:before="188" w:line="220" w:lineRule="auto"/>
              <w:ind w:left="1607"/>
              <w:rPr>
                <w:rFonts w:ascii="仿宋" w:hAnsi="仿宋" w:eastAsia="仿宋" w:cs="仿宋"/>
                <w:sz w:val="20"/>
                <w:szCs w:val="20"/>
              </w:rPr>
            </w:pPr>
            <w:r>
              <w:rPr>
                <w:rFonts w:ascii="仿宋" w:hAnsi="仿宋" w:eastAsia="仿宋" w:cs="仿宋"/>
                <w:spacing w:val="-3"/>
                <w:sz w:val="20"/>
                <w:szCs w:val="20"/>
              </w:rPr>
              <w:t>资金支付及时性</w:t>
            </w:r>
          </w:p>
        </w:tc>
        <w:tc>
          <w:tcPr>
            <w:tcW w:w="2293" w:type="dxa"/>
            <w:gridSpan w:val="2"/>
            <w:tcBorders>
              <w:top w:val="single" w:color="000000" w:sz="2" w:space="0"/>
              <w:bottom w:val="single" w:color="000000" w:sz="2" w:space="0"/>
            </w:tcBorders>
            <w:vAlign w:val="top"/>
          </w:tcPr>
          <w:p w14:paraId="75BF4528">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14:paraId="06B61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160B1F94">
            <w:pPr>
              <w:rPr>
                <w:rFonts w:ascii="Arial"/>
                <w:sz w:val="21"/>
              </w:rPr>
            </w:pPr>
          </w:p>
        </w:tc>
        <w:tc>
          <w:tcPr>
            <w:tcW w:w="762" w:type="dxa"/>
            <w:vMerge w:val="restart"/>
            <w:tcBorders>
              <w:top w:val="single" w:color="000000" w:sz="2" w:space="0"/>
              <w:bottom w:val="nil"/>
            </w:tcBorders>
            <w:vAlign w:val="top"/>
          </w:tcPr>
          <w:p w14:paraId="277F2AED">
            <w:pPr>
              <w:spacing w:line="361" w:lineRule="auto"/>
              <w:rPr>
                <w:rFonts w:ascii="Arial"/>
                <w:sz w:val="21"/>
              </w:rPr>
            </w:pPr>
          </w:p>
          <w:p w14:paraId="62139621">
            <w:pPr>
              <w:spacing w:before="65" w:line="203"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7496D23A">
            <w:pPr>
              <w:spacing w:before="127" w:line="219" w:lineRule="auto"/>
              <w:ind w:left="995"/>
              <w:rPr>
                <w:rFonts w:ascii="仿宋" w:hAnsi="仿宋" w:eastAsia="仿宋" w:cs="仿宋"/>
                <w:sz w:val="20"/>
                <w:szCs w:val="20"/>
              </w:rPr>
            </w:pPr>
            <w:r>
              <w:rPr>
                <w:rFonts w:ascii="仿宋" w:hAnsi="仿宋" w:eastAsia="仿宋" w:cs="仿宋"/>
                <w:spacing w:val="-1"/>
                <w:sz w:val="20"/>
                <w:szCs w:val="20"/>
              </w:rPr>
              <w:t>有组织转移就业带队干部</w:t>
            </w:r>
            <w:r>
              <w:rPr>
                <w:rFonts w:ascii="仿宋" w:hAnsi="仿宋" w:eastAsia="仿宋" w:cs="仿宋"/>
                <w:sz w:val="20"/>
                <w:szCs w:val="20"/>
              </w:rPr>
              <w:t>补助</w:t>
            </w:r>
          </w:p>
        </w:tc>
        <w:tc>
          <w:tcPr>
            <w:tcW w:w="2293" w:type="dxa"/>
            <w:gridSpan w:val="2"/>
            <w:tcBorders>
              <w:top w:val="single" w:color="000000" w:sz="2" w:space="0"/>
              <w:bottom w:val="single" w:color="000000" w:sz="2" w:space="0"/>
            </w:tcBorders>
            <w:vAlign w:val="top"/>
          </w:tcPr>
          <w:p w14:paraId="3C6D82B9">
            <w:pPr>
              <w:spacing w:before="128" w:line="226" w:lineRule="auto"/>
              <w:ind w:left="715"/>
              <w:rPr>
                <w:rFonts w:ascii="仿宋" w:hAnsi="仿宋" w:eastAsia="仿宋" w:cs="仿宋"/>
                <w:sz w:val="20"/>
                <w:szCs w:val="20"/>
              </w:rPr>
            </w:pPr>
            <w:r>
              <w:rPr>
                <w:rFonts w:ascii="仿宋" w:hAnsi="仿宋" w:eastAsia="仿宋" w:cs="仿宋"/>
                <w:spacing w:val="-3"/>
                <w:sz w:val="20"/>
                <w:szCs w:val="20"/>
              </w:rPr>
              <w:t>≤108万</w:t>
            </w:r>
            <w:r>
              <w:rPr>
                <w:rFonts w:ascii="仿宋" w:hAnsi="仿宋" w:eastAsia="仿宋" w:cs="仿宋"/>
                <w:spacing w:val="-2"/>
                <w:sz w:val="20"/>
                <w:szCs w:val="20"/>
              </w:rPr>
              <w:t>元</w:t>
            </w:r>
          </w:p>
        </w:tc>
      </w:tr>
      <w:tr w14:paraId="64933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1FFAFEB6">
            <w:pPr>
              <w:rPr>
                <w:rFonts w:ascii="Arial"/>
                <w:sz w:val="21"/>
              </w:rPr>
            </w:pPr>
          </w:p>
        </w:tc>
        <w:tc>
          <w:tcPr>
            <w:tcW w:w="762" w:type="dxa"/>
            <w:vMerge w:val="continue"/>
            <w:tcBorders>
              <w:top w:val="nil"/>
              <w:bottom w:val="nil"/>
            </w:tcBorders>
            <w:vAlign w:val="top"/>
          </w:tcPr>
          <w:p w14:paraId="6FE6C665">
            <w:pPr>
              <w:rPr>
                <w:rFonts w:ascii="Arial"/>
                <w:sz w:val="21"/>
              </w:rPr>
            </w:pPr>
          </w:p>
        </w:tc>
        <w:tc>
          <w:tcPr>
            <w:tcW w:w="4577" w:type="dxa"/>
            <w:gridSpan w:val="5"/>
            <w:tcBorders>
              <w:top w:val="single" w:color="000000" w:sz="2" w:space="0"/>
              <w:bottom w:val="single" w:color="000000" w:sz="2" w:space="0"/>
            </w:tcBorders>
            <w:vAlign w:val="top"/>
          </w:tcPr>
          <w:p w14:paraId="135F5911">
            <w:pPr>
              <w:spacing w:before="127" w:line="219" w:lineRule="auto"/>
              <w:ind w:left="1000"/>
              <w:rPr>
                <w:rFonts w:ascii="仿宋" w:hAnsi="仿宋" w:eastAsia="仿宋" w:cs="仿宋"/>
                <w:sz w:val="20"/>
                <w:szCs w:val="20"/>
              </w:rPr>
            </w:pPr>
            <w:r>
              <w:rPr>
                <w:rFonts w:ascii="仿宋" w:hAnsi="仿宋" w:eastAsia="仿宋" w:cs="仿宋"/>
                <w:spacing w:val="-2"/>
                <w:sz w:val="20"/>
                <w:szCs w:val="20"/>
              </w:rPr>
              <w:t>季节性</w:t>
            </w:r>
            <w:r>
              <w:rPr>
                <w:rFonts w:ascii="仿宋" w:hAnsi="仿宋" w:eastAsia="仿宋" w:cs="仿宋"/>
                <w:spacing w:val="-1"/>
                <w:sz w:val="20"/>
                <w:szCs w:val="20"/>
              </w:rPr>
              <w:t>转移就业带队干部补助</w:t>
            </w:r>
          </w:p>
        </w:tc>
        <w:tc>
          <w:tcPr>
            <w:tcW w:w="2293" w:type="dxa"/>
            <w:gridSpan w:val="2"/>
            <w:tcBorders>
              <w:top w:val="single" w:color="000000" w:sz="2" w:space="0"/>
              <w:bottom w:val="single" w:color="000000" w:sz="2" w:space="0"/>
            </w:tcBorders>
            <w:vAlign w:val="top"/>
          </w:tcPr>
          <w:p w14:paraId="4B452531">
            <w:pPr>
              <w:spacing w:before="128" w:line="226" w:lineRule="auto"/>
              <w:ind w:left="765"/>
              <w:rPr>
                <w:rFonts w:ascii="仿宋" w:hAnsi="仿宋" w:eastAsia="仿宋" w:cs="仿宋"/>
                <w:sz w:val="20"/>
                <w:szCs w:val="20"/>
              </w:rPr>
            </w:pPr>
            <w:r>
              <w:rPr>
                <w:rFonts w:ascii="仿宋" w:hAnsi="仿宋" w:eastAsia="仿宋" w:cs="仿宋"/>
                <w:spacing w:val="-5"/>
                <w:sz w:val="20"/>
                <w:szCs w:val="20"/>
              </w:rPr>
              <w:t>≤</w:t>
            </w:r>
            <w:r>
              <w:rPr>
                <w:rFonts w:ascii="仿宋" w:hAnsi="仿宋" w:eastAsia="仿宋" w:cs="仿宋"/>
                <w:spacing w:val="-3"/>
                <w:sz w:val="20"/>
                <w:szCs w:val="20"/>
              </w:rPr>
              <w:t>60万元</w:t>
            </w:r>
          </w:p>
        </w:tc>
      </w:tr>
      <w:tr w14:paraId="05A79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14:paraId="10A0F240">
            <w:pPr>
              <w:rPr>
                <w:rFonts w:ascii="Arial"/>
                <w:sz w:val="21"/>
              </w:rPr>
            </w:pPr>
          </w:p>
        </w:tc>
        <w:tc>
          <w:tcPr>
            <w:tcW w:w="762" w:type="dxa"/>
            <w:vMerge w:val="continue"/>
            <w:tcBorders>
              <w:top w:val="nil"/>
              <w:bottom w:val="single" w:color="000000" w:sz="2" w:space="0"/>
            </w:tcBorders>
            <w:vAlign w:val="top"/>
          </w:tcPr>
          <w:p w14:paraId="6814A562">
            <w:pPr>
              <w:rPr>
                <w:rFonts w:ascii="Arial"/>
                <w:sz w:val="21"/>
              </w:rPr>
            </w:pPr>
          </w:p>
        </w:tc>
        <w:tc>
          <w:tcPr>
            <w:tcW w:w="4577" w:type="dxa"/>
            <w:gridSpan w:val="5"/>
            <w:tcBorders>
              <w:top w:val="single" w:color="000000" w:sz="2" w:space="0"/>
              <w:bottom w:val="single" w:color="000000" w:sz="2" w:space="0"/>
            </w:tcBorders>
            <w:vAlign w:val="top"/>
          </w:tcPr>
          <w:p w14:paraId="0E6544D4">
            <w:pPr>
              <w:spacing w:before="127" w:line="222" w:lineRule="auto"/>
              <w:ind w:left="1902"/>
              <w:rPr>
                <w:rFonts w:ascii="仿宋" w:hAnsi="仿宋" w:eastAsia="仿宋" w:cs="仿宋"/>
                <w:sz w:val="20"/>
                <w:szCs w:val="20"/>
              </w:rPr>
            </w:pPr>
            <w:r>
              <w:rPr>
                <w:rFonts w:ascii="仿宋" w:hAnsi="仿宋" w:eastAsia="仿宋" w:cs="仿宋"/>
                <w:spacing w:val="-5"/>
                <w:sz w:val="20"/>
                <w:szCs w:val="20"/>
              </w:rPr>
              <w:t>交</w:t>
            </w:r>
            <w:r>
              <w:rPr>
                <w:rFonts w:ascii="仿宋" w:hAnsi="仿宋" w:eastAsia="仿宋" w:cs="仿宋"/>
                <w:spacing w:val="-3"/>
                <w:sz w:val="20"/>
                <w:szCs w:val="20"/>
              </w:rPr>
              <w:t>通补助</w:t>
            </w:r>
          </w:p>
        </w:tc>
        <w:tc>
          <w:tcPr>
            <w:tcW w:w="2293" w:type="dxa"/>
            <w:gridSpan w:val="2"/>
            <w:tcBorders>
              <w:top w:val="single" w:color="000000" w:sz="2" w:space="0"/>
              <w:bottom w:val="single" w:color="000000" w:sz="2" w:space="0"/>
            </w:tcBorders>
            <w:vAlign w:val="top"/>
          </w:tcPr>
          <w:p w14:paraId="71FB8AA5">
            <w:pPr>
              <w:spacing w:before="128" w:line="226" w:lineRule="auto"/>
              <w:ind w:left="815"/>
              <w:rPr>
                <w:rFonts w:ascii="仿宋" w:hAnsi="仿宋" w:eastAsia="仿宋" w:cs="仿宋"/>
                <w:sz w:val="20"/>
                <w:szCs w:val="20"/>
              </w:rPr>
            </w:pPr>
            <w:r>
              <w:rPr>
                <w:rFonts w:ascii="仿宋" w:hAnsi="仿宋" w:eastAsia="仿宋" w:cs="仿宋"/>
                <w:spacing w:val="-4"/>
                <w:sz w:val="20"/>
                <w:szCs w:val="20"/>
              </w:rPr>
              <w:t>≤9万元</w:t>
            </w:r>
          </w:p>
        </w:tc>
      </w:tr>
      <w:tr w14:paraId="5E677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62E328D0">
            <w:pPr>
              <w:spacing w:line="299" w:lineRule="auto"/>
              <w:rPr>
                <w:rFonts w:ascii="Arial"/>
                <w:color w:val="auto"/>
                <w:sz w:val="21"/>
              </w:rPr>
            </w:pPr>
          </w:p>
          <w:p w14:paraId="4277CCD1">
            <w:pPr>
              <w:spacing w:line="299" w:lineRule="auto"/>
              <w:rPr>
                <w:rFonts w:ascii="Arial"/>
                <w:color w:val="auto"/>
                <w:sz w:val="21"/>
              </w:rPr>
            </w:pPr>
          </w:p>
          <w:p w14:paraId="340A85DB">
            <w:pPr>
              <w:spacing w:line="300" w:lineRule="auto"/>
              <w:rPr>
                <w:rFonts w:ascii="Arial"/>
                <w:color w:val="auto"/>
                <w:sz w:val="21"/>
              </w:rPr>
            </w:pPr>
          </w:p>
          <w:p w14:paraId="141F8BD3">
            <w:pPr>
              <w:spacing w:before="65" w:line="203" w:lineRule="auto"/>
              <w:ind w:left="67" w:right="101" w:firstLine="3"/>
              <w:rPr>
                <w:rFonts w:ascii="仿宋" w:hAnsi="仿宋" w:eastAsia="仿宋" w:cs="仿宋"/>
                <w:color w:val="auto"/>
                <w:sz w:val="20"/>
                <w:szCs w:val="20"/>
              </w:rPr>
            </w:pPr>
            <w:r>
              <w:rPr>
                <w:rFonts w:ascii="仿宋" w:hAnsi="仿宋" w:eastAsia="仿宋" w:cs="仿宋"/>
                <w:color w:val="auto"/>
                <w:spacing w:val="-7"/>
                <w:sz w:val="20"/>
                <w:szCs w:val="20"/>
              </w:rPr>
              <w:t>效</w:t>
            </w:r>
            <w:r>
              <w:rPr>
                <w:rFonts w:ascii="仿宋" w:hAnsi="仿宋" w:eastAsia="仿宋" w:cs="仿宋"/>
                <w:color w:val="auto"/>
                <w:spacing w:val="-5"/>
                <w:sz w:val="20"/>
                <w:szCs w:val="20"/>
              </w:rPr>
              <w:t>益指</w:t>
            </w:r>
            <w:r>
              <w:rPr>
                <w:rFonts w:ascii="仿宋" w:hAnsi="仿宋" w:eastAsia="仿宋" w:cs="仿宋"/>
                <w:color w:val="auto"/>
                <w:sz w:val="20"/>
                <w:szCs w:val="20"/>
              </w:rPr>
              <w:t xml:space="preserve"> 标</w:t>
            </w:r>
          </w:p>
        </w:tc>
        <w:tc>
          <w:tcPr>
            <w:tcW w:w="762" w:type="dxa"/>
            <w:tcBorders>
              <w:top w:val="single" w:color="000000" w:sz="2" w:space="0"/>
              <w:bottom w:val="single" w:color="000000" w:sz="2" w:space="0"/>
            </w:tcBorders>
            <w:vAlign w:val="top"/>
          </w:tcPr>
          <w:p w14:paraId="1C1062EE">
            <w:pPr>
              <w:spacing w:before="88" w:line="197" w:lineRule="auto"/>
              <w:ind w:left="88" w:right="78" w:hanging="2"/>
              <w:rPr>
                <w:rFonts w:ascii="仿宋" w:hAnsi="仿宋" w:eastAsia="仿宋" w:cs="仿宋"/>
                <w:color w:val="auto"/>
                <w:sz w:val="20"/>
                <w:szCs w:val="20"/>
              </w:rPr>
            </w:pPr>
            <w:r>
              <w:rPr>
                <w:rFonts w:ascii="仿宋" w:hAnsi="仿宋" w:eastAsia="仿宋" w:cs="仿宋"/>
                <w:color w:val="auto"/>
                <w:spacing w:val="-6"/>
                <w:sz w:val="20"/>
                <w:szCs w:val="20"/>
              </w:rPr>
              <w:t>经</w:t>
            </w:r>
            <w:r>
              <w:rPr>
                <w:rFonts w:ascii="仿宋" w:hAnsi="仿宋" w:eastAsia="仿宋" w:cs="仿宋"/>
                <w:color w:val="auto"/>
                <w:spacing w:val="-4"/>
                <w:sz w:val="20"/>
                <w:szCs w:val="20"/>
              </w:rPr>
              <w:t>济效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7" w:type="dxa"/>
            <w:gridSpan w:val="5"/>
            <w:tcBorders>
              <w:top w:val="single" w:color="000000" w:sz="2" w:space="0"/>
              <w:bottom w:val="single" w:color="000000" w:sz="2" w:space="0"/>
            </w:tcBorders>
            <w:vAlign w:val="top"/>
          </w:tcPr>
          <w:p w14:paraId="7ACB4BA5">
            <w:pPr>
              <w:spacing w:before="188" w:line="221" w:lineRule="auto"/>
              <w:ind w:left="1398"/>
              <w:rPr>
                <w:rFonts w:ascii="仿宋" w:hAnsi="仿宋" w:eastAsia="仿宋" w:cs="仿宋"/>
                <w:color w:val="auto"/>
                <w:sz w:val="20"/>
                <w:szCs w:val="20"/>
              </w:rPr>
            </w:pPr>
            <w:r>
              <w:rPr>
                <w:rFonts w:ascii="仿宋" w:hAnsi="仿宋" w:eastAsia="仿宋" w:cs="仿宋"/>
                <w:color w:val="auto"/>
                <w:spacing w:val="-2"/>
                <w:sz w:val="20"/>
                <w:szCs w:val="20"/>
              </w:rPr>
              <w:t>提高农民户</w:t>
            </w:r>
            <w:r>
              <w:rPr>
                <w:rFonts w:ascii="仿宋" w:hAnsi="仿宋" w:eastAsia="仿宋" w:cs="仿宋"/>
                <w:color w:val="auto"/>
                <w:spacing w:val="-1"/>
                <w:sz w:val="20"/>
                <w:szCs w:val="20"/>
              </w:rPr>
              <w:t>经济收入</w:t>
            </w:r>
          </w:p>
        </w:tc>
        <w:tc>
          <w:tcPr>
            <w:tcW w:w="2293" w:type="dxa"/>
            <w:gridSpan w:val="2"/>
            <w:tcBorders>
              <w:top w:val="single" w:color="000000" w:sz="2" w:space="0"/>
              <w:bottom w:val="single" w:color="000000" w:sz="2" w:space="0"/>
            </w:tcBorders>
            <w:vAlign w:val="top"/>
          </w:tcPr>
          <w:p w14:paraId="791EBAB4">
            <w:pPr>
              <w:spacing w:before="188" w:line="222" w:lineRule="auto"/>
              <w:ind w:left="760"/>
              <w:rPr>
                <w:rFonts w:ascii="仿宋" w:hAnsi="仿宋" w:eastAsia="仿宋" w:cs="仿宋"/>
                <w:color w:val="auto"/>
                <w:sz w:val="20"/>
                <w:szCs w:val="20"/>
              </w:rPr>
            </w:pPr>
            <w:r>
              <w:rPr>
                <w:rFonts w:ascii="仿宋" w:hAnsi="仿宋" w:eastAsia="仿宋" w:cs="仿宋"/>
                <w:color w:val="auto"/>
                <w:spacing w:val="-4"/>
                <w:sz w:val="20"/>
                <w:szCs w:val="20"/>
              </w:rPr>
              <w:t>效</w:t>
            </w:r>
            <w:r>
              <w:rPr>
                <w:rFonts w:ascii="仿宋" w:hAnsi="仿宋" w:eastAsia="仿宋" w:cs="仿宋"/>
                <w:color w:val="auto"/>
                <w:spacing w:val="-3"/>
                <w:sz w:val="20"/>
                <w:szCs w:val="20"/>
              </w:rPr>
              <w:t>果显著</w:t>
            </w:r>
          </w:p>
        </w:tc>
      </w:tr>
      <w:tr w14:paraId="76EA53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08CCC6CB">
            <w:pPr>
              <w:rPr>
                <w:rFonts w:ascii="Arial"/>
                <w:color w:val="auto"/>
                <w:sz w:val="21"/>
              </w:rPr>
            </w:pPr>
          </w:p>
        </w:tc>
        <w:tc>
          <w:tcPr>
            <w:tcW w:w="762" w:type="dxa"/>
            <w:tcBorders>
              <w:top w:val="single" w:color="000000" w:sz="2" w:space="0"/>
              <w:bottom w:val="single" w:color="000000" w:sz="2" w:space="0"/>
            </w:tcBorders>
            <w:vAlign w:val="top"/>
          </w:tcPr>
          <w:p w14:paraId="298ECBC1">
            <w:pPr>
              <w:spacing w:before="88" w:line="197" w:lineRule="auto"/>
              <w:ind w:left="88" w:right="78" w:hanging="2"/>
              <w:rPr>
                <w:rFonts w:ascii="仿宋" w:hAnsi="仿宋" w:eastAsia="仿宋" w:cs="仿宋"/>
                <w:color w:val="auto"/>
                <w:sz w:val="20"/>
                <w:szCs w:val="20"/>
              </w:rPr>
            </w:pPr>
            <w:r>
              <w:rPr>
                <w:rFonts w:ascii="仿宋" w:hAnsi="仿宋" w:eastAsia="仿宋" w:cs="仿宋"/>
                <w:color w:val="auto"/>
                <w:spacing w:val="-6"/>
                <w:sz w:val="20"/>
                <w:szCs w:val="20"/>
              </w:rPr>
              <w:t>社</w:t>
            </w:r>
            <w:r>
              <w:rPr>
                <w:rFonts w:ascii="仿宋" w:hAnsi="仿宋" w:eastAsia="仿宋" w:cs="仿宋"/>
                <w:color w:val="auto"/>
                <w:spacing w:val="-4"/>
                <w:sz w:val="20"/>
                <w:szCs w:val="20"/>
              </w:rPr>
              <w:t>会效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7" w:type="dxa"/>
            <w:gridSpan w:val="5"/>
            <w:tcBorders>
              <w:top w:val="single" w:color="000000" w:sz="2" w:space="0"/>
              <w:bottom w:val="single" w:color="000000" w:sz="2" w:space="0"/>
            </w:tcBorders>
            <w:vAlign w:val="top"/>
          </w:tcPr>
          <w:p w14:paraId="485F39DE">
            <w:pPr>
              <w:spacing w:before="187" w:line="219" w:lineRule="auto"/>
              <w:ind w:left="996"/>
              <w:rPr>
                <w:rFonts w:ascii="仿宋" w:hAnsi="仿宋" w:eastAsia="仿宋" w:cs="仿宋"/>
                <w:color w:val="auto"/>
                <w:sz w:val="20"/>
                <w:szCs w:val="20"/>
              </w:rPr>
            </w:pPr>
            <w:r>
              <w:rPr>
                <w:rFonts w:ascii="仿宋" w:hAnsi="仿宋" w:eastAsia="仿宋" w:cs="仿宋"/>
                <w:color w:val="auto"/>
                <w:spacing w:val="-1"/>
                <w:sz w:val="20"/>
                <w:szCs w:val="20"/>
              </w:rPr>
              <w:t>促进农村富余劳动力转移就</w:t>
            </w:r>
            <w:r>
              <w:rPr>
                <w:rFonts w:ascii="仿宋" w:hAnsi="仿宋" w:eastAsia="仿宋" w:cs="仿宋"/>
                <w:color w:val="auto"/>
                <w:sz w:val="20"/>
                <w:szCs w:val="20"/>
              </w:rPr>
              <w:t>业</w:t>
            </w:r>
          </w:p>
        </w:tc>
        <w:tc>
          <w:tcPr>
            <w:tcW w:w="2293" w:type="dxa"/>
            <w:gridSpan w:val="2"/>
            <w:tcBorders>
              <w:top w:val="single" w:color="000000" w:sz="2" w:space="0"/>
              <w:bottom w:val="single" w:color="000000" w:sz="2" w:space="0"/>
            </w:tcBorders>
            <w:vAlign w:val="top"/>
          </w:tcPr>
          <w:p w14:paraId="35861284">
            <w:pPr>
              <w:spacing w:before="187" w:line="222" w:lineRule="auto"/>
              <w:ind w:left="754"/>
              <w:rPr>
                <w:rFonts w:ascii="仿宋" w:hAnsi="仿宋" w:eastAsia="仿宋" w:cs="仿宋"/>
                <w:color w:val="auto"/>
                <w:sz w:val="20"/>
                <w:szCs w:val="20"/>
              </w:rPr>
            </w:pPr>
            <w:r>
              <w:rPr>
                <w:rFonts w:ascii="仿宋" w:hAnsi="仿宋" w:eastAsia="仿宋" w:cs="仿宋"/>
                <w:color w:val="auto"/>
                <w:spacing w:val="-3"/>
                <w:sz w:val="20"/>
                <w:szCs w:val="20"/>
              </w:rPr>
              <w:t>有</w:t>
            </w:r>
            <w:r>
              <w:rPr>
                <w:rFonts w:ascii="仿宋" w:hAnsi="仿宋" w:eastAsia="仿宋" w:cs="仿宋"/>
                <w:color w:val="auto"/>
                <w:spacing w:val="-2"/>
                <w:sz w:val="20"/>
                <w:szCs w:val="20"/>
              </w:rPr>
              <w:t>效促进</w:t>
            </w:r>
          </w:p>
        </w:tc>
      </w:tr>
      <w:tr w14:paraId="06CAE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092A3070">
            <w:pPr>
              <w:rPr>
                <w:rFonts w:ascii="Arial"/>
                <w:color w:val="auto"/>
                <w:sz w:val="21"/>
              </w:rPr>
            </w:pPr>
          </w:p>
        </w:tc>
        <w:tc>
          <w:tcPr>
            <w:tcW w:w="762" w:type="dxa"/>
            <w:tcBorders>
              <w:top w:val="single" w:color="000000" w:sz="2" w:space="0"/>
              <w:bottom w:val="single" w:color="000000" w:sz="2" w:space="0"/>
            </w:tcBorders>
            <w:vAlign w:val="top"/>
          </w:tcPr>
          <w:p w14:paraId="30CD2258">
            <w:pPr>
              <w:spacing w:before="88" w:line="197" w:lineRule="auto"/>
              <w:ind w:left="89" w:right="78" w:firstLine="9"/>
              <w:rPr>
                <w:rFonts w:ascii="仿宋" w:hAnsi="仿宋" w:eastAsia="仿宋" w:cs="仿宋"/>
                <w:color w:val="auto"/>
                <w:sz w:val="20"/>
                <w:szCs w:val="20"/>
              </w:rPr>
            </w:pPr>
            <w:r>
              <w:rPr>
                <w:rFonts w:ascii="仿宋" w:hAnsi="仿宋" w:eastAsia="仿宋" w:cs="仿宋"/>
                <w:color w:val="auto"/>
                <w:spacing w:val="-10"/>
                <w:sz w:val="20"/>
                <w:szCs w:val="20"/>
              </w:rPr>
              <w:t>生</w:t>
            </w:r>
            <w:r>
              <w:rPr>
                <w:rFonts w:ascii="仿宋" w:hAnsi="仿宋" w:eastAsia="仿宋" w:cs="仿宋"/>
                <w:color w:val="auto"/>
                <w:spacing w:val="-8"/>
                <w:sz w:val="20"/>
                <w:szCs w:val="20"/>
              </w:rPr>
              <w:t>态效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7" w:type="dxa"/>
            <w:gridSpan w:val="5"/>
            <w:tcBorders>
              <w:top w:val="single" w:color="000000" w:sz="2" w:space="0"/>
              <w:bottom w:val="single" w:color="000000" w:sz="2" w:space="0"/>
            </w:tcBorders>
            <w:vAlign w:val="top"/>
          </w:tcPr>
          <w:p w14:paraId="0F82BD03">
            <w:pPr>
              <w:rPr>
                <w:rFonts w:ascii="Arial"/>
                <w:color w:val="auto"/>
                <w:sz w:val="21"/>
              </w:rPr>
            </w:pPr>
          </w:p>
        </w:tc>
        <w:tc>
          <w:tcPr>
            <w:tcW w:w="2293" w:type="dxa"/>
            <w:gridSpan w:val="2"/>
            <w:tcBorders>
              <w:top w:val="single" w:color="000000" w:sz="2" w:space="0"/>
              <w:bottom w:val="single" w:color="000000" w:sz="2" w:space="0"/>
            </w:tcBorders>
            <w:vAlign w:val="top"/>
          </w:tcPr>
          <w:p w14:paraId="7C284D99">
            <w:pPr>
              <w:rPr>
                <w:rFonts w:ascii="Arial"/>
                <w:color w:val="auto"/>
                <w:sz w:val="21"/>
              </w:rPr>
            </w:pPr>
          </w:p>
        </w:tc>
      </w:tr>
      <w:tr w14:paraId="18D25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14:paraId="464E580F">
            <w:pPr>
              <w:rPr>
                <w:rFonts w:ascii="Arial"/>
                <w:color w:val="auto"/>
                <w:sz w:val="21"/>
              </w:rPr>
            </w:pPr>
          </w:p>
        </w:tc>
        <w:tc>
          <w:tcPr>
            <w:tcW w:w="762" w:type="dxa"/>
            <w:tcBorders>
              <w:top w:val="single" w:color="000000" w:sz="2" w:space="0"/>
              <w:bottom w:val="single" w:color="000000" w:sz="2" w:space="0"/>
            </w:tcBorders>
            <w:vAlign w:val="top"/>
          </w:tcPr>
          <w:p w14:paraId="6A2CD166">
            <w:pPr>
              <w:spacing w:before="87" w:line="197" w:lineRule="auto"/>
              <w:ind w:left="89"/>
              <w:rPr>
                <w:rFonts w:ascii="仿宋" w:hAnsi="仿宋" w:eastAsia="仿宋" w:cs="仿宋"/>
                <w:color w:val="auto"/>
                <w:sz w:val="19"/>
                <w:szCs w:val="19"/>
              </w:rPr>
            </w:pPr>
            <w:r>
              <w:rPr>
                <w:rFonts w:ascii="仿宋" w:hAnsi="仿宋" w:eastAsia="仿宋" w:cs="仿宋"/>
                <w:color w:val="auto"/>
                <w:spacing w:val="5"/>
                <w:sz w:val="19"/>
                <w:szCs w:val="19"/>
              </w:rPr>
              <w:t>可</w:t>
            </w:r>
            <w:r>
              <w:rPr>
                <w:rFonts w:ascii="仿宋" w:hAnsi="仿宋" w:eastAsia="仿宋" w:cs="仿宋"/>
                <w:color w:val="auto"/>
                <w:spacing w:val="4"/>
                <w:sz w:val="19"/>
                <w:szCs w:val="19"/>
              </w:rPr>
              <w:t>持续</w:t>
            </w:r>
          </w:p>
          <w:p w14:paraId="2100D191">
            <w:pPr>
              <w:spacing w:line="194" w:lineRule="auto"/>
              <w:ind w:left="89"/>
              <w:rPr>
                <w:rFonts w:ascii="仿宋" w:hAnsi="仿宋" w:eastAsia="仿宋" w:cs="仿宋"/>
                <w:color w:val="auto"/>
                <w:sz w:val="19"/>
                <w:szCs w:val="19"/>
              </w:rPr>
            </w:pPr>
            <w:r>
              <w:rPr>
                <w:rFonts w:ascii="仿宋" w:hAnsi="仿宋" w:eastAsia="仿宋" w:cs="仿宋"/>
                <w:color w:val="auto"/>
                <w:spacing w:val="5"/>
                <w:sz w:val="19"/>
                <w:szCs w:val="19"/>
              </w:rPr>
              <w:t>影响</w:t>
            </w:r>
            <w:r>
              <w:rPr>
                <w:rFonts w:ascii="仿宋" w:hAnsi="仿宋" w:eastAsia="仿宋" w:cs="仿宋"/>
                <w:color w:val="auto"/>
                <w:spacing w:val="4"/>
                <w:sz w:val="19"/>
                <w:szCs w:val="19"/>
              </w:rPr>
              <w:t>指</w:t>
            </w:r>
          </w:p>
          <w:p w14:paraId="5E70D68A">
            <w:pPr>
              <w:spacing w:line="222" w:lineRule="auto"/>
              <w:ind w:left="286"/>
              <w:rPr>
                <w:rFonts w:ascii="仿宋" w:hAnsi="仿宋" w:eastAsia="仿宋" w:cs="仿宋"/>
                <w:color w:val="auto"/>
                <w:sz w:val="19"/>
                <w:szCs w:val="19"/>
              </w:rPr>
            </w:pPr>
            <w:r>
              <w:rPr>
                <w:rFonts w:ascii="仿宋" w:hAnsi="仿宋" w:eastAsia="仿宋" w:cs="仿宋"/>
                <w:color w:val="auto"/>
                <w:sz w:val="19"/>
                <w:szCs w:val="19"/>
              </w:rPr>
              <w:t>标</w:t>
            </w:r>
          </w:p>
        </w:tc>
        <w:tc>
          <w:tcPr>
            <w:tcW w:w="4577" w:type="dxa"/>
            <w:gridSpan w:val="5"/>
            <w:tcBorders>
              <w:top w:val="single" w:color="000000" w:sz="2" w:space="0"/>
              <w:bottom w:val="single" w:color="000000" w:sz="2" w:space="0"/>
            </w:tcBorders>
            <w:vAlign w:val="top"/>
          </w:tcPr>
          <w:p w14:paraId="2A0D3F8F">
            <w:pPr>
              <w:spacing w:before="288" w:line="219" w:lineRule="auto"/>
              <w:ind w:left="1497"/>
              <w:rPr>
                <w:rFonts w:ascii="仿宋" w:hAnsi="仿宋" w:eastAsia="仿宋" w:cs="仿宋"/>
                <w:color w:val="auto"/>
                <w:sz w:val="20"/>
                <w:szCs w:val="20"/>
              </w:rPr>
            </w:pPr>
            <w:r>
              <w:rPr>
                <w:rFonts w:ascii="仿宋" w:hAnsi="仿宋" w:eastAsia="仿宋" w:cs="仿宋"/>
                <w:color w:val="auto"/>
                <w:spacing w:val="-2"/>
                <w:sz w:val="20"/>
                <w:szCs w:val="20"/>
              </w:rPr>
              <w:t>稳定就业</w:t>
            </w:r>
            <w:r>
              <w:rPr>
                <w:rFonts w:ascii="仿宋" w:hAnsi="仿宋" w:eastAsia="仿宋" w:cs="仿宋"/>
                <w:color w:val="auto"/>
                <w:spacing w:val="-1"/>
                <w:sz w:val="20"/>
                <w:szCs w:val="20"/>
              </w:rPr>
              <w:t>促进增收</w:t>
            </w:r>
          </w:p>
        </w:tc>
        <w:tc>
          <w:tcPr>
            <w:tcW w:w="2293" w:type="dxa"/>
            <w:gridSpan w:val="2"/>
            <w:tcBorders>
              <w:top w:val="single" w:color="000000" w:sz="2" w:space="0"/>
              <w:bottom w:val="single" w:color="000000" w:sz="2" w:space="0"/>
            </w:tcBorders>
            <w:vAlign w:val="top"/>
          </w:tcPr>
          <w:p w14:paraId="68C4AD3D">
            <w:pPr>
              <w:spacing w:before="288" w:line="222" w:lineRule="auto"/>
              <w:ind w:left="760"/>
              <w:rPr>
                <w:rFonts w:ascii="仿宋" w:hAnsi="仿宋" w:eastAsia="仿宋" w:cs="仿宋"/>
                <w:color w:val="auto"/>
                <w:sz w:val="20"/>
                <w:szCs w:val="20"/>
              </w:rPr>
            </w:pPr>
            <w:r>
              <w:rPr>
                <w:rFonts w:ascii="仿宋" w:hAnsi="仿宋" w:eastAsia="仿宋" w:cs="仿宋"/>
                <w:color w:val="auto"/>
                <w:spacing w:val="-4"/>
                <w:sz w:val="20"/>
                <w:szCs w:val="20"/>
              </w:rPr>
              <w:t>效</w:t>
            </w:r>
            <w:r>
              <w:rPr>
                <w:rFonts w:ascii="仿宋" w:hAnsi="仿宋" w:eastAsia="仿宋" w:cs="仿宋"/>
                <w:color w:val="auto"/>
                <w:spacing w:val="-3"/>
                <w:sz w:val="20"/>
                <w:szCs w:val="20"/>
              </w:rPr>
              <w:t>果显著</w:t>
            </w:r>
          </w:p>
        </w:tc>
      </w:tr>
    </w:tbl>
    <w:p w14:paraId="48151B55">
      <w:pPr>
        <w:rPr>
          <w:rFonts w:ascii="Arial"/>
          <w:color w:val="auto"/>
          <w:sz w:val="21"/>
        </w:rPr>
      </w:pPr>
    </w:p>
    <w:p w14:paraId="138BAAAE">
      <w:pPr>
        <w:rPr>
          <w:color w:val="auto"/>
        </w:r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14:paraId="647C4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0E6FF322">
            <w:pPr>
              <w:spacing w:before="128" w:line="222" w:lineRule="auto"/>
              <w:ind w:left="2508"/>
              <w:rPr>
                <w:rFonts w:ascii="仿宋" w:hAnsi="仿宋" w:eastAsia="仿宋" w:cs="仿宋"/>
                <w:color w:val="auto"/>
                <w:sz w:val="20"/>
                <w:szCs w:val="20"/>
              </w:rPr>
            </w:pPr>
            <w:r>
              <w:rPr>
                <w:rFonts w:ascii="仿宋" w:hAnsi="仿宋" w:eastAsia="仿宋" w:cs="仿宋"/>
                <w:color w:val="auto"/>
                <w:sz w:val="20"/>
                <w:szCs w:val="20"/>
              </w:rPr>
              <w:t>项  目  支  出  绩  效  目  标  表</w:t>
            </w:r>
          </w:p>
        </w:tc>
      </w:tr>
      <w:tr w14:paraId="1E65A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5961F2C2">
            <w:pPr>
              <w:spacing w:before="123" w:line="222" w:lineRule="auto"/>
              <w:ind w:left="3837"/>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5"/>
                <w:sz w:val="20"/>
                <w:szCs w:val="20"/>
              </w:rPr>
              <w:t>2022年)</w:t>
            </w:r>
          </w:p>
        </w:tc>
      </w:tr>
      <w:tr w14:paraId="49FFD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710C72A8">
            <w:pPr>
              <w:spacing w:before="183" w:line="203" w:lineRule="auto"/>
              <w:ind w:left="290" w:right="80" w:hanging="199"/>
              <w:rPr>
                <w:rFonts w:ascii="仿宋" w:hAnsi="仿宋" w:eastAsia="仿宋" w:cs="仿宋"/>
                <w:color w:val="auto"/>
                <w:sz w:val="20"/>
                <w:szCs w:val="20"/>
              </w:rPr>
            </w:pPr>
            <w:r>
              <w:rPr>
                <w:rFonts w:ascii="仿宋" w:hAnsi="仿宋" w:eastAsia="仿宋" w:cs="仿宋"/>
                <w:color w:val="auto"/>
                <w:spacing w:val="-5"/>
                <w:sz w:val="20"/>
                <w:szCs w:val="20"/>
              </w:rPr>
              <w:t>预算单</w:t>
            </w:r>
            <w:r>
              <w:rPr>
                <w:rFonts w:ascii="仿宋" w:hAnsi="仿宋" w:eastAsia="仿宋" w:cs="仿宋"/>
                <w:color w:val="auto"/>
                <w:sz w:val="20"/>
                <w:szCs w:val="20"/>
              </w:rPr>
              <w:t xml:space="preserve"> 位</w:t>
            </w:r>
          </w:p>
        </w:tc>
        <w:tc>
          <w:tcPr>
            <w:tcW w:w="3814" w:type="dxa"/>
            <w:gridSpan w:val="4"/>
            <w:tcBorders>
              <w:top w:val="single" w:color="000000" w:sz="2" w:space="0"/>
              <w:bottom w:val="single" w:color="000000" w:sz="2" w:space="0"/>
            </w:tcBorders>
            <w:vAlign w:val="top"/>
          </w:tcPr>
          <w:p w14:paraId="2D0A2962">
            <w:pPr>
              <w:spacing w:before="283" w:line="221" w:lineRule="auto"/>
              <w:ind w:left="615"/>
              <w:rPr>
                <w:rFonts w:ascii="仿宋" w:hAnsi="仿宋" w:eastAsia="仿宋" w:cs="仿宋"/>
                <w:color w:val="auto"/>
                <w:sz w:val="20"/>
                <w:szCs w:val="20"/>
              </w:rPr>
            </w:pPr>
            <w:r>
              <w:rPr>
                <w:rFonts w:ascii="仿宋" w:hAnsi="仿宋" w:eastAsia="仿宋" w:cs="仿宋"/>
                <w:color w:val="auto"/>
                <w:spacing w:val="-2"/>
                <w:sz w:val="20"/>
                <w:szCs w:val="20"/>
              </w:rPr>
              <w:t>洛</w:t>
            </w:r>
            <w:r>
              <w:rPr>
                <w:rFonts w:ascii="仿宋" w:hAnsi="仿宋" w:eastAsia="仿宋" w:cs="仿宋"/>
                <w:color w:val="auto"/>
                <w:spacing w:val="-1"/>
                <w:sz w:val="20"/>
                <w:szCs w:val="20"/>
              </w:rPr>
              <w:t>浦县人力资源和社会保障局</w:t>
            </w:r>
          </w:p>
        </w:tc>
        <w:tc>
          <w:tcPr>
            <w:tcW w:w="762" w:type="dxa"/>
            <w:tcBorders>
              <w:top w:val="single" w:color="000000" w:sz="2" w:space="0"/>
              <w:bottom w:val="single" w:color="000000" w:sz="2" w:space="0"/>
            </w:tcBorders>
            <w:vAlign w:val="top"/>
          </w:tcPr>
          <w:p w14:paraId="3B56516E">
            <w:pPr>
              <w:spacing w:before="182" w:line="203" w:lineRule="auto"/>
              <w:ind w:left="290" w:right="74" w:hanging="199"/>
              <w:rPr>
                <w:rFonts w:ascii="仿宋" w:hAnsi="仿宋" w:eastAsia="仿宋" w:cs="仿宋"/>
                <w:color w:val="auto"/>
                <w:sz w:val="20"/>
                <w:szCs w:val="20"/>
              </w:rPr>
            </w:pPr>
            <w:r>
              <w:rPr>
                <w:rFonts w:ascii="仿宋" w:hAnsi="仿宋" w:eastAsia="仿宋" w:cs="仿宋"/>
                <w:color w:val="auto"/>
                <w:spacing w:val="-7"/>
                <w:sz w:val="20"/>
                <w:szCs w:val="20"/>
              </w:rPr>
              <w:t>项</w:t>
            </w:r>
            <w:r>
              <w:rPr>
                <w:rFonts w:ascii="仿宋" w:hAnsi="仿宋" w:eastAsia="仿宋" w:cs="仿宋"/>
                <w:color w:val="auto"/>
                <w:spacing w:val="-4"/>
                <w:sz w:val="20"/>
                <w:szCs w:val="20"/>
              </w:rPr>
              <w:t>目名</w:t>
            </w:r>
            <w:r>
              <w:rPr>
                <w:rFonts w:ascii="仿宋" w:hAnsi="仿宋" w:eastAsia="仿宋" w:cs="仿宋"/>
                <w:color w:val="auto"/>
                <w:sz w:val="20"/>
                <w:szCs w:val="20"/>
              </w:rPr>
              <w:t xml:space="preserve"> 称</w:t>
            </w:r>
          </w:p>
        </w:tc>
        <w:tc>
          <w:tcPr>
            <w:tcW w:w="3056" w:type="dxa"/>
            <w:gridSpan w:val="3"/>
            <w:tcBorders>
              <w:top w:val="single" w:color="000000" w:sz="2" w:space="0"/>
              <w:bottom w:val="single" w:color="000000" w:sz="2" w:space="0"/>
            </w:tcBorders>
            <w:vAlign w:val="top"/>
          </w:tcPr>
          <w:p w14:paraId="20F482B9">
            <w:pPr>
              <w:spacing w:before="82" w:line="197" w:lineRule="auto"/>
              <w:ind w:left="139"/>
              <w:jc w:val="both"/>
              <w:rPr>
                <w:rFonts w:ascii="仿宋" w:hAnsi="仿宋" w:eastAsia="仿宋" w:cs="仿宋"/>
                <w:color w:val="auto"/>
                <w:sz w:val="19"/>
                <w:szCs w:val="19"/>
              </w:rPr>
            </w:pPr>
            <w:r>
              <w:rPr>
                <w:rFonts w:ascii="仿宋" w:hAnsi="仿宋" w:eastAsia="仿宋" w:cs="仿宋"/>
                <w:color w:val="auto"/>
                <w:spacing w:val="8"/>
                <w:sz w:val="19"/>
                <w:szCs w:val="19"/>
              </w:rPr>
              <w:t>劳动监察大队临</w:t>
            </w:r>
            <w:r>
              <w:rPr>
                <w:rFonts w:ascii="仿宋" w:hAnsi="仿宋" w:eastAsia="仿宋" w:cs="仿宋"/>
                <w:color w:val="auto"/>
                <w:spacing w:val="5"/>
                <w:sz w:val="19"/>
                <w:szCs w:val="19"/>
              </w:rPr>
              <w:t>聘</w:t>
            </w:r>
            <w:r>
              <w:rPr>
                <w:rFonts w:ascii="仿宋" w:hAnsi="仿宋" w:eastAsia="仿宋" w:cs="仿宋"/>
                <w:color w:val="auto"/>
                <w:spacing w:val="9"/>
                <w:sz w:val="19"/>
                <w:szCs w:val="19"/>
              </w:rPr>
              <w:t>协理员工资及五险一金</w:t>
            </w:r>
            <w:r>
              <w:rPr>
                <w:rFonts w:ascii="仿宋" w:hAnsi="仿宋" w:eastAsia="仿宋" w:cs="仿宋"/>
                <w:color w:val="auto"/>
                <w:spacing w:val="7"/>
                <w:sz w:val="19"/>
                <w:szCs w:val="19"/>
              </w:rPr>
              <w:t>项目</w:t>
            </w:r>
          </w:p>
        </w:tc>
      </w:tr>
      <w:tr w14:paraId="3C92B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68CCDDA3">
            <w:pPr>
              <w:spacing w:before="83" w:line="197" w:lineRule="auto"/>
              <w:ind w:left="90"/>
              <w:rPr>
                <w:rFonts w:ascii="仿宋" w:hAnsi="仿宋" w:eastAsia="仿宋" w:cs="仿宋"/>
                <w:color w:val="auto"/>
                <w:sz w:val="19"/>
                <w:szCs w:val="19"/>
              </w:rPr>
            </w:pPr>
            <w:r>
              <w:rPr>
                <w:rFonts w:ascii="仿宋" w:hAnsi="仿宋" w:eastAsia="仿宋" w:cs="仿宋"/>
                <w:color w:val="auto"/>
                <w:spacing w:val="6"/>
                <w:sz w:val="19"/>
                <w:szCs w:val="19"/>
              </w:rPr>
              <w:t>项</w:t>
            </w:r>
            <w:r>
              <w:rPr>
                <w:rFonts w:ascii="仿宋" w:hAnsi="仿宋" w:eastAsia="仿宋" w:cs="仿宋"/>
                <w:color w:val="auto"/>
                <w:spacing w:val="5"/>
                <w:sz w:val="19"/>
                <w:szCs w:val="19"/>
              </w:rPr>
              <w:t>目资</w:t>
            </w:r>
          </w:p>
          <w:p w14:paraId="3AC93CB0">
            <w:pPr>
              <w:spacing w:before="1" w:line="207" w:lineRule="auto"/>
              <w:ind w:left="192" w:right="80" w:hanging="103"/>
              <w:rPr>
                <w:rFonts w:ascii="仿宋" w:hAnsi="仿宋" w:eastAsia="仿宋" w:cs="仿宋"/>
                <w:color w:val="auto"/>
                <w:sz w:val="19"/>
                <w:szCs w:val="19"/>
              </w:rPr>
            </w:pPr>
            <w:r>
              <w:rPr>
                <w:rFonts w:ascii="仿宋" w:hAnsi="仿宋" w:eastAsia="仿宋" w:cs="仿宋"/>
                <w:color w:val="auto"/>
                <w:spacing w:val="37"/>
                <w:sz w:val="19"/>
                <w:szCs w:val="19"/>
              </w:rPr>
              <w:t>金(万</w:t>
            </w:r>
            <w:r>
              <w:rPr>
                <w:rFonts w:ascii="仿宋" w:hAnsi="仿宋" w:eastAsia="仿宋" w:cs="仿宋"/>
                <w:color w:val="auto"/>
                <w:sz w:val="19"/>
                <w:szCs w:val="19"/>
              </w:rPr>
              <w:t xml:space="preserve"> </w:t>
            </w:r>
            <w:r>
              <w:rPr>
                <w:rFonts w:ascii="仿宋" w:hAnsi="仿宋" w:eastAsia="仿宋" w:cs="仿宋"/>
                <w:color w:val="auto"/>
                <w:spacing w:val="-5"/>
                <w:sz w:val="19"/>
                <w:szCs w:val="19"/>
              </w:rPr>
              <w:t>元)</w:t>
            </w:r>
          </w:p>
        </w:tc>
        <w:tc>
          <w:tcPr>
            <w:tcW w:w="1526" w:type="dxa"/>
            <w:gridSpan w:val="2"/>
            <w:tcBorders>
              <w:top w:val="single" w:color="000000" w:sz="2" w:space="0"/>
              <w:bottom w:val="single" w:color="000000" w:sz="2" w:space="0"/>
            </w:tcBorders>
            <w:vAlign w:val="top"/>
          </w:tcPr>
          <w:p w14:paraId="18C0123C">
            <w:pPr>
              <w:spacing w:before="284" w:line="222" w:lineRule="auto"/>
              <w:ind w:left="72"/>
              <w:rPr>
                <w:rFonts w:ascii="仿宋" w:hAnsi="仿宋" w:eastAsia="仿宋" w:cs="仿宋"/>
                <w:color w:val="auto"/>
                <w:sz w:val="20"/>
                <w:szCs w:val="20"/>
              </w:rPr>
            </w:pPr>
            <w:r>
              <w:rPr>
                <w:rFonts w:ascii="仿宋" w:hAnsi="仿宋" w:eastAsia="仿宋" w:cs="仿宋"/>
                <w:color w:val="auto"/>
                <w:spacing w:val="-11"/>
                <w:sz w:val="20"/>
                <w:szCs w:val="20"/>
              </w:rPr>
              <w:t>年</w:t>
            </w:r>
            <w:r>
              <w:rPr>
                <w:rFonts w:ascii="仿宋" w:hAnsi="仿宋" w:eastAsia="仿宋" w:cs="仿宋"/>
                <w:color w:val="auto"/>
                <w:spacing w:val="-7"/>
                <w:sz w:val="20"/>
                <w:szCs w:val="20"/>
              </w:rPr>
              <w:t>度资金总额：</w:t>
            </w:r>
          </w:p>
        </w:tc>
        <w:tc>
          <w:tcPr>
            <w:tcW w:w="763" w:type="dxa"/>
            <w:tcBorders>
              <w:top w:val="single" w:color="000000" w:sz="2" w:space="0"/>
              <w:bottom w:val="single" w:color="000000" w:sz="2" w:space="0"/>
            </w:tcBorders>
            <w:vAlign w:val="top"/>
          </w:tcPr>
          <w:p w14:paraId="1A279E9D">
            <w:pPr>
              <w:spacing w:line="252" w:lineRule="auto"/>
              <w:rPr>
                <w:rFonts w:ascii="Arial"/>
                <w:color w:val="auto"/>
                <w:sz w:val="21"/>
              </w:rPr>
            </w:pPr>
          </w:p>
          <w:p w14:paraId="2C8023A6">
            <w:pPr>
              <w:spacing w:before="65" w:line="180" w:lineRule="auto"/>
              <w:ind w:left="285"/>
              <w:rPr>
                <w:rFonts w:hint="default" w:ascii="仿宋" w:hAnsi="仿宋" w:eastAsia="仿宋" w:cs="仿宋"/>
                <w:color w:val="auto"/>
                <w:sz w:val="20"/>
                <w:szCs w:val="20"/>
                <w:lang w:val="en-US" w:eastAsia="zh-CN"/>
              </w:rPr>
            </w:pPr>
            <w:r>
              <w:rPr>
                <w:rFonts w:ascii="仿宋" w:hAnsi="仿宋" w:eastAsia="仿宋" w:cs="仿宋"/>
                <w:color w:val="auto"/>
                <w:spacing w:val="-4"/>
                <w:sz w:val="20"/>
                <w:szCs w:val="20"/>
              </w:rPr>
              <w:t>3</w:t>
            </w:r>
            <w:r>
              <w:rPr>
                <w:rFonts w:hint="eastAsia" w:ascii="仿宋" w:hAnsi="仿宋" w:eastAsia="仿宋" w:cs="仿宋"/>
                <w:color w:val="auto"/>
                <w:spacing w:val="-2"/>
                <w:sz w:val="20"/>
                <w:szCs w:val="20"/>
                <w:lang w:val="en-US" w:eastAsia="zh-CN"/>
              </w:rPr>
              <w:t>2.39</w:t>
            </w:r>
          </w:p>
        </w:tc>
        <w:tc>
          <w:tcPr>
            <w:tcW w:w="1525" w:type="dxa"/>
            <w:tcBorders>
              <w:top w:val="single" w:color="000000" w:sz="2" w:space="0"/>
              <w:bottom w:val="single" w:color="000000" w:sz="2" w:space="0"/>
            </w:tcBorders>
            <w:vAlign w:val="top"/>
          </w:tcPr>
          <w:p w14:paraId="2BDFA5CE">
            <w:pPr>
              <w:spacing w:before="284" w:line="222" w:lineRule="auto"/>
              <w:ind w:left="72"/>
              <w:rPr>
                <w:rFonts w:ascii="仿宋" w:hAnsi="仿宋" w:eastAsia="仿宋" w:cs="仿宋"/>
                <w:color w:val="auto"/>
                <w:sz w:val="20"/>
                <w:szCs w:val="20"/>
              </w:rPr>
            </w:pPr>
            <w:r>
              <w:rPr>
                <w:rFonts w:ascii="仿宋" w:hAnsi="仿宋" w:eastAsia="仿宋" w:cs="仿宋"/>
                <w:color w:val="auto"/>
                <w:spacing w:val="-2"/>
                <w:sz w:val="20"/>
                <w:szCs w:val="20"/>
              </w:rPr>
              <w:t>其中：财政拨</w:t>
            </w:r>
            <w:r>
              <w:rPr>
                <w:rFonts w:ascii="仿宋" w:hAnsi="仿宋" w:eastAsia="仿宋" w:cs="仿宋"/>
                <w:color w:val="auto"/>
                <w:spacing w:val="-1"/>
                <w:sz w:val="20"/>
                <w:szCs w:val="20"/>
              </w:rPr>
              <w:t>款</w:t>
            </w:r>
          </w:p>
        </w:tc>
        <w:tc>
          <w:tcPr>
            <w:tcW w:w="762" w:type="dxa"/>
            <w:tcBorders>
              <w:top w:val="single" w:color="000000" w:sz="2" w:space="0"/>
              <w:bottom w:val="single" w:color="000000" w:sz="2" w:space="0"/>
            </w:tcBorders>
            <w:vAlign w:val="top"/>
          </w:tcPr>
          <w:p w14:paraId="36BADA7D">
            <w:pPr>
              <w:spacing w:line="252" w:lineRule="auto"/>
              <w:rPr>
                <w:rFonts w:ascii="Arial"/>
                <w:color w:val="auto"/>
                <w:sz w:val="21"/>
              </w:rPr>
            </w:pPr>
          </w:p>
          <w:p w14:paraId="1D091225">
            <w:pPr>
              <w:spacing w:before="65" w:line="180" w:lineRule="auto"/>
              <w:ind w:left="288"/>
              <w:rPr>
                <w:rFonts w:hint="default" w:ascii="仿宋" w:hAnsi="仿宋" w:eastAsia="仿宋" w:cs="仿宋"/>
                <w:color w:val="auto"/>
                <w:sz w:val="20"/>
                <w:szCs w:val="20"/>
                <w:lang w:val="en-US" w:eastAsia="zh-CN"/>
              </w:rPr>
            </w:pPr>
            <w:r>
              <w:rPr>
                <w:rFonts w:ascii="仿宋" w:hAnsi="仿宋" w:eastAsia="仿宋" w:cs="仿宋"/>
                <w:color w:val="auto"/>
                <w:spacing w:val="-4"/>
                <w:sz w:val="20"/>
                <w:szCs w:val="20"/>
              </w:rPr>
              <w:t>3</w:t>
            </w:r>
            <w:r>
              <w:rPr>
                <w:rFonts w:hint="eastAsia" w:ascii="仿宋" w:hAnsi="仿宋" w:eastAsia="仿宋" w:cs="仿宋"/>
                <w:color w:val="auto"/>
                <w:spacing w:val="-2"/>
                <w:sz w:val="20"/>
                <w:szCs w:val="20"/>
                <w:lang w:val="en-US" w:eastAsia="zh-CN"/>
              </w:rPr>
              <w:t>2.39</w:t>
            </w:r>
          </w:p>
        </w:tc>
        <w:tc>
          <w:tcPr>
            <w:tcW w:w="1526" w:type="dxa"/>
            <w:gridSpan w:val="2"/>
            <w:tcBorders>
              <w:top w:val="single" w:color="000000" w:sz="2" w:space="0"/>
              <w:bottom w:val="single" w:color="000000" w:sz="2" w:space="0"/>
            </w:tcBorders>
            <w:vAlign w:val="top"/>
          </w:tcPr>
          <w:p w14:paraId="05D0E708">
            <w:pPr>
              <w:spacing w:before="283" w:line="222" w:lineRule="auto"/>
              <w:ind w:left="375"/>
              <w:rPr>
                <w:rFonts w:ascii="仿宋" w:hAnsi="仿宋" w:eastAsia="仿宋" w:cs="仿宋"/>
                <w:color w:val="auto"/>
                <w:sz w:val="20"/>
                <w:szCs w:val="20"/>
              </w:rPr>
            </w:pPr>
            <w:r>
              <w:rPr>
                <w:rFonts w:ascii="仿宋" w:hAnsi="仿宋" w:eastAsia="仿宋" w:cs="仿宋"/>
                <w:color w:val="auto"/>
                <w:spacing w:val="-4"/>
                <w:sz w:val="20"/>
                <w:szCs w:val="20"/>
              </w:rPr>
              <w:t>其他</w:t>
            </w:r>
            <w:r>
              <w:rPr>
                <w:rFonts w:ascii="仿宋" w:hAnsi="仿宋" w:eastAsia="仿宋" w:cs="仿宋"/>
                <w:color w:val="auto"/>
                <w:spacing w:val="-2"/>
                <w:sz w:val="20"/>
                <w:szCs w:val="20"/>
              </w:rPr>
              <w:t>资金</w:t>
            </w:r>
          </w:p>
        </w:tc>
        <w:tc>
          <w:tcPr>
            <w:tcW w:w="1530" w:type="dxa"/>
            <w:tcBorders>
              <w:top w:val="single" w:color="000000" w:sz="2" w:space="0"/>
              <w:bottom w:val="single" w:color="000000" w:sz="2" w:space="0"/>
            </w:tcBorders>
            <w:vAlign w:val="top"/>
          </w:tcPr>
          <w:p w14:paraId="1558EEE6">
            <w:pPr>
              <w:spacing w:line="252" w:lineRule="auto"/>
              <w:rPr>
                <w:rFonts w:ascii="Arial"/>
                <w:color w:val="auto"/>
                <w:sz w:val="21"/>
              </w:rPr>
            </w:pPr>
          </w:p>
          <w:p w14:paraId="66E7C4CF">
            <w:pPr>
              <w:spacing w:before="65" w:line="180" w:lineRule="auto"/>
              <w:ind w:left="720"/>
              <w:rPr>
                <w:rFonts w:ascii="仿宋" w:hAnsi="仿宋" w:eastAsia="仿宋" w:cs="仿宋"/>
                <w:color w:val="auto"/>
                <w:sz w:val="20"/>
                <w:szCs w:val="20"/>
              </w:rPr>
            </w:pPr>
            <w:r>
              <w:rPr>
                <w:rFonts w:ascii="仿宋" w:hAnsi="仿宋" w:eastAsia="仿宋" w:cs="仿宋"/>
                <w:color w:val="auto"/>
                <w:sz w:val="20"/>
                <w:szCs w:val="20"/>
              </w:rPr>
              <w:t>0</w:t>
            </w:r>
          </w:p>
        </w:tc>
      </w:tr>
      <w:tr w14:paraId="1C239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767" w:type="dxa"/>
            <w:tcBorders>
              <w:top w:val="single" w:color="000000" w:sz="2" w:space="0"/>
              <w:bottom w:val="single" w:color="000000" w:sz="2" w:space="0"/>
            </w:tcBorders>
            <w:vAlign w:val="top"/>
          </w:tcPr>
          <w:p w14:paraId="610EC568">
            <w:pPr>
              <w:spacing w:line="358" w:lineRule="auto"/>
              <w:rPr>
                <w:rFonts w:ascii="Arial"/>
                <w:color w:val="auto"/>
                <w:sz w:val="21"/>
              </w:rPr>
            </w:pPr>
          </w:p>
          <w:p w14:paraId="5B302546">
            <w:pPr>
              <w:spacing w:line="358" w:lineRule="auto"/>
              <w:rPr>
                <w:rFonts w:ascii="Arial"/>
                <w:color w:val="auto"/>
                <w:sz w:val="21"/>
              </w:rPr>
            </w:pPr>
          </w:p>
          <w:p w14:paraId="3D4A6E30">
            <w:pPr>
              <w:spacing w:before="65" w:line="203" w:lineRule="auto"/>
              <w:ind w:left="90" w:right="80"/>
              <w:rPr>
                <w:rFonts w:ascii="仿宋" w:hAnsi="仿宋" w:eastAsia="仿宋" w:cs="仿宋"/>
                <w:color w:val="auto"/>
                <w:sz w:val="20"/>
                <w:szCs w:val="20"/>
              </w:rPr>
            </w:pPr>
            <w:r>
              <w:rPr>
                <w:rFonts w:ascii="仿宋" w:hAnsi="仿宋" w:eastAsia="仿宋" w:cs="仿宋"/>
                <w:color w:val="auto"/>
                <w:spacing w:val="-6"/>
                <w:sz w:val="20"/>
                <w:szCs w:val="20"/>
              </w:rPr>
              <w:t>项</w:t>
            </w:r>
            <w:r>
              <w:rPr>
                <w:rFonts w:ascii="仿宋" w:hAnsi="仿宋" w:eastAsia="仿宋" w:cs="仿宋"/>
                <w:color w:val="auto"/>
                <w:spacing w:val="-4"/>
                <w:sz w:val="20"/>
                <w:szCs w:val="20"/>
              </w:rPr>
              <w:t>目总</w:t>
            </w:r>
            <w:r>
              <w:rPr>
                <w:rFonts w:ascii="仿宋" w:hAnsi="仿宋" w:eastAsia="仿宋" w:cs="仿宋"/>
                <w:color w:val="auto"/>
                <w:sz w:val="20"/>
                <w:szCs w:val="20"/>
              </w:rPr>
              <w:t xml:space="preserve"> </w:t>
            </w:r>
            <w:r>
              <w:rPr>
                <w:rFonts w:ascii="仿宋" w:hAnsi="仿宋" w:eastAsia="仿宋" w:cs="仿宋"/>
                <w:color w:val="auto"/>
                <w:spacing w:val="-6"/>
                <w:sz w:val="20"/>
                <w:szCs w:val="20"/>
              </w:rPr>
              <w:t>体</w:t>
            </w:r>
            <w:r>
              <w:rPr>
                <w:rFonts w:ascii="仿宋" w:hAnsi="仿宋" w:eastAsia="仿宋" w:cs="仿宋"/>
                <w:color w:val="auto"/>
                <w:spacing w:val="-4"/>
                <w:sz w:val="20"/>
                <w:szCs w:val="20"/>
              </w:rPr>
              <w:t>目标</w:t>
            </w:r>
          </w:p>
        </w:tc>
        <w:tc>
          <w:tcPr>
            <w:tcW w:w="7632" w:type="dxa"/>
            <w:gridSpan w:val="8"/>
            <w:tcBorders>
              <w:top w:val="single" w:color="000000" w:sz="2" w:space="0"/>
              <w:bottom w:val="single" w:color="000000" w:sz="2" w:space="0"/>
            </w:tcBorders>
            <w:vAlign w:val="top"/>
          </w:tcPr>
          <w:p w14:paraId="00E7CFDA">
            <w:pPr>
              <w:spacing w:before="84" w:line="197" w:lineRule="auto"/>
              <w:ind w:left="73"/>
              <w:rPr>
                <w:rFonts w:ascii="仿宋" w:hAnsi="仿宋" w:eastAsia="仿宋" w:cs="仿宋"/>
                <w:color w:val="auto"/>
                <w:sz w:val="19"/>
                <w:szCs w:val="19"/>
              </w:rPr>
            </w:pPr>
            <w:r>
              <w:rPr>
                <w:rFonts w:ascii="仿宋" w:hAnsi="仿宋" w:eastAsia="仿宋" w:cs="仿宋"/>
                <w:color w:val="auto"/>
                <w:spacing w:val="18"/>
                <w:sz w:val="19"/>
                <w:szCs w:val="19"/>
              </w:rPr>
              <w:t>本项</w:t>
            </w:r>
            <w:r>
              <w:rPr>
                <w:rFonts w:ascii="仿宋" w:hAnsi="仿宋" w:eastAsia="仿宋" w:cs="仿宋"/>
                <w:color w:val="auto"/>
                <w:spacing w:val="9"/>
                <w:sz w:val="19"/>
                <w:szCs w:val="19"/>
              </w:rPr>
              <w:t>目主要实施内容为：对3名劳动监察协管员，每月发放工资及五险一金，人均年工</w:t>
            </w:r>
          </w:p>
          <w:p w14:paraId="58783E73">
            <w:pPr>
              <w:spacing w:line="194" w:lineRule="auto"/>
              <w:ind w:left="133"/>
              <w:rPr>
                <w:rFonts w:ascii="仿宋" w:hAnsi="仿宋" w:eastAsia="仿宋" w:cs="仿宋"/>
                <w:color w:val="auto"/>
                <w:sz w:val="19"/>
                <w:szCs w:val="19"/>
              </w:rPr>
            </w:pPr>
            <w:r>
              <w:rPr>
                <w:rFonts w:ascii="仿宋" w:hAnsi="仿宋" w:eastAsia="仿宋" w:cs="仿宋"/>
                <w:color w:val="auto"/>
                <w:spacing w:val="9"/>
                <w:sz w:val="19"/>
                <w:szCs w:val="19"/>
              </w:rPr>
              <w:t>资不高于10.8万元。建立一支人员有保障、经费有保障、执法高效的劳动保障监察</w:t>
            </w:r>
            <w:r>
              <w:rPr>
                <w:rFonts w:ascii="仿宋" w:hAnsi="仿宋" w:eastAsia="仿宋" w:cs="仿宋"/>
                <w:color w:val="auto"/>
                <w:spacing w:val="4"/>
                <w:sz w:val="19"/>
                <w:szCs w:val="19"/>
              </w:rPr>
              <w:t>队</w:t>
            </w:r>
          </w:p>
          <w:p w14:paraId="45C6BEEA">
            <w:pPr>
              <w:spacing w:line="194" w:lineRule="auto"/>
              <w:ind w:left="123"/>
              <w:rPr>
                <w:rFonts w:ascii="仿宋" w:hAnsi="仿宋" w:eastAsia="仿宋" w:cs="仿宋"/>
                <w:color w:val="auto"/>
                <w:sz w:val="19"/>
                <w:szCs w:val="19"/>
              </w:rPr>
            </w:pPr>
            <w:r>
              <w:rPr>
                <w:rFonts w:ascii="仿宋" w:hAnsi="仿宋" w:eastAsia="仿宋" w:cs="仿宋"/>
                <w:color w:val="auto"/>
                <w:spacing w:val="18"/>
                <w:sz w:val="19"/>
                <w:szCs w:val="19"/>
              </w:rPr>
              <w:t>伍</w:t>
            </w:r>
            <w:r>
              <w:rPr>
                <w:rFonts w:ascii="仿宋" w:hAnsi="仿宋" w:eastAsia="仿宋" w:cs="仿宋"/>
                <w:color w:val="auto"/>
                <w:spacing w:val="13"/>
                <w:sz w:val="19"/>
                <w:szCs w:val="19"/>
              </w:rPr>
              <w:t>。</w:t>
            </w:r>
            <w:r>
              <w:rPr>
                <w:rFonts w:ascii="仿宋" w:hAnsi="仿宋" w:eastAsia="仿宋" w:cs="仿宋"/>
                <w:color w:val="auto"/>
                <w:spacing w:val="9"/>
                <w:sz w:val="19"/>
                <w:szCs w:val="19"/>
              </w:rPr>
              <w:t>在洛浦县9个乡镇，1个街道开展劳动保障法律法规宣传活动，参与宣传活动工作</w:t>
            </w:r>
          </w:p>
          <w:p w14:paraId="2975F0BB">
            <w:pPr>
              <w:spacing w:line="194" w:lineRule="auto"/>
              <w:ind w:left="76"/>
              <w:rPr>
                <w:rFonts w:ascii="仿宋" w:hAnsi="仿宋" w:eastAsia="仿宋" w:cs="仿宋"/>
                <w:color w:val="auto"/>
                <w:sz w:val="19"/>
                <w:szCs w:val="19"/>
              </w:rPr>
            </w:pPr>
            <w:r>
              <w:rPr>
                <w:rFonts w:ascii="仿宋" w:hAnsi="仿宋" w:eastAsia="仿宋" w:cs="仿宋"/>
                <w:color w:val="auto"/>
                <w:spacing w:val="9"/>
                <w:sz w:val="19"/>
                <w:szCs w:val="19"/>
              </w:rPr>
              <w:t>人员为3个，每月进行次数为不少于1次，共不少于12次。</w:t>
            </w:r>
            <w:r>
              <w:rPr>
                <w:rFonts w:ascii="仿宋" w:hAnsi="仿宋" w:eastAsia="仿宋" w:cs="仿宋"/>
                <w:color w:val="auto"/>
                <w:spacing w:val="7"/>
                <w:sz w:val="19"/>
                <w:szCs w:val="19"/>
              </w:rPr>
              <w:t>通</w:t>
            </w:r>
            <w:r>
              <w:rPr>
                <w:rFonts w:ascii="仿宋" w:hAnsi="仿宋" w:eastAsia="仿宋" w:cs="仿宋"/>
                <w:color w:val="auto"/>
                <w:spacing w:val="18"/>
                <w:sz w:val="19"/>
                <w:szCs w:val="19"/>
              </w:rPr>
              <w:t>过实</w:t>
            </w:r>
            <w:r>
              <w:rPr>
                <w:rFonts w:ascii="仿宋" w:hAnsi="仿宋" w:eastAsia="仿宋" w:cs="仿宋"/>
                <w:color w:val="auto"/>
                <w:spacing w:val="12"/>
                <w:sz w:val="19"/>
                <w:szCs w:val="19"/>
              </w:rPr>
              <w:t>施</w:t>
            </w:r>
            <w:r>
              <w:rPr>
                <w:rFonts w:ascii="仿宋" w:hAnsi="仿宋" w:eastAsia="仿宋" w:cs="仿宋"/>
                <w:color w:val="auto"/>
                <w:spacing w:val="9"/>
                <w:sz w:val="19"/>
                <w:szCs w:val="19"/>
              </w:rPr>
              <w:t>本项目可进一步加强本县劳动保障监察队伍，推进劳动保障监察执法和根治拖</w:t>
            </w:r>
            <w:r>
              <w:rPr>
                <w:rFonts w:ascii="仿宋" w:hAnsi="仿宋" w:eastAsia="仿宋" w:cs="仿宋"/>
                <w:color w:val="auto"/>
                <w:spacing w:val="18"/>
                <w:sz w:val="19"/>
                <w:szCs w:val="19"/>
              </w:rPr>
              <w:t>欠</w:t>
            </w:r>
            <w:r>
              <w:rPr>
                <w:rFonts w:ascii="仿宋" w:hAnsi="仿宋" w:eastAsia="仿宋" w:cs="仿宋"/>
                <w:color w:val="auto"/>
                <w:spacing w:val="15"/>
                <w:sz w:val="19"/>
                <w:szCs w:val="19"/>
              </w:rPr>
              <w:t>农</w:t>
            </w:r>
            <w:r>
              <w:rPr>
                <w:rFonts w:ascii="仿宋" w:hAnsi="仿宋" w:eastAsia="仿宋" w:cs="仿宋"/>
                <w:color w:val="auto"/>
                <w:spacing w:val="9"/>
                <w:sz w:val="19"/>
                <w:szCs w:val="19"/>
              </w:rPr>
              <w:t>民工工资工作的深入开展。通过开展宣传活动，把宣传与服务有机结合、劳动保</w:t>
            </w:r>
            <w:r>
              <w:rPr>
                <w:rFonts w:ascii="仿宋" w:hAnsi="仿宋" w:eastAsia="仿宋" w:cs="仿宋"/>
                <w:color w:val="auto"/>
                <w:spacing w:val="18"/>
                <w:sz w:val="19"/>
                <w:szCs w:val="19"/>
              </w:rPr>
              <w:t>障</w:t>
            </w:r>
            <w:r>
              <w:rPr>
                <w:rFonts w:ascii="仿宋" w:hAnsi="仿宋" w:eastAsia="仿宋" w:cs="仿宋"/>
                <w:color w:val="auto"/>
                <w:spacing w:val="12"/>
                <w:sz w:val="19"/>
                <w:szCs w:val="19"/>
              </w:rPr>
              <w:t>法</w:t>
            </w:r>
            <w:r>
              <w:rPr>
                <w:rFonts w:ascii="仿宋" w:hAnsi="仿宋" w:eastAsia="仿宋" w:cs="仿宋"/>
                <w:color w:val="auto"/>
                <w:spacing w:val="9"/>
                <w:sz w:val="19"/>
                <w:szCs w:val="19"/>
              </w:rPr>
              <w:t>律法规知识深入到千家万户，对重大劳动保障违法行为社会公开，全面推动劳动</w:t>
            </w:r>
            <w:r>
              <w:rPr>
                <w:rFonts w:ascii="仿宋" w:hAnsi="仿宋" w:eastAsia="仿宋" w:cs="仿宋"/>
                <w:color w:val="auto"/>
                <w:spacing w:val="18"/>
                <w:sz w:val="19"/>
                <w:szCs w:val="19"/>
              </w:rPr>
              <w:t>保障</w:t>
            </w:r>
            <w:r>
              <w:rPr>
                <w:rFonts w:ascii="仿宋" w:hAnsi="仿宋" w:eastAsia="仿宋" w:cs="仿宋"/>
                <w:color w:val="auto"/>
                <w:spacing w:val="13"/>
                <w:sz w:val="19"/>
                <w:szCs w:val="19"/>
              </w:rPr>
              <w:t>监</w:t>
            </w:r>
            <w:r>
              <w:rPr>
                <w:rFonts w:ascii="仿宋" w:hAnsi="仿宋" w:eastAsia="仿宋" w:cs="仿宋"/>
                <w:color w:val="auto"/>
                <w:spacing w:val="9"/>
                <w:sz w:val="19"/>
                <w:szCs w:val="19"/>
              </w:rPr>
              <w:t>察工作新局面。进一步规范农民工工资保障金的管理，维护农民工的合法权利</w:t>
            </w:r>
          </w:p>
          <w:p w14:paraId="68963B0F">
            <w:pPr>
              <w:spacing w:before="97" w:line="95" w:lineRule="exact"/>
              <w:ind w:left="3737"/>
              <w:rPr>
                <w:rFonts w:ascii="仿宋" w:hAnsi="仿宋" w:eastAsia="仿宋" w:cs="仿宋"/>
                <w:color w:val="auto"/>
                <w:sz w:val="20"/>
                <w:szCs w:val="20"/>
              </w:rPr>
            </w:pPr>
            <w:r>
              <w:rPr>
                <w:rFonts w:ascii="仿宋" w:hAnsi="仿宋" w:eastAsia="仿宋" w:cs="仿宋"/>
                <w:color w:val="auto"/>
                <w:position w:val="1"/>
                <w:sz w:val="20"/>
                <w:szCs w:val="20"/>
              </w:rPr>
              <w:t>。</w:t>
            </w:r>
          </w:p>
        </w:tc>
      </w:tr>
      <w:tr w14:paraId="69C0D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2FA4A6C9">
            <w:pPr>
              <w:spacing w:before="87" w:line="197" w:lineRule="auto"/>
              <w:ind w:left="289" w:right="80" w:hanging="196"/>
              <w:rPr>
                <w:rFonts w:ascii="仿宋" w:hAnsi="仿宋" w:eastAsia="仿宋" w:cs="仿宋"/>
                <w:color w:val="auto"/>
                <w:sz w:val="20"/>
                <w:szCs w:val="20"/>
              </w:rPr>
            </w:pPr>
            <w:r>
              <w:rPr>
                <w:rFonts w:ascii="仿宋" w:hAnsi="仿宋" w:eastAsia="仿宋" w:cs="仿宋"/>
                <w:color w:val="auto"/>
                <w:spacing w:val="-7"/>
                <w:sz w:val="20"/>
                <w:szCs w:val="20"/>
              </w:rPr>
              <w:t>一</w:t>
            </w:r>
            <w:r>
              <w:rPr>
                <w:rFonts w:ascii="仿宋" w:hAnsi="仿宋" w:eastAsia="仿宋" w:cs="仿宋"/>
                <w:color w:val="auto"/>
                <w:spacing w:val="-5"/>
                <w:sz w:val="20"/>
                <w:szCs w:val="20"/>
              </w:rPr>
              <w:t>级指</w:t>
            </w:r>
            <w:r>
              <w:rPr>
                <w:rFonts w:ascii="仿宋" w:hAnsi="仿宋" w:eastAsia="仿宋" w:cs="仿宋"/>
                <w:color w:val="auto"/>
                <w:sz w:val="20"/>
                <w:szCs w:val="20"/>
              </w:rPr>
              <w:t xml:space="preserve"> 标</w:t>
            </w:r>
          </w:p>
        </w:tc>
        <w:tc>
          <w:tcPr>
            <w:tcW w:w="763" w:type="dxa"/>
            <w:tcBorders>
              <w:top w:val="single" w:color="000000" w:sz="2" w:space="0"/>
              <w:bottom w:val="single" w:color="000000" w:sz="2" w:space="0"/>
            </w:tcBorders>
            <w:vAlign w:val="top"/>
          </w:tcPr>
          <w:p w14:paraId="4DED5474">
            <w:pPr>
              <w:spacing w:before="87" w:line="197" w:lineRule="auto"/>
              <w:ind w:left="286" w:right="79" w:hanging="193"/>
              <w:rPr>
                <w:rFonts w:ascii="仿宋" w:hAnsi="仿宋" w:eastAsia="仿宋" w:cs="仿宋"/>
                <w:color w:val="auto"/>
                <w:sz w:val="20"/>
                <w:szCs w:val="20"/>
              </w:rPr>
            </w:pPr>
            <w:r>
              <w:rPr>
                <w:rFonts w:ascii="仿宋" w:hAnsi="仿宋" w:eastAsia="仿宋" w:cs="仿宋"/>
                <w:color w:val="auto"/>
                <w:spacing w:val="-8"/>
                <w:sz w:val="20"/>
                <w:szCs w:val="20"/>
              </w:rPr>
              <w:t>二</w:t>
            </w:r>
            <w:r>
              <w:rPr>
                <w:rFonts w:ascii="仿宋" w:hAnsi="仿宋" w:eastAsia="仿宋" w:cs="仿宋"/>
                <w:color w:val="auto"/>
                <w:spacing w:val="-6"/>
                <w:sz w:val="20"/>
                <w:szCs w:val="20"/>
              </w:rPr>
              <w:t>级指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6785D40E">
            <w:pPr>
              <w:spacing w:before="186" w:line="222" w:lineRule="auto"/>
              <w:ind w:left="1902"/>
              <w:rPr>
                <w:rFonts w:ascii="仿宋" w:hAnsi="仿宋" w:eastAsia="仿宋" w:cs="仿宋"/>
                <w:color w:val="auto"/>
                <w:sz w:val="20"/>
                <w:szCs w:val="20"/>
              </w:rPr>
            </w:pPr>
            <w:r>
              <w:rPr>
                <w:rFonts w:ascii="仿宋" w:hAnsi="仿宋" w:eastAsia="仿宋" w:cs="仿宋"/>
                <w:color w:val="auto"/>
                <w:spacing w:val="-6"/>
                <w:sz w:val="20"/>
                <w:szCs w:val="20"/>
              </w:rPr>
              <w:t>三</w:t>
            </w:r>
            <w:r>
              <w:rPr>
                <w:rFonts w:ascii="仿宋" w:hAnsi="仿宋" w:eastAsia="仿宋" w:cs="仿宋"/>
                <w:color w:val="auto"/>
                <w:spacing w:val="-3"/>
                <w:sz w:val="20"/>
                <w:szCs w:val="20"/>
              </w:rPr>
              <w:t>级指标</w:t>
            </w:r>
          </w:p>
        </w:tc>
        <w:tc>
          <w:tcPr>
            <w:tcW w:w="2293" w:type="dxa"/>
            <w:gridSpan w:val="2"/>
            <w:tcBorders>
              <w:top w:val="single" w:color="000000" w:sz="2" w:space="0"/>
              <w:bottom w:val="single" w:color="000000" w:sz="2" w:space="0"/>
            </w:tcBorders>
            <w:vAlign w:val="top"/>
          </w:tcPr>
          <w:p w14:paraId="3490B44C">
            <w:pPr>
              <w:spacing w:before="87" w:line="197" w:lineRule="auto"/>
              <w:ind w:left="763" w:right="139" w:hanging="607"/>
              <w:rPr>
                <w:rFonts w:ascii="仿宋" w:hAnsi="仿宋" w:eastAsia="仿宋" w:cs="仿宋"/>
                <w:color w:val="auto"/>
                <w:sz w:val="20"/>
                <w:szCs w:val="20"/>
              </w:rPr>
            </w:pPr>
            <w:r>
              <w:rPr>
                <w:rFonts w:ascii="仿宋" w:hAnsi="仿宋" w:eastAsia="仿宋" w:cs="仿宋"/>
                <w:color w:val="auto"/>
                <w:spacing w:val="14"/>
                <w:sz w:val="20"/>
                <w:szCs w:val="20"/>
              </w:rPr>
              <w:t>指</w:t>
            </w:r>
            <w:r>
              <w:rPr>
                <w:rFonts w:ascii="仿宋" w:hAnsi="仿宋" w:eastAsia="仿宋" w:cs="仿宋"/>
                <w:color w:val="auto"/>
                <w:spacing w:val="8"/>
                <w:sz w:val="20"/>
                <w:szCs w:val="20"/>
              </w:rPr>
              <w:t>标值(包含数字及文</w:t>
            </w:r>
            <w:r>
              <w:rPr>
                <w:rFonts w:ascii="仿宋" w:hAnsi="仿宋" w:eastAsia="仿宋" w:cs="仿宋"/>
                <w:color w:val="auto"/>
                <w:sz w:val="20"/>
                <w:szCs w:val="20"/>
              </w:rPr>
              <w:t xml:space="preserve"> </w:t>
            </w:r>
            <w:r>
              <w:rPr>
                <w:rFonts w:ascii="仿宋" w:hAnsi="仿宋" w:eastAsia="仿宋" w:cs="仿宋"/>
                <w:color w:val="auto"/>
                <w:spacing w:val="-9"/>
                <w:sz w:val="20"/>
                <w:szCs w:val="20"/>
              </w:rPr>
              <w:t>字</w:t>
            </w:r>
            <w:r>
              <w:rPr>
                <w:rFonts w:ascii="仿宋" w:hAnsi="仿宋" w:eastAsia="仿宋" w:cs="仿宋"/>
                <w:color w:val="auto"/>
                <w:spacing w:val="-7"/>
                <w:sz w:val="20"/>
                <w:szCs w:val="20"/>
              </w:rPr>
              <w:t>描述)</w:t>
            </w:r>
          </w:p>
        </w:tc>
      </w:tr>
      <w:tr w14:paraId="67604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14:paraId="77BF2037">
            <w:pPr>
              <w:spacing w:line="282" w:lineRule="auto"/>
              <w:rPr>
                <w:rFonts w:ascii="Arial"/>
                <w:color w:val="auto"/>
                <w:sz w:val="21"/>
              </w:rPr>
            </w:pPr>
          </w:p>
          <w:p w14:paraId="379CCA3D">
            <w:pPr>
              <w:spacing w:line="283" w:lineRule="auto"/>
              <w:rPr>
                <w:rFonts w:ascii="Arial"/>
                <w:color w:val="auto"/>
                <w:sz w:val="21"/>
              </w:rPr>
            </w:pPr>
          </w:p>
          <w:p w14:paraId="37072F43">
            <w:pPr>
              <w:spacing w:line="283" w:lineRule="auto"/>
              <w:rPr>
                <w:rFonts w:ascii="Arial"/>
                <w:color w:val="auto"/>
                <w:sz w:val="21"/>
              </w:rPr>
            </w:pPr>
          </w:p>
          <w:p w14:paraId="7C4D2F84">
            <w:pPr>
              <w:spacing w:line="283" w:lineRule="auto"/>
              <w:rPr>
                <w:rFonts w:ascii="Arial"/>
                <w:color w:val="auto"/>
                <w:sz w:val="21"/>
              </w:rPr>
            </w:pPr>
          </w:p>
          <w:p w14:paraId="3BB375A8">
            <w:pPr>
              <w:spacing w:line="283" w:lineRule="auto"/>
              <w:rPr>
                <w:rFonts w:ascii="Arial"/>
                <w:color w:val="auto"/>
                <w:sz w:val="21"/>
              </w:rPr>
            </w:pPr>
          </w:p>
          <w:p w14:paraId="291582B1">
            <w:pPr>
              <w:spacing w:before="65" w:line="203" w:lineRule="auto"/>
              <w:ind w:left="67" w:right="101" w:firstLine="2"/>
              <w:rPr>
                <w:rFonts w:ascii="仿宋" w:hAnsi="仿宋" w:eastAsia="仿宋" w:cs="仿宋"/>
                <w:color w:val="auto"/>
                <w:sz w:val="20"/>
                <w:szCs w:val="20"/>
              </w:rPr>
            </w:pPr>
            <w:r>
              <w:rPr>
                <w:rFonts w:ascii="仿宋" w:hAnsi="仿宋" w:eastAsia="仿宋" w:cs="仿宋"/>
                <w:color w:val="auto"/>
                <w:spacing w:val="-5"/>
                <w:sz w:val="20"/>
                <w:szCs w:val="20"/>
              </w:rPr>
              <w:t>产出指</w:t>
            </w:r>
            <w:r>
              <w:rPr>
                <w:rFonts w:ascii="仿宋" w:hAnsi="仿宋" w:eastAsia="仿宋" w:cs="仿宋"/>
                <w:color w:val="auto"/>
                <w:sz w:val="20"/>
                <w:szCs w:val="20"/>
              </w:rPr>
              <w:t xml:space="preserve"> 标</w:t>
            </w:r>
          </w:p>
        </w:tc>
        <w:tc>
          <w:tcPr>
            <w:tcW w:w="763" w:type="dxa"/>
            <w:vMerge w:val="restart"/>
            <w:tcBorders>
              <w:top w:val="single" w:color="000000" w:sz="2" w:space="0"/>
              <w:bottom w:val="nil"/>
            </w:tcBorders>
            <w:vAlign w:val="top"/>
          </w:tcPr>
          <w:p w14:paraId="1EF4FC9B">
            <w:pPr>
              <w:spacing w:line="360" w:lineRule="auto"/>
              <w:rPr>
                <w:rFonts w:ascii="Arial"/>
                <w:color w:val="auto"/>
                <w:sz w:val="21"/>
              </w:rPr>
            </w:pPr>
          </w:p>
          <w:p w14:paraId="0B100638">
            <w:pPr>
              <w:spacing w:before="65" w:line="203" w:lineRule="auto"/>
              <w:ind w:left="286" w:right="79" w:hanging="200"/>
              <w:rPr>
                <w:rFonts w:ascii="仿宋" w:hAnsi="仿宋" w:eastAsia="仿宋" w:cs="仿宋"/>
                <w:color w:val="auto"/>
                <w:sz w:val="20"/>
                <w:szCs w:val="20"/>
              </w:rPr>
            </w:pPr>
            <w:r>
              <w:rPr>
                <w:rFonts w:ascii="仿宋" w:hAnsi="仿宋" w:eastAsia="仿宋" w:cs="仿宋"/>
                <w:color w:val="auto"/>
                <w:spacing w:val="-5"/>
                <w:sz w:val="20"/>
                <w:szCs w:val="20"/>
              </w:rPr>
              <w:t>数</w:t>
            </w:r>
            <w:r>
              <w:rPr>
                <w:rFonts w:ascii="仿宋" w:hAnsi="仿宋" w:eastAsia="仿宋" w:cs="仿宋"/>
                <w:color w:val="auto"/>
                <w:spacing w:val="-4"/>
                <w:sz w:val="20"/>
                <w:szCs w:val="20"/>
              </w:rPr>
              <w:t>量指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540A8A3A">
            <w:pPr>
              <w:spacing w:before="127" w:line="222" w:lineRule="auto"/>
              <w:ind w:left="1406"/>
              <w:rPr>
                <w:rFonts w:ascii="仿宋" w:hAnsi="仿宋" w:eastAsia="仿宋" w:cs="仿宋"/>
                <w:color w:val="auto"/>
                <w:sz w:val="20"/>
                <w:szCs w:val="20"/>
              </w:rPr>
            </w:pPr>
            <w:r>
              <w:rPr>
                <w:rFonts w:ascii="仿宋" w:hAnsi="仿宋" w:eastAsia="仿宋" w:cs="仿宋"/>
                <w:color w:val="auto"/>
                <w:spacing w:val="-4"/>
                <w:sz w:val="20"/>
                <w:szCs w:val="20"/>
              </w:rPr>
              <w:t>劳</w:t>
            </w:r>
            <w:r>
              <w:rPr>
                <w:rFonts w:ascii="仿宋" w:hAnsi="仿宋" w:eastAsia="仿宋" w:cs="仿宋"/>
                <w:color w:val="auto"/>
                <w:spacing w:val="-3"/>
                <w:sz w:val="20"/>
                <w:szCs w:val="20"/>
              </w:rPr>
              <w:t>动</w:t>
            </w:r>
            <w:r>
              <w:rPr>
                <w:rFonts w:ascii="仿宋" w:hAnsi="仿宋" w:eastAsia="仿宋" w:cs="仿宋"/>
                <w:color w:val="auto"/>
                <w:spacing w:val="-2"/>
                <w:sz w:val="20"/>
                <w:szCs w:val="20"/>
              </w:rPr>
              <w:t>监察协管员人数</w:t>
            </w:r>
          </w:p>
        </w:tc>
        <w:tc>
          <w:tcPr>
            <w:tcW w:w="2293" w:type="dxa"/>
            <w:gridSpan w:val="2"/>
            <w:tcBorders>
              <w:top w:val="single" w:color="000000" w:sz="2" w:space="0"/>
              <w:bottom w:val="single" w:color="000000" w:sz="2" w:space="0"/>
            </w:tcBorders>
            <w:vAlign w:val="top"/>
          </w:tcPr>
          <w:p w14:paraId="5B1B3595">
            <w:pPr>
              <w:spacing w:before="126" w:line="227" w:lineRule="auto"/>
              <w:ind w:left="1004"/>
              <w:rPr>
                <w:rFonts w:ascii="仿宋" w:hAnsi="仿宋" w:eastAsia="仿宋" w:cs="仿宋"/>
                <w:color w:val="auto"/>
                <w:sz w:val="20"/>
                <w:szCs w:val="20"/>
              </w:rPr>
            </w:pPr>
            <w:r>
              <w:rPr>
                <w:rFonts w:ascii="仿宋" w:hAnsi="仿宋" w:eastAsia="仿宋" w:cs="仿宋"/>
                <w:color w:val="auto"/>
                <w:spacing w:val="-2"/>
                <w:sz w:val="20"/>
                <w:szCs w:val="20"/>
              </w:rPr>
              <w:t>3人</w:t>
            </w:r>
          </w:p>
        </w:tc>
      </w:tr>
      <w:tr w14:paraId="6B5705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1FE6A97A">
            <w:pPr>
              <w:rPr>
                <w:rFonts w:ascii="Arial"/>
                <w:color w:val="auto"/>
                <w:sz w:val="21"/>
              </w:rPr>
            </w:pPr>
          </w:p>
        </w:tc>
        <w:tc>
          <w:tcPr>
            <w:tcW w:w="763" w:type="dxa"/>
            <w:vMerge w:val="continue"/>
            <w:tcBorders>
              <w:top w:val="nil"/>
              <w:bottom w:val="nil"/>
            </w:tcBorders>
            <w:vAlign w:val="top"/>
          </w:tcPr>
          <w:p w14:paraId="230FE5C7">
            <w:pPr>
              <w:rPr>
                <w:rFonts w:ascii="Arial"/>
                <w:color w:val="auto"/>
                <w:sz w:val="21"/>
              </w:rPr>
            </w:pPr>
          </w:p>
        </w:tc>
        <w:tc>
          <w:tcPr>
            <w:tcW w:w="4576" w:type="dxa"/>
            <w:gridSpan w:val="5"/>
            <w:tcBorders>
              <w:top w:val="single" w:color="000000" w:sz="2" w:space="0"/>
              <w:bottom w:val="single" w:color="000000" w:sz="2" w:space="0"/>
            </w:tcBorders>
            <w:vAlign w:val="top"/>
          </w:tcPr>
          <w:p w14:paraId="703F1403">
            <w:pPr>
              <w:spacing w:before="127" w:line="223" w:lineRule="auto"/>
              <w:ind w:left="1902"/>
              <w:rPr>
                <w:rFonts w:ascii="仿宋" w:hAnsi="仿宋" w:eastAsia="仿宋" w:cs="仿宋"/>
                <w:color w:val="auto"/>
                <w:sz w:val="20"/>
                <w:szCs w:val="20"/>
              </w:rPr>
            </w:pPr>
            <w:r>
              <w:rPr>
                <w:rFonts w:ascii="仿宋" w:hAnsi="仿宋" w:eastAsia="仿宋" w:cs="仿宋"/>
                <w:color w:val="auto"/>
                <w:spacing w:val="-6"/>
                <w:sz w:val="20"/>
                <w:szCs w:val="20"/>
              </w:rPr>
              <w:t>发</w:t>
            </w:r>
            <w:r>
              <w:rPr>
                <w:rFonts w:ascii="仿宋" w:hAnsi="仿宋" w:eastAsia="仿宋" w:cs="仿宋"/>
                <w:color w:val="auto"/>
                <w:spacing w:val="-3"/>
                <w:sz w:val="20"/>
                <w:szCs w:val="20"/>
              </w:rPr>
              <w:t>放次数</w:t>
            </w:r>
          </w:p>
        </w:tc>
        <w:tc>
          <w:tcPr>
            <w:tcW w:w="2293" w:type="dxa"/>
            <w:gridSpan w:val="2"/>
            <w:tcBorders>
              <w:top w:val="single" w:color="000000" w:sz="2" w:space="0"/>
              <w:bottom w:val="single" w:color="000000" w:sz="2" w:space="0"/>
            </w:tcBorders>
            <w:vAlign w:val="top"/>
          </w:tcPr>
          <w:p w14:paraId="3F1604A8">
            <w:pPr>
              <w:spacing w:before="127" w:line="223" w:lineRule="auto"/>
              <w:ind w:left="965"/>
              <w:rPr>
                <w:rFonts w:ascii="仿宋" w:hAnsi="仿宋" w:eastAsia="仿宋" w:cs="仿宋"/>
                <w:color w:val="auto"/>
                <w:sz w:val="20"/>
                <w:szCs w:val="20"/>
              </w:rPr>
            </w:pPr>
            <w:r>
              <w:rPr>
                <w:rFonts w:ascii="仿宋" w:hAnsi="仿宋" w:eastAsia="仿宋" w:cs="仿宋"/>
                <w:color w:val="auto"/>
                <w:spacing w:val="-5"/>
                <w:sz w:val="20"/>
                <w:szCs w:val="20"/>
              </w:rPr>
              <w:t>1</w:t>
            </w:r>
            <w:r>
              <w:rPr>
                <w:rFonts w:ascii="仿宋" w:hAnsi="仿宋" w:eastAsia="仿宋" w:cs="仿宋"/>
                <w:color w:val="auto"/>
                <w:spacing w:val="-3"/>
                <w:sz w:val="20"/>
                <w:szCs w:val="20"/>
              </w:rPr>
              <w:t>2次</w:t>
            </w:r>
          </w:p>
        </w:tc>
      </w:tr>
      <w:tr w14:paraId="4A0D6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002DA0B6">
            <w:pPr>
              <w:rPr>
                <w:rFonts w:ascii="Arial"/>
                <w:color w:val="auto"/>
                <w:sz w:val="21"/>
              </w:rPr>
            </w:pPr>
          </w:p>
        </w:tc>
        <w:tc>
          <w:tcPr>
            <w:tcW w:w="763" w:type="dxa"/>
            <w:vMerge w:val="continue"/>
            <w:tcBorders>
              <w:top w:val="nil"/>
              <w:bottom w:val="single" w:color="000000" w:sz="2" w:space="0"/>
            </w:tcBorders>
            <w:vAlign w:val="top"/>
          </w:tcPr>
          <w:p w14:paraId="36E96C08">
            <w:pPr>
              <w:rPr>
                <w:rFonts w:ascii="Arial"/>
                <w:color w:val="auto"/>
                <w:sz w:val="21"/>
              </w:rPr>
            </w:pPr>
          </w:p>
        </w:tc>
        <w:tc>
          <w:tcPr>
            <w:tcW w:w="4576" w:type="dxa"/>
            <w:gridSpan w:val="5"/>
            <w:tcBorders>
              <w:top w:val="single" w:color="000000" w:sz="2" w:space="0"/>
              <w:bottom w:val="single" w:color="000000" w:sz="2" w:space="0"/>
            </w:tcBorders>
            <w:vAlign w:val="top"/>
          </w:tcPr>
          <w:p w14:paraId="24B6988B">
            <w:pPr>
              <w:spacing w:before="127" w:line="222" w:lineRule="auto"/>
              <w:ind w:left="1296"/>
              <w:rPr>
                <w:rFonts w:ascii="仿宋" w:hAnsi="仿宋" w:eastAsia="仿宋" w:cs="仿宋"/>
                <w:color w:val="auto"/>
                <w:sz w:val="20"/>
                <w:szCs w:val="20"/>
              </w:rPr>
            </w:pPr>
            <w:r>
              <w:rPr>
                <w:rFonts w:ascii="仿宋" w:hAnsi="仿宋" w:eastAsia="仿宋" w:cs="仿宋"/>
                <w:color w:val="auto"/>
                <w:spacing w:val="-2"/>
                <w:sz w:val="20"/>
                <w:szCs w:val="20"/>
              </w:rPr>
              <w:t>开展</w:t>
            </w:r>
            <w:r>
              <w:rPr>
                <w:rFonts w:ascii="仿宋" w:hAnsi="仿宋" w:eastAsia="仿宋" w:cs="仿宋"/>
                <w:color w:val="auto"/>
                <w:spacing w:val="-1"/>
                <w:sz w:val="20"/>
                <w:szCs w:val="20"/>
              </w:rPr>
              <w:t>宣传教育活动次数</w:t>
            </w:r>
          </w:p>
        </w:tc>
        <w:tc>
          <w:tcPr>
            <w:tcW w:w="2293" w:type="dxa"/>
            <w:gridSpan w:val="2"/>
            <w:tcBorders>
              <w:top w:val="single" w:color="000000" w:sz="2" w:space="0"/>
              <w:bottom w:val="single" w:color="000000" w:sz="2" w:space="0"/>
            </w:tcBorders>
            <w:vAlign w:val="top"/>
          </w:tcPr>
          <w:p w14:paraId="15914EB1">
            <w:pPr>
              <w:spacing w:before="127" w:line="223" w:lineRule="auto"/>
              <w:ind w:left="871"/>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4"/>
                <w:sz w:val="20"/>
                <w:szCs w:val="20"/>
              </w:rPr>
              <w:t>12次</w:t>
            </w:r>
          </w:p>
        </w:tc>
      </w:tr>
      <w:tr w14:paraId="513A9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14:paraId="7FC0719B">
            <w:pPr>
              <w:rPr>
                <w:rFonts w:ascii="Arial"/>
                <w:color w:val="auto"/>
                <w:sz w:val="21"/>
              </w:rPr>
            </w:pPr>
          </w:p>
        </w:tc>
        <w:tc>
          <w:tcPr>
            <w:tcW w:w="763" w:type="dxa"/>
            <w:tcBorders>
              <w:top w:val="single" w:color="000000" w:sz="2" w:space="0"/>
              <w:bottom w:val="single" w:color="000000" w:sz="2" w:space="0"/>
            </w:tcBorders>
            <w:vAlign w:val="top"/>
          </w:tcPr>
          <w:p w14:paraId="25A29CC9">
            <w:pPr>
              <w:spacing w:before="87" w:line="197" w:lineRule="auto"/>
              <w:ind w:left="285" w:right="79" w:hanging="194"/>
              <w:rPr>
                <w:rFonts w:ascii="仿宋" w:hAnsi="仿宋" w:eastAsia="仿宋" w:cs="仿宋"/>
                <w:color w:val="auto"/>
                <w:sz w:val="20"/>
                <w:szCs w:val="20"/>
              </w:rPr>
            </w:pPr>
            <w:r>
              <w:rPr>
                <w:rFonts w:ascii="仿宋" w:hAnsi="仿宋" w:eastAsia="仿宋" w:cs="仿宋"/>
                <w:color w:val="auto"/>
                <w:spacing w:val="-6"/>
                <w:sz w:val="20"/>
                <w:szCs w:val="20"/>
              </w:rPr>
              <w:t>质量指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788E82F4">
            <w:pPr>
              <w:spacing w:before="187" w:line="223" w:lineRule="auto"/>
              <w:ind w:left="1301"/>
              <w:rPr>
                <w:rFonts w:ascii="仿宋" w:hAnsi="仿宋" w:eastAsia="仿宋" w:cs="仿宋"/>
                <w:color w:val="auto"/>
                <w:sz w:val="20"/>
                <w:szCs w:val="20"/>
              </w:rPr>
            </w:pPr>
            <w:r>
              <w:rPr>
                <w:rFonts w:ascii="仿宋" w:hAnsi="仿宋" w:eastAsia="仿宋" w:cs="仿宋"/>
                <w:color w:val="auto"/>
                <w:spacing w:val="-2"/>
                <w:sz w:val="20"/>
                <w:szCs w:val="20"/>
              </w:rPr>
              <w:t>工资及五险一金</w:t>
            </w:r>
            <w:r>
              <w:rPr>
                <w:rFonts w:ascii="仿宋" w:hAnsi="仿宋" w:eastAsia="仿宋" w:cs="仿宋"/>
                <w:color w:val="auto"/>
                <w:spacing w:val="-1"/>
                <w:sz w:val="20"/>
                <w:szCs w:val="20"/>
              </w:rPr>
              <w:t>发放率</w:t>
            </w:r>
          </w:p>
        </w:tc>
        <w:tc>
          <w:tcPr>
            <w:tcW w:w="2293" w:type="dxa"/>
            <w:gridSpan w:val="2"/>
            <w:tcBorders>
              <w:top w:val="single" w:color="000000" w:sz="2" w:space="0"/>
              <w:bottom w:val="single" w:color="000000" w:sz="2" w:space="0"/>
            </w:tcBorders>
            <w:vAlign w:val="top"/>
          </w:tcPr>
          <w:p w14:paraId="3464CC8E">
            <w:pPr>
              <w:spacing w:before="221" w:line="181" w:lineRule="auto"/>
              <w:ind w:left="1115"/>
              <w:rPr>
                <w:rFonts w:hint="default" w:ascii="仿宋" w:hAnsi="仿宋" w:eastAsia="仿宋" w:cs="仿宋"/>
                <w:color w:val="auto"/>
                <w:sz w:val="20"/>
                <w:szCs w:val="20"/>
                <w:lang w:val="en-US" w:eastAsia="zh-CN"/>
              </w:rPr>
            </w:pPr>
            <w:r>
              <w:rPr>
                <w:rFonts w:ascii="仿宋" w:hAnsi="仿宋" w:eastAsia="仿宋" w:cs="仿宋"/>
                <w:color w:val="auto"/>
                <w:sz w:val="20"/>
                <w:szCs w:val="20"/>
              </w:rPr>
              <w:t>1</w:t>
            </w:r>
            <w:r>
              <w:rPr>
                <w:rFonts w:hint="eastAsia" w:ascii="仿宋" w:hAnsi="仿宋" w:eastAsia="仿宋" w:cs="仿宋"/>
                <w:color w:val="auto"/>
                <w:sz w:val="20"/>
                <w:szCs w:val="20"/>
                <w:lang w:val="en-US" w:eastAsia="zh-CN"/>
              </w:rPr>
              <w:t>00%</w:t>
            </w:r>
          </w:p>
        </w:tc>
      </w:tr>
      <w:tr w14:paraId="2E49F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53710D0F">
            <w:pPr>
              <w:rPr>
                <w:rFonts w:ascii="Arial"/>
                <w:color w:val="auto"/>
                <w:sz w:val="21"/>
              </w:rPr>
            </w:pPr>
          </w:p>
        </w:tc>
        <w:tc>
          <w:tcPr>
            <w:tcW w:w="763" w:type="dxa"/>
            <w:vMerge w:val="restart"/>
            <w:tcBorders>
              <w:top w:val="single" w:color="000000" w:sz="2" w:space="0"/>
              <w:bottom w:val="nil"/>
            </w:tcBorders>
            <w:vAlign w:val="top"/>
          </w:tcPr>
          <w:p w14:paraId="52FB175A">
            <w:pPr>
              <w:spacing w:before="229" w:line="203" w:lineRule="auto"/>
              <w:ind w:left="285" w:right="79" w:hanging="185"/>
              <w:rPr>
                <w:rFonts w:ascii="仿宋" w:hAnsi="仿宋" w:eastAsia="仿宋" w:cs="仿宋"/>
                <w:color w:val="auto"/>
                <w:sz w:val="20"/>
                <w:szCs w:val="20"/>
              </w:rPr>
            </w:pPr>
            <w:r>
              <w:rPr>
                <w:rFonts w:ascii="仿宋" w:hAnsi="仿宋" w:eastAsia="仿宋" w:cs="仿宋"/>
                <w:color w:val="auto"/>
                <w:spacing w:val="-10"/>
                <w:sz w:val="20"/>
                <w:szCs w:val="20"/>
              </w:rPr>
              <w:t>时</w:t>
            </w:r>
            <w:r>
              <w:rPr>
                <w:rFonts w:ascii="仿宋" w:hAnsi="仿宋" w:eastAsia="仿宋" w:cs="仿宋"/>
                <w:color w:val="auto"/>
                <w:spacing w:val="-9"/>
                <w:sz w:val="20"/>
                <w:szCs w:val="20"/>
              </w:rPr>
              <w:t>效指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76131516">
            <w:pPr>
              <w:spacing w:before="128" w:line="220" w:lineRule="auto"/>
              <w:ind w:left="1101"/>
              <w:rPr>
                <w:rFonts w:ascii="仿宋" w:hAnsi="仿宋" w:eastAsia="仿宋" w:cs="仿宋"/>
                <w:color w:val="auto"/>
                <w:sz w:val="20"/>
                <w:szCs w:val="20"/>
              </w:rPr>
            </w:pPr>
            <w:r>
              <w:rPr>
                <w:rFonts w:ascii="仿宋" w:hAnsi="仿宋" w:eastAsia="仿宋" w:cs="仿宋"/>
                <w:color w:val="auto"/>
                <w:spacing w:val="-2"/>
                <w:sz w:val="20"/>
                <w:szCs w:val="20"/>
              </w:rPr>
              <w:t>工资及五险</w:t>
            </w:r>
            <w:r>
              <w:rPr>
                <w:rFonts w:ascii="仿宋" w:hAnsi="仿宋" w:eastAsia="仿宋" w:cs="仿宋"/>
                <w:color w:val="auto"/>
                <w:spacing w:val="-1"/>
                <w:sz w:val="20"/>
                <w:szCs w:val="20"/>
              </w:rPr>
              <w:t>一金发放及时性</w:t>
            </w:r>
          </w:p>
        </w:tc>
        <w:tc>
          <w:tcPr>
            <w:tcW w:w="2293" w:type="dxa"/>
            <w:gridSpan w:val="2"/>
            <w:tcBorders>
              <w:top w:val="single" w:color="000000" w:sz="2" w:space="0"/>
              <w:bottom w:val="single" w:color="000000" w:sz="2" w:space="0"/>
            </w:tcBorders>
            <w:vAlign w:val="top"/>
          </w:tcPr>
          <w:p w14:paraId="4769A749">
            <w:pPr>
              <w:spacing w:before="162" w:line="181" w:lineRule="auto"/>
              <w:ind w:left="1115"/>
              <w:rPr>
                <w:rFonts w:ascii="仿宋" w:hAnsi="仿宋" w:eastAsia="仿宋" w:cs="仿宋"/>
                <w:color w:val="auto"/>
                <w:sz w:val="20"/>
                <w:szCs w:val="20"/>
              </w:rPr>
            </w:pPr>
            <w:r>
              <w:rPr>
                <w:rFonts w:ascii="仿宋" w:hAnsi="仿宋" w:eastAsia="仿宋" w:cs="仿宋"/>
                <w:color w:val="auto"/>
                <w:sz w:val="20"/>
                <w:szCs w:val="20"/>
              </w:rPr>
              <w:t>1</w:t>
            </w:r>
            <w:r>
              <w:rPr>
                <w:rFonts w:hint="eastAsia" w:ascii="仿宋" w:hAnsi="仿宋" w:eastAsia="仿宋" w:cs="仿宋"/>
                <w:color w:val="auto"/>
                <w:sz w:val="20"/>
                <w:szCs w:val="20"/>
                <w:lang w:val="en-US" w:eastAsia="zh-CN"/>
              </w:rPr>
              <w:t>00%</w:t>
            </w:r>
          </w:p>
        </w:tc>
      </w:tr>
      <w:tr w14:paraId="4B25E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500D6370">
            <w:pPr>
              <w:rPr>
                <w:rFonts w:ascii="Arial"/>
                <w:color w:val="auto"/>
                <w:sz w:val="21"/>
              </w:rPr>
            </w:pPr>
          </w:p>
        </w:tc>
        <w:tc>
          <w:tcPr>
            <w:tcW w:w="763" w:type="dxa"/>
            <w:vMerge w:val="continue"/>
            <w:tcBorders>
              <w:top w:val="nil"/>
              <w:bottom w:val="single" w:color="000000" w:sz="2" w:space="0"/>
            </w:tcBorders>
            <w:vAlign w:val="top"/>
          </w:tcPr>
          <w:p w14:paraId="505B4A4A">
            <w:pPr>
              <w:rPr>
                <w:rFonts w:ascii="Arial"/>
                <w:color w:val="auto"/>
                <w:sz w:val="21"/>
              </w:rPr>
            </w:pPr>
          </w:p>
        </w:tc>
        <w:tc>
          <w:tcPr>
            <w:tcW w:w="4576" w:type="dxa"/>
            <w:gridSpan w:val="5"/>
            <w:tcBorders>
              <w:top w:val="single" w:color="000000" w:sz="2" w:space="0"/>
              <w:bottom w:val="single" w:color="000000" w:sz="2" w:space="0"/>
            </w:tcBorders>
            <w:vAlign w:val="top"/>
          </w:tcPr>
          <w:p w14:paraId="477861A0">
            <w:pPr>
              <w:spacing w:before="128" w:line="220" w:lineRule="auto"/>
              <w:ind w:left="1596"/>
              <w:rPr>
                <w:rFonts w:ascii="仿宋" w:hAnsi="仿宋" w:eastAsia="仿宋" w:cs="仿宋"/>
                <w:color w:val="auto"/>
                <w:sz w:val="20"/>
                <w:szCs w:val="20"/>
              </w:rPr>
            </w:pPr>
            <w:r>
              <w:rPr>
                <w:rFonts w:ascii="仿宋" w:hAnsi="仿宋" w:eastAsia="仿宋" w:cs="仿宋"/>
                <w:color w:val="auto"/>
                <w:spacing w:val="-2"/>
                <w:sz w:val="20"/>
                <w:szCs w:val="20"/>
              </w:rPr>
              <w:t>经费拨付及</w:t>
            </w:r>
            <w:r>
              <w:rPr>
                <w:rFonts w:ascii="仿宋" w:hAnsi="仿宋" w:eastAsia="仿宋" w:cs="仿宋"/>
                <w:color w:val="auto"/>
                <w:spacing w:val="-1"/>
                <w:sz w:val="20"/>
                <w:szCs w:val="20"/>
              </w:rPr>
              <w:t>时性</w:t>
            </w:r>
          </w:p>
        </w:tc>
        <w:tc>
          <w:tcPr>
            <w:tcW w:w="2293" w:type="dxa"/>
            <w:gridSpan w:val="2"/>
            <w:tcBorders>
              <w:top w:val="single" w:color="000000" w:sz="2" w:space="0"/>
              <w:bottom w:val="single" w:color="000000" w:sz="2" w:space="0"/>
            </w:tcBorders>
            <w:vAlign w:val="top"/>
          </w:tcPr>
          <w:p w14:paraId="741DF826">
            <w:pPr>
              <w:spacing w:before="162" w:line="181" w:lineRule="auto"/>
              <w:ind w:left="1115"/>
              <w:rPr>
                <w:rFonts w:ascii="仿宋" w:hAnsi="仿宋" w:eastAsia="仿宋" w:cs="仿宋"/>
                <w:color w:val="auto"/>
                <w:sz w:val="20"/>
                <w:szCs w:val="20"/>
              </w:rPr>
            </w:pPr>
            <w:r>
              <w:rPr>
                <w:rFonts w:ascii="仿宋" w:hAnsi="仿宋" w:eastAsia="仿宋" w:cs="仿宋"/>
                <w:color w:val="auto"/>
                <w:sz w:val="20"/>
                <w:szCs w:val="20"/>
              </w:rPr>
              <w:t>1</w:t>
            </w:r>
            <w:r>
              <w:rPr>
                <w:rFonts w:hint="eastAsia" w:ascii="仿宋" w:hAnsi="仿宋" w:eastAsia="仿宋" w:cs="仿宋"/>
                <w:color w:val="auto"/>
                <w:sz w:val="20"/>
                <w:szCs w:val="20"/>
                <w:lang w:val="en-US" w:eastAsia="zh-CN"/>
              </w:rPr>
              <w:t>00%</w:t>
            </w:r>
          </w:p>
        </w:tc>
      </w:tr>
      <w:tr w14:paraId="53E06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16673BCC">
            <w:pPr>
              <w:rPr>
                <w:rFonts w:ascii="Arial"/>
                <w:color w:val="auto"/>
                <w:sz w:val="21"/>
              </w:rPr>
            </w:pPr>
          </w:p>
        </w:tc>
        <w:tc>
          <w:tcPr>
            <w:tcW w:w="763" w:type="dxa"/>
            <w:tcBorders>
              <w:top w:val="single" w:color="000000" w:sz="2" w:space="0"/>
              <w:bottom w:val="nil"/>
            </w:tcBorders>
            <w:vAlign w:val="top"/>
          </w:tcPr>
          <w:p w14:paraId="181DA540">
            <w:pPr>
              <w:spacing w:before="229" w:line="203" w:lineRule="auto"/>
              <w:ind w:left="285" w:right="79" w:hanging="196"/>
              <w:rPr>
                <w:rFonts w:ascii="仿宋" w:hAnsi="仿宋" w:eastAsia="仿宋" w:cs="仿宋"/>
                <w:color w:val="auto"/>
                <w:sz w:val="20"/>
                <w:szCs w:val="20"/>
              </w:rPr>
            </w:pPr>
            <w:r>
              <w:rPr>
                <w:rFonts w:ascii="仿宋" w:hAnsi="仿宋" w:eastAsia="仿宋" w:cs="仿宋"/>
                <w:color w:val="auto"/>
                <w:spacing w:val="-7"/>
                <w:sz w:val="20"/>
                <w:szCs w:val="20"/>
              </w:rPr>
              <w:t>成</w:t>
            </w:r>
            <w:r>
              <w:rPr>
                <w:rFonts w:ascii="仿宋" w:hAnsi="仿宋" w:eastAsia="仿宋" w:cs="仿宋"/>
                <w:color w:val="auto"/>
                <w:spacing w:val="-5"/>
                <w:sz w:val="20"/>
                <w:szCs w:val="20"/>
              </w:rPr>
              <w:t>本指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19B0690B">
            <w:pPr>
              <w:spacing w:before="127" w:line="222" w:lineRule="auto"/>
              <w:ind w:left="1206"/>
              <w:rPr>
                <w:rFonts w:ascii="仿宋" w:hAnsi="仿宋" w:eastAsia="仿宋" w:cs="仿宋"/>
                <w:b w:val="0"/>
                <w:bCs w:val="0"/>
                <w:color w:val="auto"/>
                <w:sz w:val="20"/>
                <w:szCs w:val="20"/>
              </w:rPr>
            </w:pPr>
            <w:r>
              <w:rPr>
                <w:rFonts w:ascii="仿宋" w:hAnsi="仿宋" w:eastAsia="仿宋" w:cs="仿宋"/>
                <w:b w:val="0"/>
                <w:bCs w:val="0"/>
                <w:color w:val="auto"/>
                <w:spacing w:val="-2"/>
                <w:sz w:val="20"/>
                <w:szCs w:val="20"/>
              </w:rPr>
              <w:t>劳动监察协管员补贴标准</w:t>
            </w:r>
          </w:p>
        </w:tc>
        <w:tc>
          <w:tcPr>
            <w:tcW w:w="2293" w:type="dxa"/>
            <w:gridSpan w:val="2"/>
            <w:tcBorders>
              <w:top w:val="single" w:color="000000" w:sz="2" w:space="0"/>
              <w:bottom w:val="single" w:color="000000" w:sz="2" w:space="0"/>
            </w:tcBorders>
            <w:vAlign w:val="top"/>
          </w:tcPr>
          <w:p w14:paraId="31715BE4">
            <w:pPr>
              <w:spacing w:before="128" w:line="223" w:lineRule="auto"/>
              <w:ind w:left="551"/>
              <w:rPr>
                <w:rFonts w:ascii="仿宋" w:hAnsi="仿宋" w:eastAsia="仿宋" w:cs="仿宋"/>
                <w:color w:val="auto"/>
                <w:sz w:val="20"/>
                <w:szCs w:val="20"/>
              </w:rPr>
            </w:pPr>
            <w:r>
              <w:rPr>
                <w:rFonts w:ascii="仿宋" w:hAnsi="仿宋" w:eastAsia="仿宋" w:cs="仿宋"/>
                <w:color w:val="auto"/>
                <w:spacing w:val="-1"/>
                <w:sz w:val="20"/>
                <w:szCs w:val="20"/>
              </w:rPr>
              <w:t>8998元/人</w:t>
            </w:r>
            <w:r>
              <w:rPr>
                <w:rFonts w:ascii="仿宋" w:hAnsi="仿宋" w:eastAsia="仿宋" w:cs="仿宋"/>
                <w:color w:val="auto"/>
                <w:sz w:val="20"/>
                <w:szCs w:val="20"/>
              </w:rPr>
              <w:t>/月</w:t>
            </w:r>
          </w:p>
        </w:tc>
      </w:tr>
      <w:tr w14:paraId="65FE5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04F2026C">
            <w:pPr>
              <w:spacing w:line="299" w:lineRule="auto"/>
              <w:rPr>
                <w:rFonts w:ascii="Arial"/>
                <w:color w:val="auto"/>
                <w:sz w:val="21"/>
              </w:rPr>
            </w:pPr>
          </w:p>
          <w:p w14:paraId="55DE8FBD">
            <w:pPr>
              <w:spacing w:line="299" w:lineRule="auto"/>
              <w:rPr>
                <w:rFonts w:ascii="Arial"/>
                <w:color w:val="auto"/>
                <w:sz w:val="21"/>
              </w:rPr>
            </w:pPr>
          </w:p>
          <w:p w14:paraId="4ADFEC7F">
            <w:pPr>
              <w:spacing w:line="300" w:lineRule="auto"/>
              <w:rPr>
                <w:rFonts w:ascii="Arial"/>
                <w:color w:val="auto"/>
                <w:sz w:val="21"/>
              </w:rPr>
            </w:pPr>
          </w:p>
          <w:p w14:paraId="18E486CE">
            <w:pPr>
              <w:spacing w:before="65" w:line="203" w:lineRule="auto"/>
              <w:ind w:left="67" w:right="101" w:firstLine="3"/>
              <w:rPr>
                <w:rFonts w:ascii="仿宋" w:hAnsi="仿宋" w:eastAsia="仿宋" w:cs="仿宋"/>
                <w:color w:val="auto"/>
                <w:sz w:val="20"/>
                <w:szCs w:val="20"/>
              </w:rPr>
            </w:pPr>
            <w:r>
              <w:rPr>
                <w:rFonts w:ascii="仿宋" w:hAnsi="仿宋" w:eastAsia="仿宋" w:cs="仿宋"/>
                <w:color w:val="auto"/>
                <w:spacing w:val="-7"/>
                <w:sz w:val="20"/>
                <w:szCs w:val="20"/>
              </w:rPr>
              <w:t>效</w:t>
            </w:r>
            <w:r>
              <w:rPr>
                <w:rFonts w:ascii="仿宋" w:hAnsi="仿宋" w:eastAsia="仿宋" w:cs="仿宋"/>
                <w:color w:val="auto"/>
                <w:spacing w:val="-5"/>
                <w:sz w:val="20"/>
                <w:szCs w:val="20"/>
              </w:rPr>
              <w:t>益指</w:t>
            </w:r>
            <w:r>
              <w:rPr>
                <w:rFonts w:ascii="仿宋" w:hAnsi="仿宋" w:eastAsia="仿宋" w:cs="仿宋"/>
                <w:color w:val="auto"/>
                <w:sz w:val="20"/>
                <w:szCs w:val="20"/>
              </w:rPr>
              <w:t xml:space="preserve"> 标</w:t>
            </w:r>
          </w:p>
        </w:tc>
        <w:tc>
          <w:tcPr>
            <w:tcW w:w="763" w:type="dxa"/>
            <w:tcBorders>
              <w:top w:val="single" w:color="000000" w:sz="2" w:space="0"/>
              <w:bottom w:val="single" w:color="000000" w:sz="2" w:space="0"/>
            </w:tcBorders>
            <w:vAlign w:val="top"/>
          </w:tcPr>
          <w:p w14:paraId="300E8023">
            <w:pPr>
              <w:spacing w:before="88" w:line="197" w:lineRule="auto"/>
              <w:ind w:left="88" w:right="79" w:hanging="2"/>
              <w:rPr>
                <w:rFonts w:ascii="仿宋" w:hAnsi="仿宋" w:eastAsia="仿宋" w:cs="仿宋"/>
                <w:color w:val="auto"/>
                <w:sz w:val="20"/>
                <w:szCs w:val="20"/>
              </w:rPr>
            </w:pPr>
            <w:r>
              <w:rPr>
                <w:rFonts w:ascii="仿宋" w:hAnsi="仿宋" w:eastAsia="仿宋" w:cs="仿宋"/>
                <w:color w:val="auto"/>
                <w:spacing w:val="-6"/>
                <w:sz w:val="20"/>
                <w:szCs w:val="20"/>
              </w:rPr>
              <w:t>经</w:t>
            </w:r>
            <w:r>
              <w:rPr>
                <w:rFonts w:ascii="仿宋" w:hAnsi="仿宋" w:eastAsia="仿宋" w:cs="仿宋"/>
                <w:color w:val="auto"/>
                <w:spacing w:val="-4"/>
                <w:sz w:val="20"/>
                <w:szCs w:val="20"/>
              </w:rPr>
              <w:t>济效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6" w:type="dxa"/>
            <w:gridSpan w:val="5"/>
            <w:tcBorders>
              <w:top w:val="single" w:color="000000" w:sz="2" w:space="0"/>
              <w:bottom w:val="single" w:color="000000" w:sz="2" w:space="0"/>
            </w:tcBorders>
            <w:vAlign w:val="top"/>
          </w:tcPr>
          <w:p w14:paraId="1FB0B4D2">
            <w:pPr>
              <w:rPr>
                <w:rFonts w:ascii="Arial"/>
                <w:color w:val="auto"/>
                <w:sz w:val="21"/>
              </w:rPr>
            </w:pPr>
          </w:p>
        </w:tc>
        <w:tc>
          <w:tcPr>
            <w:tcW w:w="2293" w:type="dxa"/>
            <w:gridSpan w:val="2"/>
            <w:tcBorders>
              <w:top w:val="single" w:color="000000" w:sz="2" w:space="0"/>
              <w:bottom w:val="single" w:color="000000" w:sz="2" w:space="0"/>
            </w:tcBorders>
            <w:vAlign w:val="top"/>
          </w:tcPr>
          <w:p w14:paraId="18A45476">
            <w:pPr>
              <w:rPr>
                <w:rFonts w:ascii="Arial"/>
                <w:color w:val="auto"/>
                <w:sz w:val="21"/>
              </w:rPr>
            </w:pPr>
          </w:p>
        </w:tc>
      </w:tr>
      <w:tr w14:paraId="36189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3595CFC8">
            <w:pPr>
              <w:rPr>
                <w:rFonts w:ascii="Arial"/>
                <w:color w:val="auto"/>
                <w:sz w:val="21"/>
              </w:rPr>
            </w:pPr>
          </w:p>
        </w:tc>
        <w:tc>
          <w:tcPr>
            <w:tcW w:w="763" w:type="dxa"/>
            <w:tcBorders>
              <w:top w:val="single" w:color="000000" w:sz="2" w:space="0"/>
              <w:bottom w:val="single" w:color="000000" w:sz="2" w:space="0"/>
            </w:tcBorders>
            <w:vAlign w:val="top"/>
          </w:tcPr>
          <w:p w14:paraId="273104A5">
            <w:pPr>
              <w:spacing w:before="88" w:line="197" w:lineRule="auto"/>
              <w:ind w:left="88" w:right="79" w:hanging="2"/>
              <w:rPr>
                <w:rFonts w:ascii="仿宋" w:hAnsi="仿宋" w:eastAsia="仿宋" w:cs="仿宋"/>
                <w:color w:val="auto"/>
                <w:sz w:val="20"/>
                <w:szCs w:val="20"/>
              </w:rPr>
            </w:pPr>
            <w:r>
              <w:rPr>
                <w:rFonts w:ascii="仿宋" w:hAnsi="仿宋" w:eastAsia="仿宋" w:cs="仿宋"/>
                <w:color w:val="auto"/>
                <w:spacing w:val="-6"/>
                <w:sz w:val="20"/>
                <w:szCs w:val="20"/>
              </w:rPr>
              <w:t>社</w:t>
            </w:r>
            <w:r>
              <w:rPr>
                <w:rFonts w:ascii="仿宋" w:hAnsi="仿宋" w:eastAsia="仿宋" w:cs="仿宋"/>
                <w:color w:val="auto"/>
                <w:spacing w:val="-4"/>
                <w:sz w:val="20"/>
                <w:szCs w:val="20"/>
              </w:rPr>
              <w:t>会效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6" w:type="dxa"/>
            <w:gridSpan w:val="5"/>
            <w:tcBorders>
              <w:top w:val="single" w:color="000000" w:sz="2" w:space="0"/>
              <w:bottom w:val="single" w:color="000000" w:sz="2" w:space="0"/>
            </w:tcBorders>
            <w:vAlign w:val="top"/>
          </w:tcPr>
          <w:p w14:paraId="2E1583A2">
            <w:pPr>
              <w:spacing w:before="187" w:line="222" w:lineRule="auto"/>
              <w:ind w:left="795"/>
              <w:rPr>
                <w:rFonts w:ascii="仿宋" w:hAnsi="仿宋" w:eastAsia="仿宋" w:cs="仿宋"/>
                <w:color w:val="auto"/>
                <w:sz w:val="20"/>
                <w:szCs w:val="20"/>
              </w:rPr>
            </w:pPr>
            <w:r>
              <w:rPr>
                <w:rFonts w:ascii="仿宋" w:hAnsi="仿宋" w:eastAsia="仿宋" w:cs="仿宋"/>
                <w:color w:val="auto"/>
                <w:spacing w:val="-1"/>
                <w:sz w:val="20"/>
                <w:szCs w:val="20"/>
              </w:rPr>
              <w:t>加强执法队伍建设，提高执</w:t>
            </w:r>
            <w:r>
              <w:rPr>
                <w:rFonts w:ascii="仿宋" w:hAnsi="仿宋" w:eastAsia="仿宋" w:cs="仿宋"/>
                <w:color w:val="auto"/>
                <w:sz w:val="20"/>
                <w:szCs w:val="20"/>
              </w:rPr>
              <w:t>法能力</w:t>
            </w:r>
          </w:p>
        </w:tc>
        <w:tc>
          <w:tcPr>
            <w:tcW w:w="2293" w:type="dxa"/>
            <w:gridSpan w:val="2"/>
            <w:tcBorders>
              <w:top w:val="single" w:color="000000" w:sz="2" w:space="0"/>
              <w:bottom w:val="single" w:color="000000" w:sz="2" w:space="0"/>
            </w:tcBorders>
            <w:vAlign w:val="top"/>
          </w:tcPr>
          <w:p w14:paraId="7FD9FF4C">
            <w:pPr>
              <w:spacing w:before="188" w:line="222" w:lineRule="auto"/>
              <w:ind w:left="760"/>
              <w:rPr>
                <w:rFonts w:ascii="仿宋" w:hAnsi="仿宋" w:eastAsia="仿宋" w:cs="仿宋"/>
                <w:color w:val="auto"/>
                <w:sz w:val="20"/>
                <w:szCs w:val="20"/>
              </w:rPr>
            </w:pPr>
            <w:r>
              <w:rPr>
                <w:rFonts w:ascii="仿宋" w:hAnsi="仿宋" w:eastAsia="仿宋" w:cs="仿宋"/>
                <w:color w:val="auto"/>
                <w:spacing w:val="-4"/>
                <w:sz w:val="20"/>
                <w:szCs w:val="20"/>
              </w:rPr>
              <w:t>效</w:t>
            </w:r>
            <w:r>
              <w:rPr>
                <w:rFonts w:ascii="仿宋" w:hAnsi="仿宋" w:eastAsia="仿宋" w:cs="仿宋"/>
                <w:color w:val="auto"/>
                <w:spacing w:val="-3"/>
                <w:sz w:val="20"/>
                <w:szCs w:val="20"/>
              </w:rPr>
              <w:t>果显著</w:t>
            </w:r>
          </w:p>
        </w:tc>
      </w:tr>
      <w:tr w14:paraId="58C6A1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6369EF00">
            <w:pPr>
              <w:rPr>
                <w:rFonts w:ascii="Arial"/>
                <w:color w:val="auto"/>
                <w:sz w:val="21"/>
              </w:rPr>
            </w:pPr>
          </w:p>
        </w:tc>
        <w:tc>
          <w:tcPr>
            <w:tcW w:w="763" w:type="dxa"/>
            <w:tcBorders>
              <w:top w:val="single" w:color="000000" w:sz="2" w:space="0"/>
              <w:bottom w:val="single" w:color="000000" w:sz="2" w:space="0"/>
            </w:tcBorders>
            <w:vAlign w:val="top"/>
          </w:tcPr>
          <w:p w14:paraId="74675B93">
            <w:pPr>
              <w:spacing w:before="88" w:line="197" w:lineRule="auto"/>
              <w:ind w:left="89" w:right="79" w:firstLine="9"/>
              <w:rPr>
                <w:rFonts w:ascii="仿宋" w:hAnsi="仿宋" w:eastAsia="仿宋" w:cs="仿宋"/>
                <w:color w:val="auto"/>
                <w:sz w:val="20"/>
                <w:szCs w:val="20"/>
              </w:rPr>
            </w:pPr>
            <w:r>
              <w:rPr>
                <w:rFonts w:ascii="仿宋" w:hAnsi="仿宋" w:eastAsia="仿宋" w:cs="仿宋"/>
                <w:color w:val="auto"/>
                <w:spacing w:val="-10"/>
                <w:sz w:val="20"/>
                <w:szCs w:val="20"/>
              </w:rPr>
              <w:t>生</w:t>
            </w:r>
            <w:r>
              <w:rPr>
                <w:rFonts w:ascii="仿宋" w:hAnsi="仿宋" w:eastAsia="仿宋" w:cs="仿宋"/>
                <w:color w:val="auto"/>
                <w:spacing w:val="-8"/>
                <w:sz w:val="20"/>
                <w:szCs w:val="20"/>
              </w:rPr>
              <w:t>态效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6" w:type="dxa"/>
            <w:gridSpan w:val="5"/>
            <w:tcBorders>
              <w:top w:val="single" w:color="000000" w:sz="2" w:space="0"/>
              <w:bottom w:val="single" w:color="000000" w:sz="2" w:space="0"/>
            </w:tcBorders>
            <w:vAlign w:val="top"/>
          </w:tcPr>
          <w:p w14:paraId="1E0712E2">
            <w:pPr>
              <w:rPr>
                <w:rFonts w:ascii="Arial"/>
                <w:color w:val="auto"/>
                <w:sz w:val="21"/>
              </w:rPr>
            </w:pPr>
          </w:p>
        </w:tc>
        <w:tc>
          <w:tcPr>
            <w:tcW w:w="2293" w:type="dxa"/>
            <w:gridSpan w:val="2"/>
            <w:tcBorders>
              <w:top w:val="single" w:color="000000" w:sz="2" w:space="0"/>
              <w:bottom w:val="single" w:color="000000" w:sz="2" w:space="0"/>
            </w:tcBorders>
            <w:vAlign w:val="top"/>
          </w:tcPr>
          <w:p w14:paraId="0F4A4409">
            <w:pPr>
              <w:rPr>
                <w:rFonts w:ascii="Arial"/>
                <w:color w:val="auto"/>
                <w:sz w:val="21"/>
              </w:rPr>
            </w:pPr>
          </w:p>
        </w:tc>
      </w:tr>
      <w:tr w14:paraId="36FD7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14:paraId="1C6E27C0">
            <w:pPr>
              <w:rPr>
                <w:rFonts w:ascii="Arial"/>
                <w:color w:val="auto"/>
                <w:sz w:val="21"/>
              </w:rPr>
            </w:pPr>
          </w:p>
        </w:tc>
        <w:tc>
          <w:tcPr>
            <w:tcW w:w="763" w:type="dxa"/>
            <w:tcBorders>
              <w:top w:val="single" w:color="000000" w:sz="2" w:space="0"/>
              <w:bottom w:val="single" w:color="000000" w:sz="2" w:space="0"/>
            </w:tcBorders>
            <w:vAlign w:val="top"/>
          </w:tcPr>
          <w:p w14:paraId="49E7C00F">
            <w:pPr>
              <w:spacing w:before="87" w:line="197" w:lineRule="auto"/>
              <w:ind w:left="89"/>
              <w:rPr>
                <w:rFonts w:ascii="仿宋" w:hAnsi="仿宋" w:eastAsia="仿宋" w:cs="仿宋"/>
                <w:color w:val="auto"/>
                <w:sz w:val="19"/>
                <w:szCs w:val="19"/>
              </w:rPr>
            </w:pPr>
            <w:r>
              <w:rPr>
                <w:rFonts w:ascii="仿宋" w:hAnsi="仿宋" w:eastAsia="仿宋" w:cs="仿宋"/>
                <w:color w:val="auto"/>
                <w:spacing w:val="5"/>
                <w:sz w:val="19"/>
                <w:szCs w:val="19"/>
              </w:rPr>
              <w:t>可</w:t>
            </w:r>
            <w:r>
              <w:rPr>
                <w:rFonts w:ascii="仿宋" w:hAnsi="仿宋" w:eastAsia="仿宋" w:cs="仿宋"/>
                <w:color w:val="auto"/>
                <w:spacing w:val="4"/>
                <w:sz w:val="19"/>
                <w:szCs w:val="19"/>
              </w:rPr>
              <w:t>持续</w:t>
            </w:r>
          </w:p>
          <w:p w14:paraId="23C3CA0C">
            <w:pPr>
              <w:spacing w:line="194" w:lineRule="auto"/>
              <w:ind w:left="89"/>
              <w:rPr>
                <w:rFonts w:ascii="仿宋" w:hAnsi="仿宋" w:eastAsia="仿宋" w:cs="仿宋"/>
                <w:color w:val="auto"/>
                <w:sz w:val="19"/>
                <w:szCs w:val="19"/>
              </w:rPr>
            </w:pPr>
            <w:r>
              <w:rPr>
                <w:rFonts w:ascii="仿宋" w:hAnsi="仿宋" w:eastAsia="仿宋" w:cs="仿宋"/>
                <w:color w:val="auto"/>
                <w:spacing w:val="5"/>
                <w:sz w:val="19"/>
                <w:szCs w:val="19"/>
              </w:rPr>
              <w:t>影响</w:t>
            </w:r>
            <w:r>
              <w:rPr>
                <w:rFonts w:ascii="仿宋" w:hAnsi="仿宋" w:eastAsia="仿宋" w:cs="仿宋"/>
                <w:color w:val="auto"/>
                <w:spacing w:val="4"/>
                <w:sz w:val="19"/>
                <w:szCs w:val="19"/>
              </w:rPr>
              <w:t>指</w:t>
            </w:r>
          </w:p>
          <w:p w14:paraId="24C5FB6B">
            <w:pPr>
              <w:spacing w:line="217" w:lineRule="auto"/>
              <w:ind w:left="286"/>
              <w:rPr>
                <w:rFonts w:ascii="仿宋" w:hAnsi="仿宋" w:eastAsia="仿宋" w:cs="仿宋"/>
                <w:color w:val="auto"/>
                <w:sz w:val="19"/>
                <w:szCs w:val="19"/>
              </w:rPr>
            </w:pPr>
            <w:r>
              <w:rPr>
                <w:rFonts w:ascii="仿宋" w:hAnsi="仿宋" w:eastAsia="仿宋" w:cs="仿宋"/>
                <w:color w:val="auto"/>
                <w:sz w:val="19"/>
                <w:szCs w:val="19"/>
              </w:rPr>
              <w:t>标</w:t>
            </w:r>
          </w:p>
        </w:tc>
        <w:tc>
          <w:tcPr>
            <w:tcW w:w="4576" w:type="dxa"/>
            <w:gridSpan w:val="5"/>
            <w:tcBorders>
              <w:top w:val="single" w:color="000000" w:sz="2" w:space="0"/>
              <w:bottom w:val="single" w:color="000000" w:sz="2" w:space="0"/>
            </w:tcBorders>
            <w:vAlign w:val="top"/>
          </w:tcPr>
          <w:p w14:paraId="134D8EE9">
            <w:pPr>
              <w:spacing w:before="287" w:line="222" w:lineRule="auto"/>
              <w:ind w:left="395"/>
              <w:rPr>
                <w:rFonts w:ascii="仿宋" w:hAnsi="仿宋" w:eastAsia="仿宋" w:cs="仿宋"/>
                <w:color w:val="auto"/>
                <w:sz w:val="20"/>
                <w:szCs w:val="20"/>
              </w:rPr>
            </w:pPr>
            <w:r>
              <w:rPr>
                <w:rFonts w:ascii="仿宋" w:hAnsi="仿宋" w:eastAsia="仿宋" w:cs="仿宋"/>
                <w:color w:val="auto"/>
                <w:spacing w:val="-1"/>
                <w:sz w:val="20"/>
                <w:szCs w:val="20"/>
              </w:rPr>
              <w:t>构建和谐劳动关系，维护劳</w:t>
            </w:r>
            <w:r>
              <w:rPr>
                <w:rFonts w:ascii="仿宋" w:hAnsi="仿宋" w:eastAsia="仿宋" w:cs="仿宋"/>
                <w:color w:val="auto"/>
                <w:sz w:val="20"/>
                <w:szCs w:val="20"/>
              </w:rPr>
              <w:t>动者的合法权益</w:t>
            </w:r>
          </w:p>
        </w:tc>
        <w:tc>
          <w:tcPr>
            <w:tcW w:w="2293" w:type="dxa"/>
            <w:gridSpan w:val="2"/>
            <w:tcBorders>
              <w:top w:val="single" w:color="000000" w:sz="2" w:space="0"/>
              <w:bottom w:val="single" w:color="000000" w:sz="2" w:space="0"/>
            </w:tcBorders>
            <w:vAlign w:val="top"/>
          </w:tcPr>
          <w:p w14:paraId="6A9176F9">
            <w:pPr>
              <w:spacing w:before="288" w:line="222" w:lineRule="auto"/>
              <w:ind w:left="760"/>
              <w:rPr>
                <w:rFonts w:ascii="仿宋" w:hAnsi="仿宋" w:eastAsia="仿宋" w:cs="仿宋"/>
                <w:color w:val="auto"/>
                <w:sz w:val="20"/>
                <w:szCs w:val="20"/>
              </w:rPr>
            </w:pPr>
            <w:r>
              <w:rPr>
                <w:rFonts w:ascii="仿宋" w:hAnsi="仿宋" w:eastAsia="仿宋" w:cs="仿宋"/>
                <w:color w:val="auto"/>
                <w:spacing w:val="-4"/>
                <w:sz w:val="20"/>
                <w:szCs w:val="20"/>
              </w:rPr>
              <w:t>效</w:t>
            </w:r>
            <w:r>
              <w:rPr>
                <w:rFonts w:ascii="仿宋" w:hAnsi="仿宋" w:eastAsia="仿宋" w:cs="仿宋"/>
                <w:color w:val="auto"/>
                <w:spacing w:val="-3"/>
                <w:sz w:val="20"/>
                <w:szCs w:val="20"/>
              </w:rPr>
              <w:t>果显著</w:t>
            </w:r>
          </w:p>
        </w:tc>
      </w:tr>
      <w:tr w14:paraId="12072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14:paraId="59F00263">
            <w:pPr>
              <w:spacing w:before="89" w:line="222" w:lineRule="auto"/>
              <w:ind w:left="90"/>
              <w:rPr>
                <w:rFonts w:ascii="仿宋" w:hAnsi="仿宋" w:eastAsia="仿宋" w:cs="仿宋"/>
                <w:color w:val="auto"/>
                <w:sz w:val="20"/>
                <w:szCs w:val="20"/>
              </w:rPr>
            </w:pPr>
            <w:r>
              <w:rPr>
                <w:rFonts w:ascii="仿宋" w:hAnsi="仿宋" w:eastAsia="仿宋" w:cs="仿宋"/>
                <w:color w:val="auto"/>
                <w:spacing w:val="-4"/>
                <w:sz w:val="20"/>
                <w:szCs w:val="20"/>
              </w:rPr>
              <w:t>满</w:t>
            </w:r>
            <w:r>
              <w:rPr>
                <w:rFonts w:ascii="仿宋" w:hAnsi="仿宋" w:eastAsia="仿宋" w:cs="仿宋"/>
                <w:color w:val="auto"/>
                <w:spacing w:val="-3"/>
                <w:sz w:val="20"/>
                <w:szCs w:val="20"/>
              </w:rPr>
              <w:t>意度</w:t>
            </w:r>
          </w:p>
        </w:tc>
        <w:tc>
          <w:tcPr>
            <w:tcW w:w="763" w:type="dxa"/>
            <w:tcBorders>
              <w:top w:val="single" w:color="000000" w:sz="2" w:space="0"/>
              <w:bottom w:val="single" w:color="000000" w:sz="2" w:space="0"/>
            </w:tcBorders>
            <w:vAlign w:val="top"/>
          </w:tcPr>
          <w:p w14:paraId="66336BF3">
            <w:pPr>
              <w:spacing w:before="89" w:line="222" w:lineRule="auto"/>
              <w:ind w:left="87"/>
              <w:rPr>
                <w:rFonts w:ascii="仿宋" w:hAnsi="仿宋" w:eastAsia="仿宋" w:cs="仿宋"/>
                <w:color w:val="auto"/>
                <w:sz w:val="20"/>
                <w:szCs w:val="20"/>
              </w:rPr>
            </w:pPr>
            <w:r>
              <w:rPr>
                <w:rFonts w:ascii="仿宋" w:hAnsi="仿宋" w:eastAsia="仿宋" w:cs="仿宋"/>
                <w:color w:val="auto"/>
                <w:spacing w:val="-4"/>
                <w:sz w:val="20"/>
                <w:szCs w:val="20"/>
              </w:rPr>
              <w:t>满</w:t>
            </w:r>
            <w:r>
              <w:rPr>
                <w:rFonts w:ascii="仿宋" w:hAnsi="仿宋" w:eastAsia="仿宋" w:cs="仿宋"/>
                <w:color w:val="auto"/>
                <w:spacing w:val="-3"/>
                <w:sz w:val="20"/>
                <w:szCs w:val="20"/>
              </w:rPr>
              <w:t>意度</w:t>
            </w:r>
          </w:p>
        </w:tc>
        <w:tc>
          <w:tcPr>
            <w:tcW w:w="4576" w:type="dxa"/>
            <w:gridSpan w:val="5"/>
            <w:tcBorders>
              <w:top w:val="single" w:color="000000" w:sz="2" w:space="0"/>
              <w:bottom w:val="single" w:color="000000" w:sz="2" w:space="0"/>
            </w:tcBorders>
            <w:vAlign w:val="top"/>
          </w:tcPr>
          <w:p w14:paraId="239325FF">
            <w:pPr>
              <w:spacing w:before="129" w:line="222" w:lineRule="auto"/>
              <w:ind w:left="1605"/>
              <w:rPr>
                <w:rFonts w:ascii="仿宋" w:hAnsi="仿宋" w:eastAsia="仿宋" w:cs="仿宋"/>
                <w:color w:val="auto"/>
                <w:sz w:val="20"/>
                <w:szCs w:val="20"/>
              </w:rPr>
            </w:pPr>
            <w:r>
              <w:rPr>
                <w:rFonts w:ascii="仿宋" w:hAnsi="仿宋" w:eastAsia="仿宋" w:cs="仿宋"/>
                <w:color w:val="auto"/>
                <w:spacing w:val="-4"/>
                <w:sz w:val="20"/>
                <w:szCs w:val="20"/>
              </w:rPr>
              <w:t>受益群</w:t>
            </w:r>
            <w:r>
              <w:rPr>
                <w:rFonts w:ascii="仿宋" w:hAnsi="仿宋" w:eastAsia="仿宋" w:cs="仿宋"/>
                <w:color w:val="auto"/>
                <w:spacing w:val="-2"/>
                <w:sz w:val="20"/>
                <w:szCs w:val="20"/>
              </w:rPr>
              <w:t>众满意度</w:t>
            </w:r>
          </w:p>
        </w:tc>
        <w:tc>
          <w:tcPr>
            <w:tcW w:w="2293" w:type="dxa"/>
            <w:gridSpan w:val="2"/>
            <w:tcBorders>
              <w:top w:val="single" w:color="000000" w:sz="2" w:space="0"/>
              <w:bottom w:val="single" w:color="000000" w:sz="2" w:space="0"/>
            </w:tcBorders>
            <w:vAlign w:val="top"/>
          </w:tcPr>
          <w:p w14:paraId="5B456B39">
            <w:pPr>
              <w:spacing w:before="150" w:line="192" w:lineRule="auto"/>
              <w:ind w:left="921"/>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5"/>
                <w:sz w:val="20"/>
                <w:szCs w:val="20"/>
              </w:rPr>
              <w:t>95%</w:t>
            </w:r>
          </w:p>
        </w:tc>
      </w:tr>
      <w:tr w14:paraId="16C53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14:paraId="59FD5C72">
            <w:pPr>
              <w:spacing w:before="89" w:line="222" w:lineRule="auto"/>
              <w:ind w:left="90"/>
              <w:rPr>
                <w:rFonts w:ascii="仿宋" w:hAnsi="仿宋" w:eastAsia="仿宋" w:cs="仿宋"/>
                <w:color w:val="auto"/>
                <w:spacing w:val="-4"/>
                <w:sz w:val="20"/>
                <w:szCs w:val="20"/>
              </w:rPr>
            </w:pPr>
          </w:p>
        </w:tc>
        <w:tc>
          <w:tcPr>
            <w:tcW w:w="763" w:type="dxa"/>
            <w:tcBorders>
              <w:top w:val="single" w:color="000000" w:sz="2" w:space="0"/>
              <w:bottom w:val="single" w:color="000000" w:sz="2" w:space="0"/>
            </w:tcBorders>
            <w:vAlign w:val="top"/>
          </w:tcPr>
          <w:p w14:paraId="1285F083">
            <w:pPr>
              <w:spacing w:before="89" w:line="222" w:lineRule="auto"/>
              <w:ind w:left="87"/>
              <w:rPr>
                <w:rFonts w:ascii="仿宋" w:hAnsi="仿宋" w:eastAsia="仿宋" w:cs="仿宋"/>
                <w:color w:val="auto"/>
                <w:spacing w:val="-4"/>
                <w:sz w:val="20"/>
                <w:szCs w:val="20"/>
              </w:rPr>
            </w:pPr>
          </w:p>
        </w:tc>
        <w:tc>
          <w:tcPr>
            <w:tcW w:w="4576" w:type="dxa"/>
            <w:gridSpan w:val="5"/>
            <w:tcBorders>
              <w:top w:val="single" w:color="000000" w:sz="2" w:space="0"/>
              <w:bottom w:val="single" w:color="000000" w:sz="2" w:space="0"/>
            </w:tcBorders>
            <w:vAlign w:val="top"/>
          </w:tcPr>
          <w:p w14:paraId="4868839E">
            <w:pPr>
              <w:spacing w:before="129" w:line="222" w:lineRule="auto"/>
              <w:ind w:left="1605"/>
              <w:rPr>
                <w:rFonts w:ascii="仿宋" w:hAnsi="仿宋" w:eastAsia="仿宋" w:cs="仿宋"/>
                <w:color w:val="auto"/>
                <w:spacing w:val="-4"/>
                <w:sz w:val="20"/>
                <w:szCs w:val="20"/>
              </w:rPr>
            </w:pPr>
          </w:p>
        </w:tc>
        <w:tc>
          <w:tcPr>
            <w:tcW w:w="2293" w:type="dxa"/>
            <w:gridSpan w:val="2"/>
            <w:tcBorders>
              <w:top w:val="single" w:color="000000" w:sz="2" w:space="0"/>
              <w:bottom w:val="single" w:color="000000" w:sz="2" w:space="0"/>
            </w:tcBorders>
            <w:vAlign w:val="top"/>
          </w:tcPr>
          <w:p w14:paraId="3623232C">
            <w:pPr>
              <w:spacing w:before="150" w:line="192" w:lineRule="auto"/>
              <w:ind w:left="921"/>
              <w:rPr>
                <w:rFonts w:ascii="仿宋" w:hAnsi="仿宋" w:eastAsia="仿宋" w:cs="仿宋"/>
                <w:color w:val="auto"/>
                <w:spacing w:val="-7"/>
                <w:sz w:val="20"/>
                <w:szCs w:val="20"/>
              </w:rPr>
            </w:pPr>
          </w:p>
        </w:tc>
      </w:tr>
    </w:tbl>
    <w:p w14:paraId="7196CA0A">
      <w:pPr>
        <w:rPr>
          <w:rFonts w:ascii="Arial"/>
          <w:color w:val="auto"/>
          <w:sz w:val="21"/>
        </w:rPr>
      </w:pPr>
    </w:p>
    <w:p w14:paraId="5D62787B">
      <w:pPr>
        <w:rPr>
          <w:color w:val="auto"/>
        </w:r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3"/>
        <w:gridCol w:w="763"/>
        <w:gridCol w:w="763"/>
        <w:gridCol w:w="1525"/>
        <w:gridCol w:w="762"/>
        <w:gridCol w:w="763"/>
        <w:gridCol w:w="763"/>
        <w:gridCol w:w="1530"/>
      </w:tblGrid>
      <w:tr w14:paraId="38167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438D7987">
            <w:pPr>
              <w:spacing w:before="128" w:line="222" w:lineRule="auto"/>
              <w:ind w:left="2508"/>
              <w:rPr>
                <w:rFonts w:ascii="仿宋" w:hAnsi="仿宋" w:eastAsia="仿宋" w:cs="仿宋"/>
                <w:color w:val="auto"/>
                <w:sz w:val="20"/>
                <w:szCs w:val="20"/>
              </w:rPr>
            </w:pPr>
            <w:r>
              <w:rPr>
                <w:rFonts w:ascii="仿宋" w:hAnsi="仿宋" w:eastAsia="仿宋" w:cs="仿宋"/>
                <w:color w:val="auto"/>
                <w:sz w:val="20"/>
                <w:szCs w:val="20"/>
              </w:rPr>
              <w:t>项  目  支  出  绩  效  目  标  表</w:t>
            </w:r>
          </w:p>
        </w:tc>
      </w:tr>
      <w:tr w14:paraId="4FB08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19F3DAA9">
            <w:pPr>
              <w:spacing w:before="123" w:line="222" w:lineRule="auto"/>
              <w:ind w:left="3837"/>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5"/>
                <w:sz w:val="20"/>
                <w:szCs w:val="20"/>
              </w:rPr>
              <w:t>2022年)</w:t>
            </w:r>
          </w:p>
        </w:tc>
      </w:tr>
      <w:tr w14:paraId="1437A3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60C9CEAD">
            <w:pPr>
              <w:spacing w:before="183" w:line="203" w:lineRule="auto"/>
              <w:ind w:left="290" w:right="80" w:hanging="199"/>
              <w:rPr>
                <w:rFonts w:ascii="仿宋" w:hAnsi="仿宋" w:eastAsia="仿宋" w:cs="仿宋"/>
                <w:color w:val="auto"/>
                <w:sz w:val="20"/>
                <w:szCs w:val="20"/>
              </w:rPr>
            </w:pPr>
            <w:r>
              <w:rPr>
                <w:rFonts w:ascii="仿宋" w:hAnsi="仿宋" w:eastAsia="仿宋" w:cs="仿宋"/>
                <w:color w:val="auto"/>
                <w:spacing w:val="-5"/>
                <w:sz w:val="20"/>
                <w:szCs w:val="20"/>
              </w:rPr>
              <w:t>预算单</w:t>
            </w:r>
            <w:r>
              <w:rPr>
                <w:rFonts w:ascii="仿宋" w:hAnsi="仿宋" w:eastAsia="仿宋" w:cs="仿宋"/>
                <w:color w:val="auto"/>
                <w:sz w:val="20"/>
                <w:szCs w:val="20"/>
              </w:rPr>
              <w:t xml:space="preserve"> 位</w:t>
            </w:r>
          </w:p>
        </w:tc>
        <w:tc>
          <w:tcPr>
            <w:tcW w:w="3814" w:type="dxa"/>
            <w:gridSpan w:val="4"/>
            <w:tcBorders>
              <w:top w:val="single" w:color="000000" w:sz="2" w:space="0"/>
              <w:bottom w:val="single" w:color="000000" w:sz="2" w:space="0"/>
            </w:tcBorders>
            <w:vAlign w:val="top"/>
          </w:tcPr>
          <w:p w14:paraId="01CB0556">
            <w:pPr>
              <w:spacing w:before="283" w:line="221" w:lineRule="auto"/>
              <w:ind w:left="615"/>
              <w:rPr>
                <w:rFonts w:ascii="仿宋" w:hAnsi="仿宋" w:eastAsia="仿宋" w:cs="仿宋"/>
                <w:color w:val="auto"/>
                <w:sz w:val="20"/>
                <w:szCs w:val="20"/>
              </w:rPr>
            </w:pPr>
            <w:r>
              <w:rPr>
                <w:rFonts w:ascii="仿宋" w:hAnsi="仿宋" w:eastAsia="仿宋" w:cs="仿宋"/>
                <w:color w:val="auto"/>
                <w:spacing w:val="-2"/>
                <w:sz w:val="20"/>
                <w:szCs w:val="20"/>
              </w:rPr>
              <w:t>洛</w:t>
            </w:r>
            <w:r>
              <w:rPr>
                <w:rFonts w:ascii="仿宋" w:hAnsi="仿宋" w:eastAsia="仿宋" w:cs="仿宋"/>
                <w:color w:val="auto"/>
                <w:spacing w:val="-1"/>
                <w:sz w:val="20"/>
                <w:szCs w:val="20"/>
              </w:rPr>
              <w:t>浦县人力资源和社会保障局</w:t>
            </w:r>
          </w:p>
        </w:tc>
        <w:tc>
          <w:tcPr>
            <w:tcW w:w="762" w:type="dxa"/>
            <w:tcBorders>
              <w:top w:val="single" w:color="000000" w:sz="2" w:space="0"/>
              <w:bottom w:val="single" w:color="000000" w:sz="2" w:space="0"/>
            </w:tcBorders>
            <w:vAlign w:val="top"/>
          </w:tcPr>
          <w:p w14:paraId="70151D57">
            <w:pPr>
              <w:spacing w:before="182" w:line="203" w:lineRule="auto"/>
              <w:ind w:left="290" w:right="74" w:hanging="199"/>
              <w:rPr>
                <w:rFonts w:ascii="仿宋" w:hAnsi="仿宋" w:eastAsia="仿宋" w:cs="仿宋"/>
                <w:color w:val="auto"/>
                <w:sz w:val="20"/>
                <w:szCs w:val="20"/>
              </w:rPr>
            </w:pPr>
            <w:r>
              <w:rPr>
                <w:rFonts w:ascii="仿宋" w:hAnsi="仿宋" w:eastAsia="仿宋" w:cs="仿宋"/>
                <w:color w:val="auto"/>
                <w:spacing w:val="-7"/>
                <w:sz w:val="20"/>
                <w:szCs w:val="20"/>
              </w:rPr>
              <w:t>项</w:t>
            </w:r>
            <w:r>
              <w:rPr>
                <w:rFonts w:ascii="仿宋" w:hAnsi="仿宋" w:eastAsia="仿宋" w:cs="仿宋"/>
                <w:color w:val="auto"/>
                <w:spacing w:val="-4"/>
                <w:sz w:val="20"/>
                <w:szCs w:val="20"/>
              </w:rPr>
              <w:t>目名</w:t>
            </w:r>
            <w:r>
              <w:rPr>
                <w:rFonts w:ascii="仿宋" w:hAnsi="仿宋" w:eastAsia="仿宋" w:cs="仿宋"/>
                <w:color w:val="auto"/>
                <w:sz w:val="20"/>
                <w:szCs w:val="20"/>
              </w:rPr>
              <w:t xml:space="preserve"> 称</w:t>
            </w:r>
          </w:p>
        </w:tc>
        <w:tc>
          <w:tcPr>
            <w:tcW w:w="3056" w:type="dxa"/>
            <w:gridSpan w:val="3"/>
            <w:tcBorders>
              <w:top w:val="single" w:color="000000" w:sz="2" w:space="0"/>
              <w:bottom w:val="single" w:color="000000" w:sz="2" w:space="0"/>
            </w:tcBorders>
            <w:vAlign w:val="top"/>
          </w:tcPr>
          <w:p w14:paraId="6EAE31AD">
            <w:pPr>
              <w:spacing w:line="222" w:lineRule="auto"/>
              <w:jc w:val="center"/>
              <w:rPr>
                <w:rFonts w:ascii="仿宋" w:hAnsi="仿宋" w:eastAsia="仿宋" w:cs="仿宋"/>
                <w:color w:val="auto"/>
                <w:sz w:val="19"/>
                <w:szCs w:val="19"/>
              </w:rPr>
            </w:pPr>
            <w:r>
              <w:rPr>
                <w:rFonts w:ascii="仿宋" w:hAnsi="仿宋" w:eastAsia="仿宋" w:cs="仿宋"/>
                <w:color w:val="auto"/>
                <w:spacing w:val="8"/>
                <w:sz w:val="19"/>
                <w:szCs w:val="19"/>
              </w:rPr>
              <w:t>劳动监察大队</w:t>
            </w:r>
            <w:r>
              <w:rPr>
                <w:rFonts w:ascii="仿宋" w:hAnsi="仿宋" w:eastAsia="仿宋" w:cs="仿宋"/>
                <w:color w:val="auto"/>
                <w:spacing w:val="7"/>
                <w:sz w:val="19"/>
                <w:szCs w:val="19"/>
              </w:rPr>
              <w:t>工作</w:t>
            </w:r>
            <w:r>
              <w:rPr>
                <w:rFonts w:hint="eastAsia" w:ascii="仿宋" w:hAnsi="仿宋" w:eastAsia="仿宋" w:cs="仿宋"/>
                <w:color w:val="auto"/>
                <w:spacing w:val="7"/>
                <w:sz w:val="19"/>
                <w:szCs w:val="19"/>
                <w:lang w:eastAsia="zh-CN"/>
              </w:rPr>
              <w:t>经费</w:t>
            </w:r>
            <w:r>
              <w:rPr>
                <w:rFonts w:ascii="仿宋" w:hAnsi="仿宋" w:eastAsia="仿宋" w:cs="仿宋"/>
                <w:color w:val="auto"/>
                <w:spacing w:val="7"/>
                <w:sz w:val="19"/>
                <w:szCs w:val="19"/>
              </w:rPr>
              <w:t>项目</w:t>
            </w:r>
          </w:p>
        </w:tc>
      </w:tr>
      <w:tr w14:paraId="22AFF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642BCA16">
            <w:pPr>
              <w:spacing w:before="83" w:line="197" w:lineRule="auto"/>
              <w:ind w:left="90"/>
              <w:rPr>
                <w:rFonts w:ascii="仿宋" w:hAnsi="仿宋" w:eastAsia="仿宋" w:cs="仿宋"/>
                <w:color w:val="auto"/>
                <w:sz w:val="19"/>
                <w:szCs w:val="19"/>
              </w:rPr>
            </w:pPr>
            <w:r>
              <w:rPr>
                <w:rFonts w:ascii="仿宋" w:hAnsi="仿宋" w:eastAsia="仿宋" w:cs="仿宋"/>
                <w:color w:val="auto"/>
                <w:spacing w:val="6"/>
                <w:sz w:val="19"/>
                <w:szCs w:val="19"/>
              </w:rPr>
              <w:t>项</w:t>
            </w:r>
            <w:r>
              <w:rPr>
                <w:rFonts w:ascii="仿宋" w:hAnsi="仿宋" w:eastAsia="仿宋" w:cs="仿宋"/>
                <w:color w:val="auto"/>
                <w:spacing w:val="5"/>
                <w:sz w:val="19"/>
                <w:szCs w:val="19"/>
              </w:rPr>
              <w:t>目资</w:t>
            </w:r>
          </w:p>
          <w:p w14:paraId="636B7E4A">
            <w:pPr>
              <w:spacing w:before="1" w:line="207" w:lineRule="auto"/>
              <w:ind w:left="192" w:right="80" w:hanging="103"/>
              <w:rPr>
                <w:rFonts w:ascii="仿宋" w:hAnsi="仿宋" w:eastAsia="仿宋" w:cs="仿宋"/>
                <w:color w:val="auto"/>
                <w:sz w:val="19"/>
                <w:szCs w:val="19"/>
              </w:rPr>
            </w:pPr>
            <w:r>
              <w:rPr>
                <w:rFonts w:ascii="仿宋" w:hAnsi="仿宋" w:eastAsia="仿宋" w:cs="仿宋"/>
                <w:color w:val="auto"/>
                <w:spacing w:val="37"/>
                <w:sz w:val="19"/>
                <w:szCs w:val="19"/>
              </w:rPr>
              <w:t>金(万</w:t>
            </w:r>
            <w:r>
              <w:rPr>
                <w:rFonts w:ascii="仿宋" w:hAnsi="仿宋" w:eastAsia="仿宋" w:cs="仿宋"/>
                <w:color w:val="auto"/>
                <w:sz w:val="19"/>
                <w:szCs w:val="19"/>
              </w:rPr>
              <w:t xml:space="preserve"> </w:t>
            </w:r>
            <w:r>
              <w:rPr>
                <w:rFonts w:ascii="仿宋" w:hAnsi="仿宋" w:eastAsia="仿宋" w:cs="仿宋"/>
                <w:color w:val="auto"/>
                <w:spacing w:val="-5"/>
                <w:sz w:val="19"/>
                <w:szCs w:val="19"/>
              </w:rPr>
              <w:t>元)</w:t>
            </w:r>
          </w:p>
        </w:tc>
        <w:tc>
          <w:tcPr>
            <w:tcW w:w="1526" w:type="dxa"/>
            <w:gridSpan w:val="2"/>
            <w:tcBorders>
              <w:top w:val="single" w:color="000000" w:sz="2" w:space="0"/>
              <w:bottom w:val="single" w:color="000000" w:sz="2" w:space="0"/>
            </w:tcBorders>
            <w:vAlign w:val="top"/>
          </w:tcPr>
          <w:p w14:paraId="671E8946">
            <w:pPr>
              <w:spacing w:before="284" w:line="222" w:lineRule="auto"/>
              <w:ind w:left="72"/>
              <w:rPr>
                <w:rFonts w:ascii="仿宋" w:hAnsi="仿宋" w:eastAsia="仿宋" w:cs="仿宋"/>
                <w:color w:val="auto"/>
                <w:sz w:val="20"/>
                <w:szCs w:val="20"/>
              </w:rPr>
            </w:pPr>
            <w:r>
              <w:rPr>
                <w:rFonts w:ascii="仿宋" w:hAnsi="仿宋" w:eastAsia="仿宋" w:cs="仿宋"/>
                <w:color w:val="auto"/>
                <w:spacing w:val="-11"/>
                <w:sz w:val="20"/>
                <w:szCs w:val="20"/>
              </w:rPr>
              <w:t>年</w:t>
            </w:r>
            <w:r>
              <w:rPr>
                <w:rFonts w:ascii="仿宋" w:hAnsi="仿宋" w:eastAsia="仿宋" w:cs="仿宋"/>
                <w:color w:val="auto"/>
                <w:spacing w:val="-7"/>
                <w:sz w:val="20"/>
                <w:szCs w:val="20"/>
              </w:rPr>
              <w:t>度资金总额：</w:t>
            </w:r>
          </w:p>
        </w:tc>
        <w:tc>
          <w:tcPr>
            <w:tcW w:w="763" w:type="dxa"/>
            <w:tcBorders>
              <w:top w:val="single" w:color="000000" w:sz="2" w:space="0"/>
              <w:bottom w:val="single" w:color="000000" w:sz="2" w:space="0"/>
            </w:tcBorders>
            <w:vAlign w:val="top"/>
          </w:tcPr>
          <w:p w14:paraId="4C56E274">
            <w:pPr>
              <w:spacing w:line="252" w:lineRule="auto"/>
              <w:rPr>
                <w:rFonts w:ascii="Arial"/>
                <w:color w:val="auto"/>
                <w:sz w:val="21"/>
              </w:rPr>
            </w:pPr>
          </w:p>
          <w:p w14:paraId="7E7DF42D">
            <w:pPr>
              <w:spacing w:before="65" w:line="180" w:lineRule="auto"/>
              <w:ind w:left="285"/>
              <w:rPr>
                <w:rFonts w:hint="eastAsia" w:ascii="仿宋" w:hAnsi="仿宋" w:eastAsia="仿宋" w:cs="仿宋"/>
                <w:color w:val="auto"/>
                <w:sz w:val="20"/>
                <w:szCs w:val="20"/>
                <w:lang w:val="en-US" w:eastAsia="zh-CN"/>
              </w:rPr>
            </w:pPr>
            <w:r>
              <w:rPr>
                <w:rFonts w:hint="eastAsia" w:ascii="仿宋" w:hAnsi="仿宋" w:eastAsia="仿宋" w:cs="仿宋"/>
                <w:color w:val="auto"/>
                <w:spacing w:val="-4"/>
                <w:sz w:val="20"/>
                <w:szCs w:val="20"/>
                <w:lang w:val="en-US" w:eastAsia="zh-CN"/>
              </w:rPr>
              <w:t>5</w:t>
            </w:r>
          </w:p>
        </w:tc>
        <w:tc>
          <w:tcPr>
            <w:tcW w:w="1525" w:type="dxa"/>
            <w:tcBorders>
              <w:top w:val="single" w:color="000000" w:sz="2" w:space="0"/>
              <w:bottom w:val="single" w:color="000000" w:sz="2" w:space="0"/>
            </w:tcBorders>
            <w:vAlign w:val="top"/>
          </w:tcPr>
          <w:p w14:paraId="0FF06584">
            <w:pPr>
              <w:spacing w:before="284" w:line="222" w:lineRule="auto"/>
              <w:ind w:left="72"/>
              <w:rPr>
                <w:rFonts w:ascii="仿宋" w:hAnsi="仿宋" w:eastAsia="仿宋" w:cs="仿宋"/>
                <w:color w:val="auto"/>
                <w:sz w:val="20"/>
                <w:szCs w:val="20"/>
              </w:rPr>
            </w:pPr>
            <w:r>
              <w:rPr>
                <w:rFonts w:ascii="仿宋" w:hAnsi="仿宋" w:eastAsia="仿宋" w:cs="仿宋"/>
                <w:color w:val="auto"/>
                <w:spacing w:val="-2"/>
                <w:sz w:val="20"/>
                <w:szCs w:val="20"/>
              </w:rPr>
              <w:t>其中：财政拨</w:t>
            </w:r>
            <w:r>
              <w:rPr>
                <w:rFonts w:ascii="仿宋" w:hAnsi="仿宋" w:eastAsia="仿宋" w:cs="仿宋"/>
                <w:color w:val="auto"/>
                <w:spacing w:val="-1"/>
                <w:sz w:val="20"/>
                <w:szCs w:val="20"/>
              </w:rPr>
              <w:t>款</w:t>
            </w:r>
          </w:p>
        </w:tc>
        <w:tc>
          <w:tcPr>
            <w:tcW w:w="762" w:type="dxa"/>
            <w:tcBorders>
              <w:top w:val="single" w:color="000000" w:sz="2" w:space="0"/>
              <w:bottom w:val="single" w:color="000000" w:sz="2" w:space="0"/>
            </w:tcBorders>
            <w:vAlign w:val="top"/>
          </w:tcPr>
          <w:p w14:paraId="4750D7D9">
            <w:pPr>
              <w:spacing w:line="252" w:lineRule="auto"/>
              <w:rPr>
                <w:rFonts w:ascii="Arial"/>
                <w:color w:val="auto"/>
                <w:sz w:val="21"/>
              </w:rPr>
            </w:pPr>
          </w:p>
          <w:p w14:paraId="22A77D27">
            <w:pPr>
              <w:spacing w:before="65" w:line="180" w:lineRule="auto"/>
              <w:ind w:left="288"/>
              <w:rPr>
                <w:rFonts w:hint="eastAsia" w:ascii="仿宋" w:hAnsi="仿宋" w:eastAsia="仿宋" w:cs="仿宋"/>
                <w:color w:val="auto"/>
                <w:sz w:val="20"/>
                <w:szCs w:val="20"/>
                <w:lang w:val="en-US" w:eastAsia="zh-CN"/>
              </w:rPr>
            </w:pPr>
            <w:r>
              <w:rPr>
                <w:rFonts w:hint="eastAsia" w:ascii="仿宋" w:hAnsi="仿宋" w:eastAsia="仿宋" w:cs="仿宋"/>
                <w:color w:val="auto"/>
                <w:spacing w:val="-4"/>
                <w:sz w:val="20"/>
                <w:szCs w:val="20"/>
                <w:lang w:val="en-US" w:eastAsia="zh-CN"/>
              </w:rPr>
              <w:t>5</w:t>
            </w:r>
          </w:p>
        </w:tc>
        <w:tc>
          <w:tcPr>
            <w:tcW w:w="1526" w:type="dxa"/>
            <w:gridSpan w:val="2"/>
            <w:tcBorders>
              <w:top w:val="single" w:color="000000" w:sz="2" w:space="0"/>
              <w:bottom w:val="single" w:color="000000" w:sz="2" w:space="0"/>
            </w:tcBorders>
            <w:vAlign w:val="top"/>
          </w:tcPr>
          <w:p w14:paraId="3358CF06">
            <w:pPr>
              <w:spacing w:before="283" w:line="222" w:lineRule="auto"/>
              <w:ind w:left="375"/>
              <w:jc w:val="center"/>
              <w:rPr>
                <w:rFonts w:ascii="仿宋" w:hAnsi="仿宋" w:eastAsia="仿宋" w:cs="仿宋"/>
                <w:color w:val="auto"/>
                <w:sz w:val="20"/>
                <w:szCs w:val="20"/>
              </w:rPr>
            </w:pPr>
            <w:r>
              <w:rPr>
                <w:rFonts w:ascii="仿宋" w:hAnsi="仿宋" w:eastAsia="仿宋" w:cs="仿宋"/>
                <w:color w:val="auto"/>
                <w:spacing w:val="-4"/>
                <w:sz w:val="20"/>
                <w:szCs w:val="20"/>
              </w:rPr>
              <w:t>其他</w:t>
            </w:r>
            <w:r>
              <w:rPr>
                <w:rFonts w:ascii="仿宋" w:hAnsi="仿宋" w:eastAsia="仿宋" w:cs="仿宋"/>
                <w:color w:val="auto"/>
                <w:spacing w:val="-2"/>
                <w:sz w:val="20"/>
                <w:szCs w:val="20"/>
              </w:rPr>
              <w:t>资金</w:t>
            </w:r>
          </w:p>
        </w:tc>
        <w:tc>
          <w:tcPr>
            <w:tcW w:w="1530" w:type="dxa"/>
            <w:tcBorders>
              <w:top w:val="single" w:color="000000" w:sz="2" w:space="0"/>
              <w:bottom w:val="single" w:color="000000" w:sz="2" w:space="0"/>
            </w:tcBorders>
            <w:vAlign w:val="top"/>
          </w:tcPr>
          <w:p w14:paraId="21711F1F">
            <w:pPr>
              <w:spacing w:line="252" w:lineRule="auto"/>
              <w:jc w:val="center"/>
              <w:rPr>
                <w:rFonts w:ascii="Arial"/>
                <w:color w:val="auto"/>
                <w:sz w:val="21"/>
              </w:rPr>
            </w:pPr>
          </w:p>
          <w:p w14:paraId="33439228">
            <w:pPr>
              <w:spacing w:before="65" w:line="180" w:lineRule="auto"/>
              <w:ind w:left="720"/>
              <w:jc w:val="center"/>
              <w:rPr>
                <w:rFonts w:ascii="仿宋" w:hAnsi="仿宋" w:eastAsia="仿宋" w:cs="仿宋"/>
                <w:color w:val="auto"/>
                <w:sz w:val="20"/>
                <w:szCs w:val="20"/>
              </w:rPr>
            </w:pPr>
            <w:r>
              <w:rPr>
                <w:rFonts w:ascii="仿宋" w:hAnsi="仿宋" w:eastAsia="仿宋" w:cs="仿宋"/>
                <w:color w:val="auto"/>
                <w:sz w:val="20"/>
                <w:szCs w:val="20"/>
              </w:rPr>
              <w:t>0</w:t>
            </w:r>
          </w:p>
        </w:tc>
      </w:tr>
      <w:tr w14:paraId="1C804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767" w:type="dxa"/>
            <w:tcBorders>
              <w:top w:val="single" w:color="000000" w:sz="2" w:space="0"/>
              <w:bottom w:val="single" w:color="000000" w:sz="2" w:space="0"/>
            </w:tcBorders>
            <w:vAlign w:val="top"/>
          </w:tcPr>
          <w:p w14:paraId="0B67DDA6">
            <w:pPr>
              <w:spacing w:line="358" w:lineRule="auto"/>
              <w:rPr>
                <w:rFonts w:ascii="Arial"/>
                <w:color w:val="auto"/>
                <w:sz w:val="21"/>
              </w:rPr>
            </w:pPr>
          </w:p>
          <w:p w14:paraId="19C422B0">
            <w:pPr>
              <w:spacing w:line="358" w:lineRule="auto"/>
              <w:rPr>
                <w:rFonts w:ascii="Arial"/>
                <w:color w:val="auto"/>
                <w:sz w:val="21"/>
              </w:rPr>
            </w:pPr>
          </w:p>
          <w:p w14:paraId="35626462">
            <w:pPr>
              <w:spacing w:before="65" w:line="203" w:lineRule="auto"/>
              <w:ind w:left="90" w:right="80"/>
              <w:rPr>
                <w:rFonts w:ascii="仿宋" w:hAnsi="仿宋" w:eastAsia="仿宋" w:cs="仿宋"/>
                <w:color w:val="auto"/>
                <w:sz w:val="20"/>
                <w:szCs w:val="20"/>
              </w:rPr>
            </w:pPr>
            <w:r>
              <w:rPr>
                <w:rFonts w:ascii="仿宋" w:hAnsi="仿宋" w:eastAsia="仿宋" w:cs="仿宋"/>
                <w:color w:val="auto"/>
                <w:spacing w:val="-6"/>
                <w:sz w:val="20"/>
                <w:szCs w:val="20"/>
              </w:rPr>
              <w:t>项</w:t>
            </w:r>
            <w:r>
              <w:rPr>
                <w:rFonts w:ascii="仿宋" w:hAnsi="仿宋" w:eastAsia="仿宋" w:cs="仿宋"/>
                <w:color w:val="auto"/>
                <w:spacing w:val="-4"/>
                <w:sz w:val="20"/>
                <w:szCs w:val="20"/>
              </w:rPr>
              <w:t>目总</w:t>
            </w:r>
            <w:r>
              <w:rPr>
                <w:rFonts w:ascii="仿宋" w:hAnsi="仿宋" w:eastAsia="仿宋" w:cs="仿宋"/>
                <w:color w:val="auto"/>
                <w:sz w:val="20"/>
                <w:szCs w:val="20"/>
              </w:rPr>
              <w:t xml:space="preserve"> </w:t>
            </w:r>
            <w:r>
              <w:rPr>
                <w:rFonts w:ascii="仿宋" w:hAnsi="仿宋" w:eastAsia="仿宋" w:cs="仿宋"/>
                <w:color w:val="auto"/>
                <w:spacing w:val="-6"/>
                <w:sz w:val="20"/>
                <w:szCs w:val="20"/>
              </w:rPr>
              <w:t>体</w:t>
            </w:r>
            <w:r>
              <w:rPr>
                <w:rFonts w:ascii="仿宋" w:hAnsi="仿宋" w:eastAsia="仿宋" w:cs="仿宋"/>
                <w:color w:val="auto"/>
                <w:spacing w:val="-4"/>
                <w:sz w:val="20"/>
                <w:szCs w:val="20"/>
              </w:rPr>
              <w:t>目标</w:t>
            </w:r>
          </w:p>
        </w:tc>
        <w:tc>
          <w:tcPr>
            <w:tcW w:w="7632" w:type="dxa"/>
            <w:gridSpan w:val="8"/>
            <w:tcBorders>
              <w:top w:val="single" w:color="000000" w:sz="2" w:space="0"/>
              <w:bottom w:val="single" w:color="000000" w:sz="2" w:space="0"/>
            </w:tcBorders>
            <w:vAlign w:val="top"/>
          </w:tcPr>
          <w:p w14:paraId="2835E694">
            <w:pPr>
              <w:spacing w:line="194" w:lineRule="auto"/>
              <w:ind w:left="123"/>
              <w:rPr>
                <w:rFonts w:hint="eastAsia" w:ascii="仿宋" w:hAnsi="仿宋" w:eastAsia="仿宋" w:cs="仿宋"/>
                <w:color w:val="auto"/>
                <w:sz w:val="20"/>
                <w:szCs w:val="20"/>
                <w:lang w:eastAsia="zh-CN"/>
              </w:rPr>
            </w:pPr>
            <w:r>
              <w:rPr>
                <w:rFonts w:ascii="仿宋" w:hAnsi="仿宋" w:eastAsia="仿宋" w:cs="仿宋"/>
                <w:color w:val="auto"/>
                <w:spacing w:val="18"/>
                <w:sz w:val="19"/>
                <w:szCs w:val="19"/>
              </w:rPr>
              <w:t>本项</w:t>
            </w:r>
            <w:r>
              <w:rPr>
                <w:rFonts w:ascii="仿宋" w:hAnsi="仿宋" w:eastAsia="仿宋" w:cs="仿宋"/>
                <w:color w:val="auto"/>
                <w:spacing w:val="9"/>
                <w:sz w:val="19"/>
                <w:szCs w:val="19"/>
              </w:rPr>
              <w:t>目主要实施内容为：在洛浦县9个乡镇，1个街道开展劳动保障法律法规宣传活动，参与宣传活动工作人员为3个，每月进行次数为不少于1次，共不少于12次，工作经费控制在5万元内。</w:t>
            </w:r>
            <w:r>
              <w:rPr>
                <w:rFonts w:ascii="仿宋" w:hAnsi="仿宋" w:eastAsia="仿宋" w:cs="仿宋"/>
                <w:color w:val="auto"/>
                <w:spacing w:val="7"/>
                <w:sz w:val="19"/>
                <w:szCs w:val="19"/>
              </w:rPr>
              <w:t>通</w:t>
            </w:r>
            <w:r>
              <w:rPr>
                <w:rFonts w:ascii="仿宋" w:hAnsi="仿宋" w:eastAsia="仿宋" w:cs="仿宋"/>
                <w:color w:val="auto"/>
                <w:spacing w:val="18"/>
                <w:sz w:val="19"/>
                <w:szCs w:val="19"/>
              </w:rPr>
              <w:t>过实</w:t>
            </w:r>
            <w:r>
              <w:rPr>
                <w:rFonts w:ascii="仿宋" w:hAnsi="仿宋" w:eastAsia="仿宋" w:cs="仿宋"/>
                <w:color w:val="auto"/>
                <w:spacing w:val="12"/>
                <w:sz w:val="19"/>
                <w:szCs w:val="19"/>
              </w:rPr>
              <w:t>施</w:t>
            </w:r>
            <w:r>
              <w:rPr>
                <w:rFonts w:ascii="仿宋" w:hAnsi="仿宋" w:eastAsia="仿宋" w:cs="仿宋"/>
                <w:color w:val="auto"/>
                <w:spacing w:val="9"/>
                <w:sz w:val="19"/>
                <w:szCs w:val="19"/>
              </w:rPr>
              <w:t>本项目可进一步加强本县劳动保障监察队伍，推进劳动保障监察执法和根治拖</w:t>
            </w:r>
            <w:r>
              <w:rPr>
                <w:rFonts w:ascii="仿宋" w:hAnsi="仿宋" w:eastAsia="仿宋" w:cs="仿宋"/>
                <w:color w:val="auto"/>
                <w:spacing w:val="18"/>
                <w:sz w:val="19"/>
                <w:szCs w:val="19"/>
              </w:rPr>
              <w:t>欠</w:t>
            </w:r>
            <w:r>
              <w:rPr>
                <w:rFonts w:ascii="仿宋" w:hAnsi="仿宋" w:eastAsia="仿宋" w:cs="仿宋"/>
                <w:color w:val="auto"/>
                <w:spacing w:val="15"/>
                <w:sz w:val="19"/>
                <w:szCs w:val="19"/>
              </w:rPr>
              <w:t>农</w:t>
            </w:r>
            <w:r>
              <w:rPr>
                <w:rFonts w:ascii="仿宋" w:hAnsi="仿宋" w:eastAsia="仿宋" w:cs="仿宋"/>
                <w:color w:val="auto"/>
                <w:spacing w:val="9"/>
                <w:sz w:val="19"/>
                <w:szCs w:val="19"/>
              </w:rPr>
              <w:t>民工工资工作的深入开展。通过开展宣传活动，把宣传与服务有机结合、劳动保</w:t>
            </w:r>
            <w:r>
              <w:rPr>
                <w:rFonts w:ascii="仿宋" w:hAnsi="仿宋" w:eastAsia="仿宋" w:cs="仿宋"/>
                <w:color w:val="auto"/>
                <w:spacing w:val="18"/>
                <w:sz w:val="19"/>
                <w:szCs w:val="19"/>
              </w:rPr>
              <w:t>障</w:t>
            </w:r>
            <w:r>
              <w:rPr>
                <w:rFonts w:ascii="仿宋" w:hAnsi="仿宋" w:eastAsia="仿宋" w:cs="仿宋"/>
                <w:color w:val="auto"/>
                <w:spacing w:val="12"/>
                <w:sz w:val="19"/>
                <w:szCs w:val="19"/>
              </w:rPr>
              <w:t>法</w:t>
            </w:r>
            <w:r>
              <w:rPr>
                <w:rFonts w:ascii="仿宋" w:hAnsi="仿宋" w:eastAsia="仿宋" w:cs="仿宋"/>
                <w:color w:val="auto"/>
                <w:spacing w:val="9"/>
                <w:sz w:val="19"/>
                <w:szCs w:val="19"/>
              </w:rPr>
              <w:t>律法规知识深入到千家万户，对重大劳动保障违法行为社会公开，全面推动劳动</w:t>
            </w:r>
            <w:r>
              <w:rPr>
                <w:rFonts w:ascii="仿宋" w:hAnsi="仿宋" w:eastAsia="仿宋" w:cs="仿宋"/>
                <w:color w:val="auto"/>
                <w:spacing w:val="18"/>
                <w:sz w:val="19"/>
                <w:szCs w:val="19"/>
              </w:rPr>
              <w:t>保障</w:t>
            </w:r>
            <w:r>
              <w:rPr>
                <w:rFonts w:ascii="仿宋" w:hAnsi="仿宋" w:eastAsia="仿宋" w:cs="仿宋"/>
                <w:color w:val="auto"/>
                <w:spacing w:val="13"/>
                <w:sz w:val="19"/>
                <w:szCs w:val="19"/>
              </w:rPr>
              <w:t>监</w:t>
            </w:r>
            <w:r>
              <w:rPr>
                <w:rFonts w:ascii="仿宋" w:hAnsi="仿宋" w:eastAsia="仿宋" w:cs="仿宋"/>
                <w:color w:val="auto"/>
                <w:spacing w:val="9"/>
                <w:sz w:val="19"/>
                <w:szCs w:val="19"/>
              </w:rPr>
              <w:t>察工作新局面。进一步规范农民工工资保障金的管理，维护农民工的合法权利</w:t>
            </w:r>
            <w:r>
              <w:rPr>
                <w:rFonts w:hint="eastAsia" w:ascii="仿宋" w:hAnsi="仿宋" w:eastAsia="仿宋" w:cs="仿宋"/>
                <w:color w:val="auto"/>
                <w:spacing w:val="9"/>
                <w:sz w:val="19"/>
                <w:szCs w:val="19"/>
                <w:lang w:eastAsia="zh-CN"/>
              </w:rPr>
              <w:t>。</w:t>
            </w:r>
          </w:p>
        </w:tc>
      </w:tr>
      <w:tr w14:paraId="5D0DB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55A5EE57">
            <w:pPr>
              <w:spacing w:before="87" w:line="197" w:lineRule="auto"/>
              <w:ind w:left="289" w:right="80" w:hanging="196"/>
              <w:rPr>
                <w:rFonts w:ascii="仿宋" w:hAnsi="仿宋" w:eastAsia="仿宋" w:cs="仿宋"/>
                <w:color w:val="auto"/>
                <w:sz w:val="20"/>
                <w:szCs w:val="20"/>
              </w:rPr>
            </w:pPr>
            <w:r>
              <w:rPr>
                <w:rFonts w:ascii="仿宋" w:hAnsi="仿宋" w:eastAsia="仿宋" w:cs="仿宋"/>
                <w:color w:val="auto"/>
                <w:spacing w:val="-7"/>
                <w:sz w:val="20"/>
                <w:szCs w:val="20"/>
              </w:rPr>
              <w:t>一</w:t>
            </w:r>
            <w:r>
              <w:rPr>
                <w:rFonts w:ascii="仿宋" w:hAnsi="仿宋" w:eastAsia="仿宋" w:cs="仿宋"/>
                <w:color w:val="auto"/>
                <w:spacing w:val="-5"/>
                <w:sz w:val="20"/>
                <w:szCs w:val="20"/>
              </w:rPr>
              <w:t>级指</w:t>
            </w:r>
            <w:r>
              <w:rPr>
                <w:rFonts w:ascii="仿宋" w:hAnsi="仿宋" w:eastAsia="仿宋" w:cs="仿宋"/>
                <w:color w:val="auto"/>
                <w:sz w:val="20"/>
                <w:szCs w:val="20"/>
              </w:rPr>
              <w:t xml:space="preserve"> 标</w:t>
            </w:r>
          </w:p>
        </w:tc>
        <w:tc>
          <w:tcPr>
            <w:tcW w:w="763" w:type="dxa"/>
            <w:tcBorders>
              <w:top w:val="single" w:color="000000" w:sz="2" w:space="0"/>
              <w:bottom w:val="single" w:color="000000" w:sz="2" w:space="0"/>
            </w:tcBorders>
            <w:vAlign w:val="top"/>
          </w:tcPr>
          <w:p w14:paraId="267E6646">
            <w:pPr>
              <w:spacing w:before="87" w:line="197" w:lineRule="auto"/>
              <w:ind w:left="286" w:right="79" w:hanging="193"/>
              <w:rPr>
                <w:rFonts w:ascii="仿宋" w:hAnsi="仿宋" w:eastAsia="仿宋" w:cs="仿宋"/>
                <w:color w:val="auto"/>
                <w:sz w:val="20"/>
                <w:szCs w:val="20"/>
              </w:rPr>
            </w:pPr>
            <w:r>
              <w:rPr>
                <w:rFonts w:ascii="仿宋" w:hAnsi="仿宋" w:eastAsia="仿宋" w:cs="仿宋"/>
                <w:color w:val="auto"/>
                <w:spacing w:val="-8"/>
                <w:sz w:val="20"/>
                <w:szCs w:val="20"/>
              </w:rPr>
              <w:t>二</w:t>
            </w:r>
            <w:r>
              <w:rPr>
                <w:rFonts w:ascii="仿宋" w:hAnsi="仿宋" w:eastAsia="仿宋" w:cs="仿宋"/>
                <w:color w:val="auto"/>
                <w:spacing w:val="-6"/>
                <w:sz w:val="20"/>
                <w:szCs w:val="20"/>
              </w:rPr>
              <w:t>级指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20BA88C0">
            <w:pPr>
              <w:spacing w:before="186" w:line="222" w:lineRule="auto"/>
              <w:ind w:left="1902"/>
              <w:rPr>
                <w:rFonts w:ascii="仿宋" w:hAnsi="仿宋" w:eastAsia="仿宋" w:cs="仿宋"/>
                <w:color w:val="auto"/>
                <w:sz w:val="20"/>
                <w:szCs w:val="20"/>
              </w:rPr>
            </w:pPr>
            <w:r>
              <w:rPr>
                <w:rFonts w:ascii="仿宋" w:hAnsi="仿宋" w:eastAsia="仿宋" w:cs="仿宋"/>
                <w:color w:val="auto"/>
                <w:spacing w:val="-6"/>
                <w:sz w:val="20"/>
                <w:szCs w:val="20"/>
              </w:rPr>
              <w:t>三</w:t>
            </w:r>
            <w:r>
              <w:rPr>
                <w:rFonts w:ascii="仿宋" w:hAnsi="仿宋" w:eastAsia="仿宋" w:cs="仿宋"/>
                <w:color w:val="auto"/>
                <w:spacing w:val="-3"/>
                <w:sz w:val="20"/>
                <w:szCs w:val="20"/>
              </w:rPr>
              <w:t>级指标</w:t>
            </w:r>
          </w:p>
        </w:tc>
        <w:tc>
          <w:tcPr>
            <w:tcW w:w="2293" w:type="dxa"/>
            <w:gridSpan w:val="2"/>
            <w:tcBorders>
              <w:top w:val="single" w:color="000000" w:sz="2" w:space="0"/>
              <w:bottom w:val="single" w:color="000000" w:sz="2" w:space="0"/>
            </w:tcBorders>
            <w:vAlign w:val="top"/>
          </w:tcPr>
          <w:p w14:paraId="57DE69D0">
            <w:pPr>
              <w:spacing w:before="87" w:line="197" w:lineRule="auto"/>
              <w:ind w:left="763" w:right="139" w:hanging="607"/>
              <w:rPr>
                <w:rFonts w:ascii="仿宋" w:hAnsi="仿宋" w:eastAsia="仿宋" w:cs="仿宋"/>
                <w:color w:val="auto"/>
                <w:sz w:val="20"/>
                <w:szCs w:val="20"/>
              </w:rPr>
            </w:pPr>
            <w:r>
              <w:rPr>
                <w:rFonts w:ascii="仿宋" w:hAnsi="仿宋" w:eastAsia="仿宋" w:cs="仿宋"/>
                <w:color w:val="auto"/>
                <w:spacing w:val="14"/>
                <w:sz w:val="20"/>
                <w:szCs w:val="20"/>
              </w:rPr>
              <w:t>指</w:t>
            </w:r>
            <w:r>
              <w:rPr>
                <w:rFonts w:ascii="仿宋" w:hAnsi="仿宋" w:eastAsia="仿宋" w:cs="仿宋"/>
                <w:color w:val="auto"/>
                <w:spacing w:val="8"/>
                <w:sz w:val="20"/>
                <w:szCs w:val="20"/>
              </w:rPr>
              <w:t>标值(包含数字及文</w:t>
            </w:r>
            <w:r>
              <w:rPr>
                <w:rFonts w:ascii="仿宋" w:hAnsi="仿宋" w:eastAsia="仿宋" w:cs="仿宋"/>
                <w:color w:val="auto"/>
                <w:sz w:val="20"/>
                <w:szCs w:val="20"/>
              </w:rPr>
              <w:t xml:space="preserve"> </w:t>
            </w:r>
            <w:r>
              <w:rPr>
                <w:rFonts w:ascii="仿宋" w:hAnsi="仿宋" w:eastAsia="仿宋" w:cs="仿宋"/>
                <w:color w:val="auto"/>
                <w:spacing w:val="-9"/>
                <w:sz w:val="20"/>
                <w:szCs w:val="20"/>
              </w:rPr>
              <w:t>字</w:t>
            </w:r>
            <w:r>
              <w:rPr>
                <w:rFonts w:ascii="仿宋" w:hAnsi="仿宋" w:eastAsia="仿宋" w:cs="仿宋"/>
                <w:color w:val="auto"/>
                <w:spacing w:val="-7"/>
                <w:sz w:val="20"/>
                <w:szCs w:val="20"/>
              </w:rPr>
              <w:t>描述)</w:t>
            </w:r>
          </w:p>
        </w:tc>
      </w:tr>
      <w:tr w14:paraId="7EDE1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14:paraId="7C7507FF">
            <w:pPr>
              <w:spacing w:line="282" w:lineRule="auto"/>
              <w:rPr>
                <w:rFonts w:ascii="Arial"/>
                <w:color w:val="auto"/>
                <w:sz w:val="21"/>
              </w:rPr>
            </w:pPr>
          </w:p>
          <w:p w14:paraId="74A5AAC1">
            <w:pPr>
              <w:spacing w:line="283" w:lineRule="auto"/>
              <w:rPr>
                <w:rFonts w:ascii="Arial"/>
                <w:color w:val="auto"/>
                <w:sz w:val="21"/>
              </w:rPr>
            </w:pPr>
          </w:p>
          <w:p w14:paraId="79FB808F">
            <w:pPr>
              <w:spacing w:line="283" w:lineRule="auto"/>
              <w:rPr>
                <w:rFonts w:ascii="Arial"/>
                <w:color w:val="auto"/>
                <w:sz w:val="21"/>
              </w:rPr>
            </w:pPr>
          </w:p>
          <w:p w14:paraId="2B736FF0">
            <w:pPr>
              <w:spacing w:line="283" w:lineRule="auto"/>
              <w:rPr>
                <w:rFonts w:ascii="Arial"/>
                <w:color w:val="auto"/>
                <w:sz w:val="21"/>
              </w:rPr>
            </w:pPr>
          </w:p>
          <w:p w14:paraId="0A8144E6">
            <w:pPr>
              <w:spacing w:line="283" w:lineRule="auto"/>
              <w:rPr>
                <w:rFonts w:ascii="Arial"/>
                <w:color w:val="auto"/>
                <w:sz w:val="21"/>
              </w:rPr>
            </w:pPr>
          </w:p>
          <w:p w14:paraId="249AD160">
            <w:pPr>
              <w:spacing w:before="65" w:line="203" w:lineRule="auto"/>
              <w:ind w:left="67" w:right="101" w:firstLine="2"/>
              <w:rPr>
                <w:rFonts w:ascii="仿宋" w:hAnsi="仿宋" w:eastAsia="仿宋" w:cs="仿宋"/>
                <w:color w:val="auto"/>
                <w:sz w:val="20"/>
                <w:szCs w:val="20"/>
              </w:rPr>
            </w:pPr>
            <w:r>
              <w:rPr>
                <w:rFonts w:ascii="仿宋" w:hAnsi="仿宋" w:eastAsia="仿宋" w:cs="仿宋"/>
                <w:color w:val="auto"/>
                <w:spacing w:val="-5"/>
                <w:sz w:val="20"/>
                <w:szCs w:val="20"/>
              </w:rPr>
              <w:t>产出指</w:t>
            </w:r>
            <w:r>
              <w:rPr>
                <w:rFonts w:ascii="仿宋" w:hAnsi="仿宋" w:eastAsia="仿宋" w:cs="仿宋"/>
                <w:color w:val="auto"/>
                <w:sz w:val="20"/>
                <w:szCs w:val="20"/>
              </w:rPr>
              <w:t xml:space="preserve"> 标</w:t>
            </w:r>
          </w:p>
        </w:tc>
        <w:tc>
          <w:tcPr>
            <w:tcW w:w="763" w:type="dxa"/>
            <w:vMerge w:val="restart"/>
            <w:tcBorders>
              <w:top w:val="single" w:color="000000" w:sz="2" w:space="0"/>
              <w:bottom w:val="nil"/>
            </w:tcBorders>
            <w:vAlign w:val="top"/>
          </w:tcPr>
          <w:p w14:paraId="794DCB5B">
            <w:pPr>
              <w:spacing w:line="360" w:lineRule="auto"/>
              <w:rPr>
                <w:rFonts w:ascii="Arial"/>
                <w:color w:val="auto"/>
                <w:sz w:val="21"/>
              </w:rPr>
            </w:pPr>
          </w:p>
          <w:p w14:paraId="2C3555C4">
            <w:pPr>
              <w:spacing w:before="65" w:line="203" w:lineRule="auto"/>
              <w:ind w:left="286" w:right="79" w:hanging="200"/>
              <w:rPr>
                <w:rFonts w:ascii="仿宋" w:hAnsi="仿宋" w:eastAsia="仿宋" w:cs="仿宋"/>
                <w:color w:val="auto"/>
                <w:sz w:val="20"/>
                <w:szCs w:val="20"/>
              </w:rPr>
            </w:pPr>
            <w:r>
              <w:rPr>
                <w:rFonts w:ascii="仿宋" w:hAnsi="仿宋" w:eastAsia="仿宋" w:cs="仿宋"/>
                <w:color w:val="auto"/>
                <w:spacing w:val="-5"/>
                <w:sz w:val="20"/>
                <w:szCs w:val="20"/>
              </w:rPr>
              <w:t>数</w:t>
            </w:r>
            <w:r>
              <w:rPr>
                <w:rFonts w:ascii="仿宋" w:hAnsi="仿宋" w:eastAsia="仿宋" w:cs="仿宋"/>
                <w:color w:val="auto"/>
                <w:spacing w:val="-4"/>
                <w:sz w:val="20"/>
                <w:szCs w:val="20"/>
              </w:rPr>
              <w:t>量指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0E51131D">
            <w:pPr>
              <w:spacing w:before="127" w:line="222" w:lineRule="auto"/>
              <w:ind w:left="1296" w:leftChars="0"/>
              <w:rPr>
                <w:rFonts w:ascii="仿宋" w:hAnsi="仿宋" w:eastAsia="仿宋" w:cs="仿宋"/>
                <w:color w:val="auto"/>
                <w:sz w:val="20"/>
                <w:szCs w:val="20"/>
              </w:rPr>
            </w:pPr>
            <w:r>
              <w:rPr>
                <w:rFonts w:ascii="仿宋" w:hAnsi="仿宋" w:eastAsia="仿宋" w:cs="仿宋"/>
                <w:color w:val="auto"/>
                <w:spacing w:val="-2"/>
                <w:sz w:val="20"/>
                <w:szCs w:val="20"/>
              </w:rPr>
              <w:t>开展</w:t>
            </w:r>
            <w:r>
              <w:rPr>
                <w:rFonts w:ascii="仿宋" w:hAnsi="仿宋" w:eastAsia="仿宋" w:cs="仿宋"/>
                <w:color w:val="auto"/>
                <w:spacing w:val="-1"/>
                <w:sz w:val="20"/>
                <w:szCs w:val="20"/>
              </w:rPr>
              <w:t>宣传教育活动次数</w:t>
            </w:r>
          </w:p>
        </w:tc>
        <w:tc>
          <w:tcPr>
            <w:tcW w:w="2293" w:type="dxa"/>
            <w:gridSpan w:val="2"/>
            <w:tcBorders>
              <w:top w:val="single" w:color="000000" w:sz="2" w:space="0"/>
              <w:bottom w:val="single" w:color="000000" w:sz="2" w:space="0"/>
            </w:tcBorders>
            <w:vAlign w:val="top"/>
          </w:tcPr>
          <w:p w14:paraId="0CE60314">
            <w:pPr>
              <w:spacing w:before="127" w:line="223" w:lineRule="auto"/>
              <w:ind w:left="871" w:leftChars="0"/>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4"/>
                <w:sz w:val="20"/>
                <w:szCs w:val="20"/>
              </w:rPr>
              <w:t>12次</w:t>
            </w:r>
          </w:p>
        </w:tc>
      </w:tr>
      <w:tr w14:paraId="634FB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2220D29C">
            <w:pPr>
              <w:rPr>
                <w:rFonts w:ascii="Arial"/>
                <w:color w:val="auto"/>
                <w:sz w:val="21"/>
              </w:rPr>
            </w:pPr>
          </w:p>
        </w:tc>
        <w:tc>
          <w:tcPr>
            <w:tcW w:w="763" w:type="dxa"/>
            <w:vMerge w:val="continue"/>
            <w:tcBorders>
              <w:top w:val="nil"/>
              <w:bottom w:val="nil"/>
            </w:tcBorders>
            <w:vAlign w:val="top"/>
          </w:tcPr>
          <w:p w14:paraId="5EC184A1">
            <w:pPr>
              <w:rPr>
                <w:rFonts w:ascii="Arial"/>
                <w:color w:val="auto"/>
                <w:sz w:val="21"/>
              </w:rPr>
            </w:pPr>
          </w:p>
        </w:tc>
        <w:tc>
          <w:tcPr>
            <w:tcW w:w="4576" w:type="dxa"/>
            <w:gridSpan w:val="5"/>
            <w:tcBorders>
              <w:top w:val="single" w:color="000000" w:sz="2" w:space="0"/>
              <w:bottom w:val="single" w:color="000000" w:sz="2" w:space="0"/>
            </w:tcBorders>
            <w:vAlign w:val="top"/>
          </w:tcPr>
          <w:p w14:paraId="41989CD7">
            <w:pPr>
              <w:spacing w:before="127" w:line="223" w:lineRule="auto"/>
              <w:jc w:val="center"/>
              <w:rPr>
                <w:rFonts w:hint="eastAsia" w:ascii="仿宋" w:hAnsi="仿宋" w:eastAsia="仿宋" w:cs="仿宋"/>
                <w:color w:val="auto"/>
                <w:sz w:val="20"/>
                <w:szCs w:val="20"/>
                <w:lang w:eastAsia="zh-CN"/>
              </w:rPr>
            </w:pPr>
            <w:r>
              <w:rPr>
                <w:rFonts w:hint="eastAsia" w:ascii="仿宋" w:hAnsi="仿宋" w:eastAsia="仿宋" w:cs="仿宋"/>
                <w:color w:val="auto"/>
                <w:spacing w:val="-6"/>
                <w:sz w:val="20"/>
                <w:szCs w:val="20"/>
                <w:lang w:eastAsia="zh-CN"/>
              </w:rPr>
              <w:t>保障劳动监察工作补贴人数</w:t>
            </w:r>
          </w:p>
        </w:tc>
        <w:tc>
          <w:tcPr>
            <w:tcW w:w="2293" w:type="dxa"/>
            <w:gridSpan w:val="2"/>
            <w:tcBorders>
              <w:top w:val="single" w:color="000000" w:sz="2" w:space="0"/>
              <w:bottom w:val="single" w:color="000000" w:sz="2" w:space="0"/>
            </w:tcBorders>
            <w:vAlign w:val="top"/>
          </w:tcPr>
          <w:p w14:paraId="7EC8392A">
            <w:pPr>
              <w:spacing w:before="127" w:line="223" w:lineRule="auto"/>
              <w:ind w:left="965"/>
              <w:rPr>
                <w:rFonts w:hint="eastAsia" w:ascii="仿宋" w:hAnsi="仿宋" w:eastAsia="仿宋" w:cs="仿宋"/>
                <w:color w:val="auto"/>
                <w:sz w:val="20"/>
                <w:szCs w:val="20"/>
                <w:lang w:eastAsia="zh-CN"/>
              </w:rPr>
            </w:pPr>
            <w:r>
              <w:rPr>
                <w:rFonts w:hint="eastAsia" w:ascii="仿宋" w:hAnsi="仿宋" w:eastAsia="仿宋" w:cs="仿宋"/>
                <w:color w:val="auto"/>
                <w:spacing w:val="-5"/>
                <w:sz w:val="20"/>
                <w:szCs w:val="20"/>
                <w:lang w:val="en-US" w:eastAsia="zh-CN"/>
              </w:rPr>
              <w:t>3人</w:t>
            </w:r>
          </w:p>
        </w:tc>
      </w:tr>
      <w:tr w14:paraId="61EFA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nil"/>
            </w:tcBorders>
            <w:vAlign w:val="top"/>
          </w:tcPr>
          <w:p w14:paraId="0BAF9211">
            <w:pPr>
              <w:rPr>
                <w:rFonts w:ascii="Arial"/>
                <w:color w:val="auto"/>
                <w:sz w:val="21"/>
              </w:rPr>
            </w:pPr>
          </w:p>
        </w:tc>
        <w:tc>
          <w:tcPr>
            <w:tcW w:w="763" w:type="dxa"/>
            <w:tcBorders>
              <w:top w:val="single" w:color="000000" w:sz="2" w:space="0"/>
              <w:bottom w:val="single" w:color="000000" w:sz="2" w:space="0"/>
            </w:tcBorders>
            <w:vAlign w:val="top"/>
          </w:tcPr>
          <w:p w14:paraId="0494DF02">
            <w:pPr>
              <w:spacing w:before="87" w:line="197" w:lineRule="auto"/>
              <w:ind w:left="285" w:right="79" w:hanging="194"/>
              <w:rPr>
                <w:rFonts w:ascii="仿宋" w:hAnsi="仿宋" w:eastAsia="仿宋" w:cs="仿宋"/>
                <w:color w:val="auto"/>
                <w:sz w:val="20"/>
                <w:szCs w:val="20"/>
              </w:rPr>
            </w:pPr>
            <w:r>
              <w:rPr>
                <w:rFonts w:ascii="仿宋" w:hAnsi="仿宋" w:eastAsia="仿宋" w:cs="仿宋"/>
                <w:color w:val="auto"/>
                <w:spacing w:val="-6"/>
                <w:sz w:val="20"/>
                <w:szCs w:val="20"/>
              </w:rPr>
              <w:t>质量指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4CBB5A0C">
            <w:pPr>
              <w:spacing w:before="187" w:line="223" w:lineRule="auto"/>
              <w:jc w:val="center"/>
              <w:rPr>
                <w:rFonts w:hint="eastAsia" w:ascii="仿宋" w:hAnsi="仿宋" w:eastAsia="仿宋" w:cs="仿宋"/>
                <w:color w:val="auto"/>
                <w:sz w:val="20"/>
                <w:szCs w:val="20"/>
                <w:lang w:eastAsia="zh-CN"/>
              </w:rPr>
            </w:pPr>
            <w:r>
              <w:rPr>
                <w:rFonts w:hint="eastAsia" w:ascii="仿宋" w:hAnsi="仿宋" w:eastAsia="仿宋" w:cs="仿宋"/>
                <w:color w:val="auto"/>
                <w:spacing w:val="-2"/>
                <w:sz w:val="20"/>
                <w:szCs w:val="20"/>
                <w:lang w:eastAsia="zh-CN"/>
              </w:rPr>
              <w:t>经费控制率</w:t>
            </w:r>
          </w:p>
        </w:tc>
        <w:tc>
          <w:tcPr>
            <w:tcW w:w="2293" w:type="dxa"/>
            <w:gridSpan w:val="2"/>
            <w:tcBorders>
              <w:top w:val="single" w:color="000000" w:sz="2" w:space="0"/>
              <w:bottom w:val="single" w:color="000000" w:sz="2" w:space="0"/>
            </w:tcBorders>
            <w:vAlign w:val="top"/>
          </w:tcPr>
          <w:p w14:paraId="40F8DDA7">
            <w:pPr>
              <w:spacing w:before="221" w:line="181" w:lineRule="auto"/>
              <w:jc w:val="center"/>
              <w:rPr>
                <w:rFonts w:hint="default" w:ascii="仿宋" w:hAnsi="仿宋" w:eastAsia="仿宋" w:cs="仿宋"/>
                <w:color w:val="auto"/>
                <w:sz w:val="20"/>
                <w:szCs w:val="20"/>
                <w:lang w:val="en-US" w:eastAsia="zh-CN"/>
              </w:rPr>
            </w:pPr>
            <w:r>
              <w:rPr>
                <w:rFonts w:ascii="仿宋" w:hAnsi="仿宋" w:eastAsia="仿宋" w:cs="仿宋"/>
                <w:color w:val="auto"/>
                <w:sz w:val="20"/>
                <w:szCs w:val="20"/>
              </w:rPr>
              <w:t>1</w:t>
            </w:r>
            <w:r>
              <w:rPr>
                <w:rFonts w:hint="eastAsia" w:ascii="仿宋" w:hAnsi="仿宋" w:eastAsia="仿宋" w:cs="仿宋"/>
                <w:color w:val="auto"/>
                <w:sz w:val="20"/>
                <w:szCs w:val="20"/>
                <w:lang w:val="en-US" w:eastAsia="zh-CN"/>
              </w:rPr>
              <w:t>00%</w:t>
            </w:r>
          </w:p>
        </w:tc>
      </w:tr>
      <w:tr w14:paraId="78423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70E405FD">
            <w:pPr>
              <w:rPr>
                <w:rFonts w:ascii="Arial"/>
                <w:color w:val="auto"/>
                <w:sz w:val="21"/>
              </w:rPr>
            </w:pPr>
          </w:p>
        </w:tc>
        <w:tc>
          <w:tcPr>
            <w:tcW w:w="763" w:type="dxa"/>
            <w:tcBorders>
              <w:top w:val="single" w:color="000000" w:sz="2" w:space="0"/>
              <w:bottom w:val="nil"/>
            </w:tcBorders>
            <w:vAlign w:val="top"/>
          </w:tcPr>
          <w:p w14:paraId="32046FCB">
            <w:pPr>
              <w:spacing w:before="229" w:line="203" w:lineRule="auto"/>
              <w:ind w:left="285" w:right="79" w:hanging="185"/>
              <w:rPr>
                <w:rFonts w:ascii="仿宋" w:hAnsi="仿宋" w:eastAsia="仿宋" w:cs="仿宋"/>
                <w:color w:val="auto"/>
                <w:sz w:val="20"/>
                <w:szCs w:val="20"/>
              </w:rPr>
            </w:pPr>
            <w:r>
              <w:rPr>
                <w:rFonts w:ascii="仿宋" w:hAnsi="仿宋" w:eastAsia="仿宋" w:cs="仿宋"/>
                <w:color w:val="auto"/>
                <w:spacing w:val="-10"/>
                <w:sz w:val="20"/>
                <w:szCs w:val="20"/>
              </w:rPr>
              <w:t>时</w:t>
            </w:r>
            <w:r>
              <w:rPr>
                <w:rFonts w:ascii="仿宋" w:hAnsi="仿宋" w:eastAsia="仿宋" w:cs="仿宋"/>
                <w:color w:val="auto"/>
                <w:spacing w:val="-9"/>
                <w:sz w:val="20"/>
                <w:szCs w:val="20"/>
              </w:rPr>
              <w:t>效指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5E149C3A">
            <w:pPr>
              <w:spacing w:before="128" w:line="220" w:lineRule="auto"/>
              <w:jc w:val="center"/>
              <w:rPr>
                <w:rFonts w:ascii="仿宋" w:hAnsi="仿宋" w:eastAsia="仿宋" w:cs="仿宋"/>
                <w:color w:val="auto"/>
                <w:sz w:val="20"/>
                <w:szCs w:val="20"/>
              </w:rPr>
            </w:pPr>
            <w:r>
              <w:rPr>
                <w:rFonts w:ascii="仿宋" w:hAnsi="仿宋" w:eastAsia="仿宋" w:cs="仿宋"/>
                <w:color w:val="auto"/>
                <w:spacing w:val="-2"/>
                <w:sz w:val="20"/>
                <w:szCs w:val="20"/>
              </w:rPr>
              <w:t>经费拨付及</w:t>
            </w:r>
            <w:r>
              <w:rPr>
                <w:rFonts w:ascii="仿宋" w:hAnsi="仿宋" w:eastAsia="仿宋" w:cs="仿宋"/>
                <w:color w:val="auto"/>
                <w:spacing w:val="-1"/>
                <w:sz w:val="20"/>
                <w:szCs w:val="20"/>
              </w:rPr>
              <w:t>时性</w:t>
            </w:r>
          </w:p>
        </w:tc>
        <w:tc>
          <w:tcPr>
            <w:tcW w:w="2293" w:type="dxa"/>
            <w:gridSpan w:val="2"/>
            <w:tcBorders>
              <w:top w:val="single" w:color="000000" w:sz="2" w:space="0"/>
              <w:bottom w:val="single" w:color="000000" w:sz="2" w:space="0"/>
            </w:tcBorders>
            <w:vAlign w:val="top"/>
          </w:tcPr>
          <w:p w14:paraId="07D92328">
            <w:pPr>
              <w:spacing w:before="162" w:line="181" w:lineRule="auto"/>
              <w:jc w:val="center"/>
              <w:rPr>
                <w:rFonts w:hint="default" w:ascii="仿宋" w:hAnsi="仿宋" w:eastAsia="仿宋" w:cs="仿宋"/>
                <w:color w:val="auto"/>
                <w:sz w:val="20"/>
                <w:szCs w:val="20"/>
                <w:lang w:val="en-US" w:eastAsia="zh-CN"/>
              </w:rPr>
            </w:pPr>
            <w:r>
              <w:rPr>
                <w:rFonts w:ascii="仿宋" w:hAnsi="仿宋" w:eastAsia="仿宋" w:cs="仿宋"/>
                <w:color w:val="auto"/>
                <w:sz w:val="20"/>
                <w:szCs w:val="20"/>
              </w:rPr>
              <w:t>1</w:t>
            </w:r>
            <w:r>
              <w:rPr>
                <w:rFonts w:hint="eastAsia" w:ascii="仿宋" w:hAnsi="仿宋" w:eastAsia="仿宋" w:cs="仿宋"/>
                <w:color w:val="auto"/>
                <w:sz w:val="20"/>
                <w:szCs w:val="20"/>
                <w:lang w:val="en-US" w:eastAsia="zh-CN"/>
              </w:rPr>
              <w:t>00%</w:t>
            </w:r>
          </w:p>
        </w:tc>
      </w:tr>
      <w:tr w14:paraId="56F6B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14:paraId="7C6B6345">
            <w:pPr>
              <w:rPr>
                <w:rFonts w:ascii="Arial"/>
                <w:color w:val="auto"/>
                <w:sz w:val="21"/>
              </w:rPr>
            </w:pPr>
          </w:p>
        </w:tc>
        <w:tc>
          <w:tcPr>
            <w:tcW w:w="763" w:type="dxa"/>
            <w:vMerge w:val="restart"/>
            <w:tcBorders>
              <w:top w:val="single" w:color="000000" w:sz="2" w:space="0"/>
              <w:bottom w:val="nil"/>
            </w:tcBorders>
            <w:vAlign w:val="top"/>
          </w:tcPr>
          <w:p w14:paraId="17780AFB">
            <w:pPr>
              <w:spacing w:before="229" w:line="203" w:lineRule="auto"/>
              <w:ind w:left="285" w:right="79" w:hanging="196"/>
              <w:rPr>
                <w:rFonts w:ascii="仿宋" w:hAnsi="仿宋" w:eastAsia="仿宋" w:cs="仿宋"/>
                <w:color w:val="auto"/>
                <w:sz w:val="20"/>
                <w:szCs w:val="20"/>
              </w:rPr>
            </w:pPr>
            <w:r>
              <w:rPr>
                <w:rFonts w:ascii="仿宋" w:hAnsi="仿宋" w:eastAsia="仿宋" w:cs="仿宋"/>
                <w:color w:val="auto"/>
                <w:spacing w:val="-7"/>
                <w:sz w:val="20"/>
                <w:szCs w:val="20"/>
              </w:rPr>
              <w:t>成</w:t>
            </w:r>
            <w:r>
              <w:rPr>
                <w:rFonts w:ascii="仿宋" w:hAnsi="仿宋" w:eastAsia="仿宋" w:cs="仿宋"/>
                <w:color w:val="auto"/>
                <w:spacing w:val="-5"/>
                <w:sz w:val="20"/>
                <w:szCs w:val="20"/>
              </w:rPr>
              <w:t>本指</w:t>
            </w:r>
            <w:r>
              <w:rPr>
                <w:rFonts w:ascii="仿宋" w:hAnsi="仿宋" w:eastAsia="仿宋" w:cs="仿宋"/>
                <w:color w:val="auto"/>
                <w:sz w:val="20"/>
                <w:szCs w:val="20"/>
              </w:rPr>
              <w:t xml:space="preserve"> 标</w:t>
            </w:r>
          </w:p>
        </w:tc>
        <w:tc>
          <w:tcPr>
            <w:tcW w:w="4576" w:type="dxa"/>
            <w:gridSpan w:val="5"/>
            <w:tcBorders>
              <w:top w:val="single" w:color="000000" w:sz="2" w:space="0"/>
              <w:bottom w:val="single" w:color="000000" w:sz="2" w:space="0"/>
            </w:tcBorders>
            <w:vAlign w:val="top"/>
          </w:tcPr>
          <w:p w14:paraId="58A961A3">
            <w:pPr>
              <w:spacing w:before="127" w:line="222" w:lineRule="auto"/>
              <w:jc w:val="center"/>
              <w:rPr>
                <w:rFonts w:ascii="仿宋" w:hAnsi="仿宋" w:eastAsia="仿宋" w:cs="仿宋"/>
                <w:color w:val="auto"/>
                <w:sz w:val="20"/>
                <w:szCs w:val="20"/>
              </w:rPr>
            </w:pPr>
            <w:r>
              <w:rPr>
                <w:rFonts w:ascii="仿宋" w:hAnsi="仿宋" w:eastAsia="仿宋" w:cs="仿宋"/>
                <w:color w:val="auto"/>
                <w:spacing w:val="-2"/>
                <w:sz w:val="20"/>
                <w:szCs w:val="20"/>
              </w:rPr>
              <w:t>补贴标准</w:t>
            </w:r>
          </w:p>
        </w:tc>
        <w:tc>
          <w:tcPr>
            <w:tcW w:w="2293" w:type="dxa"/>
            <w:gridSpan w:val="2"/>
            <w:tcBorders>
              <w:top w:val="single" w:color="000000" w:sz="2" w:space="0"/>
              <w:bottom w:val="single" w:color="000000" w:sz="2" w:space="0"/>
            </w:tcBorders>
            <w:vAlign w:val="top"/>
          </w:tcPr>
          <w:p w14:paraId="4DB8E546">
            <w:pPr>
              <w:spacing w:before="128" w:line="223" w:lineRule="auto"/>
              <w:ind w:left="551"/>
              <w:rPr>
                <w:rFonts w:ascii="仿宋" w:hAnsi="仿宋" w:eastAsia="仿宋" w:cs="仿宋"/>
                <w:color w:val="auto"/>
                <w:sz w:val="20"/>
                <w:szCs w:val="20"/>
              </w:rPr>
            </w:pPr>
            <w:r>
              <w:rPr>
                <w:rFonts w:hint="eastAsia" w:ascii="仿宋" w:hAnsi="仿宋" w:eastAsia="仿宋" w:cs="仿宋"/>
                <w:color w:val="auto"/>
                <w:spacing w:val="-1"/>
                <w:sz w:val="20"/>
                <w:szCs w:val="20"/>
                <w:lang w:val="en-US" w:eastAsia="zh-CN"/>
              </w:rPr>
              <w:t>1388.89</w:t>
            </w:r>
            <w:r>
              <w:rPr>
                <w:rFonts w:ascii="仿宋" w:hAnsi="仿宋" w:eastAsia="仿宋" w:cs="仿宋"/>
                <w:color w:val="auto"/>
                <w:spacing w:val="-1"/>
                <w:sz w:val="20"/>
                <w:szCs w:val="20"/>
              </w:rPr>
              <w:t>元/人</w:t>
            </w:r>
            <w:r>
              <w:rPr>
                <w:rFonts w:ascii="仿宋" w:hAnsi="仿宋" w:eastAsia="仿宋" w:cs="仿宋"/>
                <w:color w:val="auto"/>
                <w:sz w:val="20"/>
                <w:szCs w:val="20"/>
              </w:rPr>
              <w:t>/月</w:t>
            </w:r>
          </w:p>
        </w:tc>
      </w:tr>
      <w:tr w14:paraId="5C9B9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single" w:color="000000" w:sz="2" w:space="0"/>
            </w:tcBorders>
            <w:vAlign w:val="top"/>
          </w:tcPr>
          <w:p w14:paraId="51847008">
            <w:pPr>
              <w:rPr>
                <w:rFonts w:ascii="Arial"/>
                <w:color w:val="auto"/>
                <w:sz w:val="21"/>
              </w:rPr>
            </w:pPr>
          </w:p>
        </w:tc>
        <w:tc>
          <w:tcPr>
            <w:tcW w:w="763" w:type="dxa"/>
            <w:vMerge w:val="continue"/>
            <w:tcBorders>
              <w:top w:val="nil"/>
              <w:bottom w:val="single" w:color="000000" w:sz="2" w:space="0"/>
            </w:tcBorders>
            <w:vAlign w:val="top"/>
          </w:tcPr>
          <w:p w14:paraId="55BB9BF2">
            <w:pPr>
              <w:rPr>
                <w:rFonts w:ascii="Arial"/>
                <w:color w:val="auto"/>
                <w:sz w:val="21"/>
              </w:rPr>
            </w:pPr>
          </w:p>
        </w:tc>
        <w:tc>
          <w:tcPr>
            <w:tcW w:w="4576" w:type="dxa"/>
            <w:gridSpan w:val="5"/>
            <w:tcBorders>
              <w:top w:val="single" w:color="000000" w:sz="2" w:space="0"/>
              <w:bottom w:val="single" w:color="000000" w:sz="2" w:space="0"/>
            </w:tcBorders>
            <w:vAlign w:val="top"/>
          </w:tcPr>
          <w:p w14:paraId="780F4B5E">
            <w:pPr>
              <w:spacing w:before="128" w:line="220" w:lineRule="auto"/>
              <w:ind w:left="1901"/>
              <w:rPr>
                <w:rFonts w:ascii="仿宋" w:hAnsi="仿宋" w:eastAsia="仿宋" w:cs="仿宋"/>
                <w:color w:val="auto"/>
                <w:sz w:val="20"/>
                <w:szCs w:val="20"/>
              </w:rPr>
            </w:pPr>
            <w:r>
              <w:rPr>
                <w:rFonts w:ascii="仿宋" w:hAnsi="仿宋" w:eastAsia="仿宋" w:cs="仿宋"/>
                <w:color w:val="auto"/>
                <w:spacing w:val="-5"/>
                <w:sz w:val="20"/>
                <w:szCs w:val="20"/>
              </w:rPr>
              <w:t>工</w:t>
            </w:r>
            <w:r>
              <w:rPr>
                <w:rFonts w:ascii="仿宋" w:hAnsi="仿宋" w:eastAsia="仿宋" w:cs="仿宋"/>
                <w:color w:val="auto"/>
                <w:spacing w:val="-3"/>
                <w:sz w:val="20"/>
                <w:szCs w:val="20"/>
              </w:rPr>
              <w:t>作经费</w:t>
            </w:r>
          </w:p>
        </w:tc>
        <w:tc>
          <w:tcPr>
            <w:tcW w:w="2293" w:type="dxa"/>
            <w:gridSpan w:val="2"/>
            <w:tcBorders>
              <w:top w:val="single" w:color="000000" w:sz="2" w:space="0"/>
              <w:bottom w:val="single" w:color="000000" w:sz="2" w:space="0"/>
            </w:tcBorders>
            <w:vAlign w:val="top"/>
          </w:tcPr>
          <w:p w14:paraId="3863B693">
            <w:pPr>
              <w:spacing w:before="128" w:line="226" w:lineRule="auto"/>
              <w:ind w:left="829"/>
              <w:rPr>
                <w:rFonts w:ascii="仿宋" w:hAnsi="仿宋" w:eastAsia="仿宋" w:cs="仿宋"/>
                <w:color w:val="auto"/>
                <w:sz w:val="20"/>
                <w:szCs w:val="20"/>
              </w:rPr>
            </w:pPr>
            <w:r>
              <w:rPr>
                <w:rFonts w:ascii="仿宋" w:hAnsi="仿宋" w:eastAsia="仿宋" w:cs="仿宋"/>
                <w:color w:val="auto"/>
                <w:spacing w:val="-8"/>
                <w:sz w:val="20"/>
                <w:szCs w:val="20"/>
              </w:rPr>
              <w:t>≦</w:t>
            </w:r>
            <w:r>
              <w:rPr>
                <w:rFonts w:ascii="仿宋" w:hAnsi="仿宋" w:eastAsia="仿宋" w:cs="仿宋"/>
                <w:color w:val="auto"/>
                <w:spacing w:val="-6"/>
                <w:sz w:val="20"/>
                <w:szCs w:val="20"/>
              </w:rPr>
              <w:t>5万元</w:t>
            </w:r>
          </w:p>
        </w:tc>
      </w:tr>
      <w:tr w14:paraId="5559D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35AB5AD0">
            <w:pPr>
              <w:rPr>
                <w:rFonts w:ascii="Arial"/>
                <w:color w:val="auto"/>
                <w:sz w:val="21"/>
              </w:rPr>
            </w:pPr>
          </w:p>
        </w:tc>
        <w:tc>
          <w:tcPr>
            <w:tcW w:w="763" w:type="dxa"/>
            <w:tcBorders>
              <w:top w:val="single" w:color="000000" w:sz="2" w:space="0"/>
              <w:bottom w:val="single" w:color="000000" w:sz="2" w:space="0"/>
            </w:tcBorders>
            <w:vAlign w:val="top"/>
          </w:tcPr>
          <w:p w14:paraId="40E1F331">
            <w:pPr>
              <w:spacing w:before="88" w:line="197" w:lineRule="auto"/>
              <w:ind w:left="88" w:right="79" w:hanging="2"/>
              <w:rPr>
                <w:rFonts w:ascii="仿宋" w:hAnsi="仿宋" w:eastAsia="仿宋" w:cs="仿宋"/>
                <w:color w:val="auto"/>
                <w:sz w:val="20"/>
                <w:szCs w:val="20"/>
              </w:rPr>
            </w:pPr>
            <w:r>
              <w:rPr>
                <w:rFonts w:ascii="仿宋" w:hAnsi="仿宋" w:eastAsia="仿宋" w:cs="仿宋"/>
                <w:color w:val="auto"/>
                <w:spacing w:val="-6"/>
                <w:sz w:val="20"/>
                <w:szCs w:val="20"/>
              </w:rPr>
              <w:t>社</w:t>
            </w:r>
            <w:r>
              <w:rPr>
                <w:rFonts w:ascii="仿宋" w:hAnsi="仿宋" w:eastAsia="仿宋" w:cs="仿宋"/>
                <w:color w:val="auto"/>
                <w:spacing w:val="-4"/>
                <w:sz w:val="20"/>
                <w:szCs w:val="20"/>
              </w:rPr>
              <w:t>会效</w:t>
            </w:r>
            <w:r>
              <w:rPr>
                <w:rFonts w:ascii="仿宋" w:hAnsi="仿宋" w:eastAsia="仿宋" w:cs="仿宋"/>
                <w:color w:val="auto"/>
                <w:sz w:val="20"/>
                <w:szCs w:val="20"/>
              </w:rPr>
              <w:t xml:space="preserve"> </w:t>
            </w:r>
            <w:r>
              <w:rPr>
                <w:rFonts w:ascii="仿宋" w:hAnsi="仿宋" w:eastAsia="仿宋" w:cs="仿宋"/>
                <w:color w:val="auto"/>
                <w:spacing w:val="-6"/>
                <w:sz w:val="20"/>
                <w:szCs w:val="20"/>
              </w:rPr>
              <w:t>益</w:t>
            </w:r>
            <w:r>
              <w:rPr>
                <w:rFonts w:ascii="仿宋" w:hAnsi="仿宋" w:eastAsia="仿宋" w:cs="仿宋"/>
                <w:color w:val="auto"/>
                <w:spacing w:val="-5"/>
                <w:sz w:val="20"/>
                <w:szCs w:val="20"/>
              </w:rPr>
              <w:t>指标</w:t>
            </w:r>
          </w:p>
        </w:tc>
        <w:tc>
          <w:tcPr>
            <w:tcW w:w="4576" w:type="dxa"/>
            <w:gridSpan w:val="5"/>
            <w:tcBorders>
              <w:top w:val="single" w:color="000000" w:sz="2" w:space="0"/>
              <w:bottom w:val="single" w:color="000000" w:sz="2" w:space="0"/>
            </w:tcBorders>
            <w:vAlign w:val="top"/>
          </w:tcPr>
          <w:p w14:paraId="01FE0CF6">
            <w:pPr>
              <w:spacing w:before="187" w:line="222" w:lineRule="auto"/>
              <w:ind w:left="795"/>
              <w:rPr>
                <w:rFonts w:ascii="仿宋" w:hAnsi="仿宋" w:eastAsia="仿宋" w:cs="仿宋"/>
                <w:color w:val="auto"/>
                <w:sz w:val="20"/>
                <w:szCs w:val="20"/>
              </w:rPr>
            </w:pPr>
            <w:r>
              <w:rPr>
                <w:rFonts w:ascii="仿宋" w:hAnsi="仿宋" w:eastAsia="仿宋" w:cs="仿宋"/>
                <w:color w:val="auto"/>
                <w:spacing w:val="-1"/>
                <w:sz w:val="20"/>
                <w:szCs w:val="20"/>
              </w:rPr>
              <w:t>加强执法队伍建设，提高执</w:t>
            </w:r>
            <w:r>
              <w:rPr>
                <w:rFonts w:ascii="仿宋" w:hAnsi="仿宋" w:eastAsia="仿宋" w:cs="仿宋"/>
                <w:color w:val="auto"/>
                <w:sz w:val="20"/>
                <w:szCs w:val="20"/>
              </w:rPr>
              <w:t>法能力</w:t>
            </w:r>
          </w:p>
        </w:tc>
        <w:tc>
          <w:tcPr>
            <w:tcW w:w="2293" w:type="dxa"/>
            <w:gridSpan w:val="2"/>
            <w:tcBorders>
              <w:top w:val="single" w:color="000000" w:sz="2" w:space="0"/>
              <w:bottom w:val="single" w:color="000000" w:sz="2" w:space="0"/>
            </w:tcBorders>
            <w:vAlign w:val="top"/>
          </w:tcPr>
          <w:p w14:paraId="06AF7FC1">
            <w:pPr>
              <w:spacing w:before="188" w:line="222" w:lineRule="auto"/>
              <w:ind w:left="760"/>
              <w:rPr>
                <w:rFonts w:ascii="仿宋" w:hAnsi="仿宋" w:eastAsia="仿宋" w:cs="仿宋"/>
                <w:color w:val="auto"/>
                <w:sz w:val="20"/>
                <w:szCs w:val="20"/>
              </w:rPr>
            </w:pPr>
            <w:r>
              <w:rPr>
                <w:rFonts w:ascii="仿宋" w:hAnsi="仿宋" w:eastAsia="仿宋" w:cs="仿宋"/>
                <w:color w:val="auto"/>
                <w:spacing w:val="-4"/>
                <w:sz w:val="20"/>
                <w:szCs w:val="20"/>
              </w:rPr>
              <w:t>效</w:t>
            </w:r>
            <w:r>
              <w:rPr>
                <w:rFonts w:ascii="仿宋" w:hAnsi="仿宋" w:eastAsia="仿宋" w:cs="仿宋"/>
                <w:color w:val="auto"/>
                <w:spacing w:val="-3"/>
                <w:sz w:val="20"/>
                <w:szCs w:val="20"/>
              </w:rPr>
              <w:t>果显著</w:t>
            </w:r>
          </w:p>
        </w:tc>
      </w:tr>
      <w:tr w14:paraId="52656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14:paraId="652C2CA3">
            <w:pPr>
              <w:rPr>
                <w:rFonts w:ascii="Arial"/>
                <w:color w:val="auto"/>
                <w:sz w:val="21"/>
              </w:rPr>
            </w:pPr>
          </w:p>
        </w:tc>
        <w:tc>
          <w:tcPr>
            <w:tcW w:w="763" w:type="dxa"/>
            <w:tcBorders>
              <w:top w:val="single" w:color="000000" w:sz="2" w:space="0"/>
              <w:bottom w:val="single" w:color="000000" w:sz="2" w:space="0"/>
            </w:tcBorders>
            <w:vAlign w:val="top"/>
          </w:tcPr>
          <w:p w14:paraId="12F31C40">
            <w:pPr>
              <w:spacing w:before="87" w:line="197" w:lineRule="auto"/>
              <w:ind w:left="89"/>
              <w:rPr>
                <w:rFonts w:ascii="仿宋" w:hAnsi="仿宋" w:eastAsia="仿宋" w:cs="仿宋"/>
                <w:color w:val="auto"/>
                <w:sz w:val="19"/>
                <w:szCs w:val="19"/>
              </w:rPr>
            </w:pPr>
            <w:r>
              <w:rPr>
                <w:rFonts w:ascii="仿宋" w:hAnsi="仿宋" w:eastAsia="仿宋" w:cs="仿宋"/>
                <w:color w:val="auto"/>
                <w:spacing w:val="5"/>
                <w:sz w:val="19"/>
                <w:szCs w:val="19"/>
              </w:rPr>
              <w:t>可</w:t>
            </w:r>
            <w:r>
              <w:rPr>
                <w:rFonts w:ascii="仿宋" w:hAnsi="仿宋" w:eastAsia="仿宋" w:cs="仿宋"/>
                <w:color w:val="auto"/>
                <w:spacing w:val="4"/>
                <w:sz w:val="19"/>
                <w:szCs w:val="19"/>
              </w:rPr>
              <w:t>持续</w:t>
            </w:r>
          </w:p>
          <w:p w14:paraId="3DF8F5A8">
            <w:pPr>
              <w:spacing w:line="194" w:lineRule="auto"/>
              <w:ind w:left="89"/>
              <w:rPr>
                <w:rFonts w:ascii="仿宋" w:hAnsi="仿宋" w:eastAsia="仿宋" w:cs="仿宋"/>
                <w:color w:val="auto"/>
                <w:sz w:val="19"/>
                <w:szCs w:val="19"/>
              </w:rPr>
            </w:pPr>
            <w:r>
              <w:rPr>
                <w:rFonts w:ascii="仿宋" w:hAnsi="仿宋" w:eastAsia="仿宋" w:cs="仿宋"/>
                <w:color w:val="auto"/>
                <w:spacing w:val="5"/>
                <w:sz w:val="19"/>
                <w:szCs w:val="19"/>
              </w:rPr>
              <w:t>影响</w:t>
            </w:r>
            <w:r>
              <w:rPr>
                <w:rFonts w:ascii="仿宋" w:hAnsi="仿宋" w:eastAsia="仿宋" w:cs="仿宋"/>
                <w:color w:val="auto"/>
                <w:spacing w:val="4"/>
                <w:sz w:val="19"/>
                <w:szCs w:val="19"/>
              </w:rPr>
              <w:t>指</w:t>
            </w:r>
          </w:p>
          <w:p w14:paraId="74D7751B">
            <w:pPr>
              <w:spacing w:line="217" w:lineRule="auto"/>
              <w:ind w:left="286"/>
              <w:rPr>
                <w:rFonts w:ascii="仿宋" w:hAnsi="仿宋" w:eastAsia="仿宋" w:cs="仿宋"/>
                <w:color w:val="auto"/>
                <w:sz w:val="19"/>
                <w:szCs w:val="19"/>
              </w:rPr>
            </w:pPr>
            <w:r>
              <w:rPr>
                <w:rFonts w:ascii="仿宋" w:hAnsi="仿宋" w:eastAsia="仿宋" w:cs="仿宋"/>
                <w:color w:val="auto"/>
                <w:sz w:val="19"/>
                <w:szCs w:val="19"/>
              </w:rPr>
              <w:t>标</w:t>
            </w:r>
          </w:p>
        </w:tc>
        <w:tc>
          <w:tcPr>
            <w:tcW w:w="4576" w:type="dxa"/>
            <w:gridSpan w:val="5"/>
            <w:tcBorders>
              <w:top w:val="single" w:color="000000" w:sz="2" w:space="0"/>
              <w:bottom w:val="single" w:color="000000" w:sz="2" w:space="0"/>
            </w:tcBorders>
            <w:vAlign w:val="top"/>
          </w:tcPr>
          <w:p w14:paraId="64652F16">
            <w:pPr>
              <w:spacing w:before="287" w:line="222" w:lineRule="auto"/>
              <w:jc w:val="center"/>
              <w:rPr>
                <w:rFonts w:hint="eastAsia" w:ascii="仿宋" w:hAnsi="仿宋" w:eastAsia="仿宋" w:cs="仿宋"/>
                <w:color w:val="auto"/>
                <w:sz w:val="20"/>
                <w:szCs w:val="20"/>
                <w:lang w:eastAsia="zh-CN"/>
              </w:rPr>
            </w:pPr>
            <w:r>
              <w:rPr>
                <w:rFonts w:hint="eastAsia" w:ascii="仿宋" w:hAnsi="仿宋" w:eastAsia="仿宋" w:cs="仿宋"/>
                <w:color w:val="auto"/>
                <w:spacing w:val="-1"/>
                <w:sz w:val="20"/>
                <w:szCs w:val="20"/>
                <w:lang w:eastAsia="zh-CN"/>
              </w:rPr>
              <w:t>持续保障劳动监察工作</w:t>
            </w:r>
          </w:p>
        </w:tc>
        <w:tc>
          <w:tcPr>
            <w:tcW w:w="2293" w:type="dxa"/>
            <w:gridSpan w:val="2"/>
            <w:tcBorders>
              <w:top w:val="single" w:color="000000" w:sz="2" w:space="0"/>
              <w:bottom w:val="single" w:color="000000" w:sz="2" w:space="0"/>
            </w:tcBorders>
            <w:vAlign w:val="top"/>
          </w:tcPr>
          <w:p w14:paraId="1CC742C4">
            <w:pPr>
              <w:spacing w:before="288" w:line="222" w:lineRule="auto"/>
              <w:jc w:val="center"/>
              <w:rPr>
                <w:rFonts w:hint="eastAsia" w:ascii="仿宋" w:hAnsi="仿宋" w:eastAsia="仿宋" w:cs="仿宋"/>
                <w:color w:val="auto"/>
                <w:sz w:val="20"/>
                <w:szCs w:val="20"/>
                <w:lang w:eastAsia="zh-CN"/>
              </w:rPr>
            </w:pPr>
            <w:r>
              <w:rPr>
                <w:rFonts w:hint="eastAsia" w:ascii="仿宋" w:hAnsi="仿宋" w:eastAsia="仿宋" w:cs="仿宋"/>
                <w:color w:val="auto"/>
                <w:spacing w:val="-4"/>
                <w:sz w:val="20"/>
                <w:szCs w:val="20"/>
                <w:lang w:eastAsia="zh-CN"/>
              </w:rPr>
              <w:t>长期</w:t>
            </w:r>
          </w:p>
        </w:tc>
      </w:tr>
      <w:tr w14:paraId="351F0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767" w:type="dxa"/>
            <w:tcBorders>
              <w:top w:val="single" w:color="000000" w:sz="2" w:space="0"/>
              <w:bottom w:val="single" w:color="000000" w:sz="2" w:space="0"/>
            </w:tcBorders>
            <w:vAlign w:val="top"/>
          </w:tcPr>
          <w:p w14:paraId="45D5090D">
            <w:pPr>
              <w:spacing w:before="89" w:line="222" w:lineRule="auto"/>
              <w:ind w:left="90"/>
              <w:rPr>
                <w:rFonts w:ascii="仿宋" w:hAnsi="仿宋" w:eastAsia="仿宋" w:cs="仿宋"/>
                <w:color w:val="auto"/>
                <w:sz w:val="20"/>
                <w:szCs w:val="20"/>
              </w:rPr>
            </w:pPr>
            <w:r>
              <w:rPr>
                <w:rFonts w:ascii="仿宋" w:hAnsi="仿宋" w:eastAsia="仿宋" w:cs="仿宋"/>
                <w:color w:val="auto"/>
                <w:spacing w:val="-4"/>
                <w:sz w:val="20"/>
                <w:szCs w:val="20"/>
              </w:rPr>
              <w:t>满</w:t>
            </w:r>
            <w:r>
              <w:rPr>
                <w:rFonts w:ascii="仿宋" w:hAnsi="仿宋" w:eastAsia="仿宋" w:cs="仿宋"/>
                <w:color w:val="auto"/>
                <w:spacing w:val="-3"/>
                <w:sz w:val="20"/>
                <w:szCs w:val="20"/>
              </w:rPr>
              <w:t>意度</w:t>
            </w:r>
          </w:p>
        </w:tc>
        <w:tc>
          <w:tcPr>
            <w:tcW w:w="763" w:type="dxa"/>
            <w:tcBorders>
              <w:top w:val="single" w:color="000000" w:sz="2" w:space="0"/>
              <w:bottom w:val="single" w:color="000000" w:sz="2" w:space="0"/>
            </w:tcBorders>
            <w:vAlign w:val="top"/>
          </w:tcPr>
          <w:p w14:paraId="71B5BD61">
            <w:pPr>
              <w:spacing w:before="89" w:line="222" w:lineRule="auto"/>
              <w:ind w:left="87"/>
              <w:rPr>
                <w:rFonts w:ascii="仿宋" w:hAnsi="仿宋" w:eastAsia="仿宋" w:cs="仿宋"/>
                <w:color w:val="auto"/>
                <w:sz w:val="20"/>
                <w:szCs w:val="20"/>
              </w:rPr>
            </w:pPr>
            <w:r>
              <w:rPr>
                <w:rFonts w:ascii="仿宋" w:hAnsi="仿宋" w:eastAsia="仿宋" w:cs="仿宋"/>
                <w:color w:val="auto"/>
                <w:spacing w:val="-4"/>
                <w:sz w:val="20"/>
                <w:szCs w:val="20"/>
              </w:rPr>
              <w:t>满</w:t>
            </w:r>
            <w:r>
              <w:rPr>
                <w:rFonts w:ascii="仿宋" w:hAnsi="仿宋" w:eastAsia="仿宋" w:cs="仿宋"/>
                <w:color w:val="auto"/>
                <w:spacing w:val="-3"/>
                <w:sz w:val="20"/>
                <w:szCs w:val="20"/>
              </w:rPr>
              <w:t>意度</w:t>
            </w:r>
          </w:p>
        </w:tc>
        <w:tc>
          <w:tcPr>
            <w:tcW w:w="4576" w:type="dxa"/>
            <w:gridSpan w:val="5"/>
            <w:tcBorders>
              <w:top w:val="single" w:color="000000" w:sz="2" w:space="0"/>
              <w:bottom w:val="single" w:color="000000" w:sz="2" w:space="0"/>
            </w:tcBorders>
            <w:vAlign w:val="top"/>
          </w:tcPr>
          <w:p w14:paraId="0E703420">
            <w:pPr>
              <w:spacing w:before="129" w:line="222" w:lineRule="auto"/>
              <w:ind w:left="1605"/>
              <w:rPr>
                <w:rFonts w:ascii="仿宋" w:hAnsi="仿宋" w:eastAsia="仿宋" w:cs="仿宋"/>
                <w:color w:val="auto"/>
                <w:sz w:val="20"/>
                <w:szCs w:val="20"/>
              </w:rPr>
            </w:pPr>
            <w:r>
              <w:rPr>
                <w:rFonts w:ascii="仿宋" w:hAnsi="仿宋" w:eastAsia="仿宋" w:cs="仿宋"/>
                <w:color w:val="auto"/>
                <w:spacing w:val="-4"/>
                <w:sz w:val="20"/>
                <w:szCs w:val="20"/>
              </w:rPr>
              <w:t>受益群</w:t>
            </w:r>
            <w:r>
              <w:rPr>
                <w:rFonts w:ascii="仿宋" w:hAnsi="仿宋" w:eastAsia="仿宋" w:cs="仿宋"/>
                <w:color w:val="auto"/>
                <w:spacing w:val="-2"/>
                <w:sz w:val="20"/>
                <w:szCs w:val="20"/>
              </w:rPr>
              <w:t>众满意度</w:t>
            </w:r>
          </w:p>
        </w:tc>
        <w:tc>
          <w:tcPr>
            <w:tcW w:w="2293" w:type="dxa"/>
            <w:gridSpan w:val="2"/>
            <w:tcBorders>
              <w:top w:val="single" w:color="000000" w:sz="2" w:space="0"/>
              <w:bottom w:val="single" w:color="000000" w:sz="2" w:space="0"/>
            </w:tcBorders>
            <w:vAlign w:val="top"/>
          </w:tcPr>
          <w:p w14:paraId="3EDA6F27">
            <w:pPr>
              <w:spacing w:before="150" w:line="192" w:lineRule="auto"/>
              <w:ind w:left="921"/>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5"/>
                <w:sz w:val="20"/>
                <w:szCs w:val="20"/>
              </w:rPr>
              <w:t>95%</w:t>
            </w:r>
          </w:p>
        </w:tc>
      </w:tr>
    </w:tbl>
    <w:p w14:paraId="4B9AB2E8">
      <w:pPr>
        <w:rPr>
          <w:color w:val="auto"/>
        </w:r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14:paraId="37A05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27DEF408">
            <w:pPr>
              <w:spacing w:before="128" w:line="222" w:lineRule="auto"/>
              <w:ind w:left="2508"/>
              <w:rPr>
                <w:rFonts w:ascii="仿宋" w:hAnsi="仿宋" w:eastAsia="仿宋" w:cs="仿宋"/>
                <w:color w:val="auto"/>
                <w:sz w:val="20"/>
                <w:szCs w:val="20"/>
              </w:rPr>
            </w:pPr>
            <w:r>
              <w:rPr>
                <w:rFonts w:ascii="仿宋" w:hAnsi="仿宋" w:eastAsia="仿宋" w:cs="仿宋"/>
                <w:color w:val="auto"/>
                <w:sz w:val="20"/>
                <w:szCs w:val="20"/>
              </w:rPr>
              <w:t>项  目  支  出  绩  效  目  标  表</w:t>
            </w:r>
          </w:p>
        </w:tc>
      </w:tr>
      <w:tr w14:paraId="7F9CD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6096872A">
            <w:pPr>
              <w:spacing w:before="123" w:line="222" w:lineRule="auto"/>
              <w:ind w:left="3837"/>
              <w:rPr>
                <w:rFonts w:ascii="仿宋" w:hAnsi="仿宋" w:eastAsia="仿宋" w:cs="仿宋"/>
                <w:color w:val="auto"/>
                <w:sz w:val="20"/>
                <w:szCs w:val="20"/>
              </w:rPr>
            </w:pPr>
            <w:r>
              <w:rPr>
                <w:rFonts w:ascii="仿宋" w:hAnsi="仿宋" w:eastAsia="仿宋" w:cs="仿宋"/>
                <w:color w:val="auto"/>
                <w:spacing w:val="-7"/>
                <w:sz w:val="20"/>
                <w:szCs w:val="20"/>
              </w:rPr>
              <w:t>(</w:t>
            </w:r>
            <w:r>
              <w:rPr>
                <w:rFonts w:ascii="仿宋" w:hAnsi="仿宋" w:eastAsia="仿宋" w:cs="仿宋"/>
                <w:color w:val="auto"/>
                <w:spacing w:val="-5"/>
                <w:sz w:val="20"/>
                <w:szCs w:val="20"/>
              </w:rPr>
              <w:t>2022年)</w:t>
            </w:r>
          </w:p>
        </w:tc>
      </w:tr>
      <w:tr w14:paraId="49440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74900CDE">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14:paraId="1928AAD1">
            <w:pPr>
              <w:spacing w:before="183" w:line="221" w:lineRule="auto"/>
              <w:ind w:left="615"/>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浦县人力资源和社会保障局</w:t>
            </w:r>
          </w:p>
        </w:tc>
        <w:tc>
          <w:tcPr>
            <w:tcW w:w="763" w:type="dxa"/>
            <w:tcBorders>
              <w:top w:val="single" w:color="000000" w:sz="2" w:space="0"/>
              <w:bottom w:val="single" w:color="000000" w:sz="2" w:space="0"/>
            </w:tcBorders>
            <w:vAlign w:val="top"/>
          </w:tcPr>
          <w:p w14:paraId="5613A61F">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14:paraId="459E8C39">
            <w:pPr>
              <w:spacing w:before="82" w:line="199" w:lineRule="auto"/>
              <w:ind w:left="741" w:right="121" w:hanging="602"/>
              <w:rPr>
                <w:rFonts w:ascii="仿宋" w:hAnsi="仿宋" w:eastAsia="仿宋" w:cs="仿宋"/>
                <w:sz w:val="20"/>
                <w:szCs w:val="20"/>
              </w:rPr>
            </w:pPr>
            <w:r>
              <w:rPr>
                <w:rFonts w:ascii="仿宋" w:hAnsi="仿宋" w:eastAsia="仿宋" w:cs="仿宋"/>
                <w:spacing w:val="-1"/>
                <w:sz w:val="20"/>
                <w:szCs w:val="20"/>
              </w:rPr>
              <w:t>“三支一扶”人</w:t>
            </w:r>
            <w:r>
              <w:rPr>
                <w:rFonts w:ascii="仿宋" w:hAnsi="仿宋" w:eastAsia="仿宋" w:cs="仿宋"/>
                <w:sz w:val="20"/>
                <w:szCs w:val="20"/>
              </w:rPr>
              <w:t xml:space="preserve">员 </w:t>
            </w:r>
            <w:r>
              <w:rPr>
                <w:rFonts w:ascii="仿宋" w:hAnsi="仿宋" w:eastAsia="仿宋" w:cs="仿宋"/>
                <w:spacing w:val="-2"/>
                <w:sz w:val="20"/>
                <w:szCs w:val="20"/>
              </w:rPr>
              <w:t>单位部分社保项目</w:t>
            </w:r>
          </w:p>
        </w:tc>
      </w:tr>
      <w:tr w14:paraId="14167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2877BE4A">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14:paraId="6EA1BD8B">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14:paraId="00578774">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14:paraId="5D4D0436">
            <w:pPr>
              <w:spacing w:line="252" w:lineRule="auto"/>
              <w:rPr>
                <w:rFonts w:ascii="Arial"/>
                <w:sz w:val="21"/>
              </w:rPr>
            </w:pPr>
          </w:p>
          <w:p w14:paraId="16F5AE5B">
            <w:pPr>
              <w:spacing w:before="65" w:line="180" w:lineRule="auto"/>
              <w:ind w:left="284"/>
              <w:rPr>
                <w:rFonts w:hint="default" w:ascii="仿宋" w:hAnsi="仿宋" w:eastAsia="仿宋" w:cs="仿宋"/>
                <w:sz w:val="20"/>
                <w:szCs w:val="20"/>
                <w:lang w:val="en-US" w:eastAsia="zh-CN"/>
              </w:rPr>
            </w:pPr>
            <w:r>
              <w:rPr>
                <w:rFonts w:ascii="仿宋" w:hAnsi="仿宋" w:eastAsia="仿宋" w:cs="仿宋"/>
                <w:spacing w:val="-3"/>
                <w:sz w:val="20"/>
                <w:szCs w:val="20"/>
              </w:rPr>
              <w:t>6</w:t>
            </w:r>
            <w:r>
              <w:rPr>
                <w:rFonts w:ascii="仿宋" w:hAnsi="仿宋" w:eastAsia="仿宋" w:cs="仿宋"/>
                <w:spacing w:val="-2"/>
                <w:sz w:val="20"/>
                <w:szCs w:val="20"/>
              </w:rPr>
              <w:t>2</w:t>
            </w:r>
            <w:r>
              <w:rPr>
                <w:rFonts w:hint="eastAsia" w:ascii="仿宋" w:hAnsi="仿宋" w:eastAsia="仿宋" w:cs="仿宋"/>
                <w:spacing w:val="-2"/>
                <w:sz w:val="20"/>
                <w:szCs w:val="20"/>
                <w:lang w:val="en-US" w:eastAsia="zh-CN"/>
              </w:rPr>
              <w:t>.22</w:t>
            </w:r>
          </w:p>
        </w:tc>
        <w:tc>
          <w:tcPr>
            <w:tcW w:w="1525" w:type="dxa"/>
            <w:tcBorders>
              <w:top w:val="single" w:color="000000" w:sz="2" w:space="0"/>
              <w:bottom w:val="single" w:color="000000" w:sz="2" w:space="0"/>
            </w:tcBorders>
            <w:vAlign w:val="top"/>
          </w:tcPr>
          <w:p w14:paraId="48806B92">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14:paraId="6A18037C">
            <w:pPr>
              <w:spacing w:line="252" w:lineRule="auto"/>
              <w:rPr>
                <w:rFonts w:ascii="Arial"/>
                <w:sz w:val="21"/>
              </w:rPr>
            </w:pPr>
          </w:p>
          <w:p w14:paraId="43287760">
            <w:pPr>
              <w:spacing w:before="65" w:line="180" w:lineRule="auto"/>
              <w:ind w:left="287"/>
              <w:rPr>
                <w:rFonts w:hint="default" w:ascii="仿宋" w:hAnsi="仿宋" w:eastAsia="仿宋" w:cs="仿宋"/>
                <w:sz w:val="20"/>
                <w:szCs w:val="20"/>
                <w:lang w:val="en-US" w:eastAsia="zh-CN"/>
              </w:rPr>
            </w:pPr>
            <w:r>
              <w:rPr>
                <w:rFonts w:ascii="仿宋" w:hAnsi="仿宋" w:eastAsia="仿宋" w:cs="仿宋"/>
                <w:spacing w:val="-3"/>
                <w:sz w:val="20"/>
                <w:szCs w:val="20"/>
              </w:rPr>
              <w:t>6</w:t>
            </w:r>
            <w:r>
              <w:rPr>
                <w:rFonts w:ascii="仿宋" w:hAnsi="仿宋" w:eastAsia="仿宋" w:cs="仿宋"/>
                <w:spacing w:val="-2"/>
                <w:sz w:val="20"/>
                <w:szCs w:val="20"/>
              </w:rPr>
              <w:t>2</w:t>
            </w:r>
            <w:r>
              <w:rPr>
                <w:rFonts w:hint="eastAsia" w:ascii="仿宋" w:hAnsi="仿宋" w:eastAsia="仿宋" w:cs="仿宋"/>
                <w:spacing w:val="-2"/>
                <w:sz w:val="20"/>
                <w:szCs w:val="20"/>
                <w:lang w:val="en-US" w:eastAsia="zh-CN"/>
              </w:rPr>
              <w:t>.22</w:t>
            </w:r>
          </w:p>
        </w:tc>
        <w:tc>
          <w:tcPr>
            <w:tcW w:w="1526" w:type="dxa"/>
            <w:gridSpan w:val="2"/>
            <w:tcBorders>
              <w:top w:val="single" w:color="000000" w:sz="2" w:space="0"/>
              <w:bottom w:val="single" w:color="000000" w:sz="2" w:space="0"/>
            </w:tcBorders>
            <w:vAlign w:val="top"/>
          </w:tcPr>
          <w:p w14:paraId="4CC10DB9">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14:paraId="0B7998FE">
            <w:pPr>
              <w:spacing w:line="252" w:lineRule="auto"/>
              <w:rPr>
                <w:rFonts w:ascii="Arial"/>
                <w:sz w:val="21"/>
              </w:rPr>
            </w:pPr>
          </w:p>
          <w:p w14:paraId="24638090">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14:paraId="23713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0B69634A">
            <w:pPr>
              <w:spacing w:before="1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14:paraId="192391CD">
            <w:pPr>
              <w:spacing w:before="86" w:line="193" w:lineRule="auto"/>
              <w:ind w:left="67" w:right="170" w:hanging="2"/>
              <w:rPr>
                <w:rFonts w:ascii="仿宋" w:hAnsi="仿宋" w:eastAsia="仿宋" w:cs="仿宋"/>
                <w:sz w:val="20"/>
                <w:szCs w:val="20"/>
              </w:rPr>
            </w:pPr>
            <w:r>
              <w:rPr>
                <w:rFonts w:ascii="仿宋" w:hAnsi="仿宋" w:eastAsia="仿宋" w:cs="仿宋"/>
                <w:spacing w:val="-1"/>
                <w:sz w:val="20"/>
                <w:szCs w:val="20"/>
              </w:rPr>
              <w:t>本项目主要实施内容为：对60名</w:t>
            </w:r>
            <w:r>
              <w:rPr>
                <w:rFonts w:ascii="仿宋" w:hAnsi="仿宋" w:eastAsia="仿宋" w:cs="仿宋"/>
                <w:sz w:val="20"/>
                <w:szCs w:val="20"/>
              </w:rPr>
              <w:t xml:space="preserve">“三支一扶”高校毕业生，每月发放单位部分医疗社 </w:t>
            </w:r>
            <w:r>
              <w:rPr>
                <w:rFonts w:ascii="仿宋" w:hAnsi="仿宋" w:eastAsia="仿宋" w:cs="仿宋"/>
                <w:spacing w:val="-1"/>
                <w:sz w:val="20"/>
                <w:szCs w:val="20"/>
              </w:rPr>
              <w:t>会保险费880.93元/人/月。通</w:t>
            </w:r>
            <w:r>
              <w:rPr>
                <w:rFonts w:ascii="仿宋" w:hAnsi="仿宋" w:eastAsia="仿宋" w:cs="仿宋"/>
                <w:sz w:val="20"/>
                <w:szCs w:val="20"/>
              </w:rPr>
              <w:t xml:space="preserve">过实施本项目可有效减轻“三支一扶”工作人员经济压 </w:t>
            </w:r>
            <w:r>
              <w:rPr>
                <w:rFonts w:ascii="仿宋" w:hAnsi="仿宋" w:eastAsia="仿宋" w:cs="仿宋"/>
                <w:spacing w:val="-4"/>
                <w:sz w:val="20"/>
                <w:szCs w:val="20"/>
              </w:rPr>
              <w:t>力</w:t>
            </w:r>
            <w:r>
              <w:rPr>
                <w:rFonts w:ascii="仿宋" w:hAnsi="仿宋" w:eastAsia="仿宋" w:cs="仿宋"/>
                <w:spacing w:val="-3"/>
                <w:sz w:val="20"/>
                <w:szCs w:val="20"/>
              </w:rPr>
              <w:t>，完善完善医疗保险制度。</w:t>
            </w:r>
          </w:p>
        </w:tc>
      </w:tr>
      <w:tr w14:paraId="4ACC4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3599DEBC">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2CFC548E">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5A941DF6">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14:paraId="18D37960">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14:paraId="618C3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14E49678">
            <w:pPr>
              <w:spacing w:line="266" w:lineRule="auto"/>
              <w:rPr>
                <w:rFonts w:ascii="Arial"/>
                <w:sz w:val="21"/>
              </w:rPr>
            </w:pPr>
          </w:p>
          <w:p w14:paraId="7E1930AE">
            <w:pPr>
              <w:spacing w:line="266" w:lineRule="auto"/>
              <w:rPr>
                <w:rFonts w:ascii="Arial"/>
                <w:sz w:val="21"/>
              </w:rPr>
            </w:pPr>
          </w:p>
          <w:p w14:paraId="7EE69D74">
            <w:pPr>
              <w:spacing w:line="266" w:lineRule="auto"/>
              <w:rPr>
                <w:rFonts w:ascii="Arial"/>
                <w:sz w:val="21"/>
              </w:rPr>
            </w:pPr>
          </w:p>
          <w:p w14:paraId="5F96177F">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7846DFE3">
            <w:pPr>
              <w:spacing w:before="88"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6C58A82A">
            <w:pPr>
              <w:spacing w:before="187" w:line="221" w:lineRule="auto"/>
              <w:ind w:left="976"/>
              <w:rPr>
                <w:rFonts w:ascii="仿宋" w:hAnsi="仿宋" w:eastAsia="仿宋" w:cs="仿宋"/>
                <w:sz w:val="20"/>
                <w:szCs w:val="20"/>
              </w:rPr>
            </w:pPr>
            <w:r>
              <w:rPr>
                <w:rFonts w:ascii="仿宋" w:hAnsi="仿宋" w:eastAsia="仿宋" w:cs="仿宋"/>
                <w:spacing w:val="1"/>
                <w:sz w:val="20"/>
                <w:szCs w:val="20"/>
              </w:rPr>
              <w:t>“三支一扶”高</w:t>
            </w:r>
            <w:r>
              <w:rPr>
                <w:rFonts w:ascii="仿宋" w:hAnsi="仿宋" w:eastAsia="仿宋" w:cs="仿宋"/>
                <w:sz w:val="20"/>
                <w:szCs w:val="20"/>
              </w:rPr>
              <w:t>校毕业生人数</w:t>
            </w:r>
          </w:p>
        </w:tc>
        <w:tc>
          <w:tcPr>
            <w:tcW w:w="2293" w:type="dxa"/>
            <w:gridSpan w:val="2"/>
            <w:tcBorders>
              <w:top w:val="single" w:color="000000" w:sz="2" w:space="0"/>
              <w:bottom w:val="single" w:color="000000" w:sz="2" w:space="0"/>
            </w:tcBorders>
            <w:vAlign w:val="top"/>
          </w:tcPr>
          <w:p w14:paraId="4491ED83">
            <w:pPr>
              <w:spacing w:before="186" w:line="227"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60人</w:t>
            </w:r>
          </w:p>
        </w:tc>
      </w:tr>
      <w:tr w14:paraId="443E0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7776512D">
            <w:pPr>
              <w:rPr>
                <w:rFonts w:ascii="Arial"/>
                <w:sz w:val="21"/>
              </w:rPr>
            </w:pPr>
          </w:p>
        </w:tc>
        <w:tc>
          <w:tcPr>
            <w:tcW w:w="762" w:type="dxa"/>
            <w:tcBorders>
              <w:top w:val="single" w:color="000000" w:sz="2" w:space="0"/>
              <w:bottom w:val="single" w:color="000000" w:sz="2" w:space="0"/>
            </w:tcBorders>
            <w:vAlign w:val="top"/>
          </w:tcPr>
          <w:p w14:paraId="0A4D0FA1">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4C3BB06E">
            <w:pPr>
              <w:spacing w:before="186" w:line="222" w:lineRule="auto"/>
              <w:ind w:left="1797"/>
              <w:rPr>
                <w:rFonts w:ascii="仿宋" w:hAnsi="仿宋" w:eastAsia="仿宋" w:cs="仿宋"/>
                <w:sz w:val="20"/>
                <w:szCs w:val="20"/>
              </w:rPr>
            </w:pPr>
            <w:r>
              <w:rPr>
                <w:rFonts w:ascii="仿宋" w:hAnsi="仿宋" w:eastAsia="仿宋" w:cs="仿宋"/>
                <w:spacing w:val="-3"/>
                <w:sz w:val="20"/>
                <w:szCs w:val="20"/>
              </w:rPr>
              <w:t>经</w:t>
            </w:r>
            <w:r>
              <w:rPr>
                <w:rFonts w:ascii="仿宋" w:hAnsi="仿宋" w:eastAsia="仿宋" w:cs="仿宋"/>
                <w:spacing w:val="-2"/>
                <w:sz w:val="20"/>
                <w:szCs w:val="20"/>
              </w:rPr>
              <w:t>费控制率</w:t>
            </w:r>
          </w:p>
        </w:tc>
        <w:tc>
          <w:tcPr>
            <w:tcW w:w="2293" w:type="dxa"/>
            <w:gridSpan w:val="2"/>
            <w:tcBorders>
              <w:top w:val="single" w:color="000000" w:sz="2" w:space="0"/>
              <w:bottom w:val="single" w:color="000000" w:sz="2" w:space="0"/>
            </w:tcBorders>
            <w:vAlign w:val="top"/>
          </w:tcPr>
          <w:p w14:paraId="41E66AEF">
            <w:pPr>
              <w:spacing w:before="221" w:line="181" w:lineRule="auto"/>
              <w:ind w:left="1115"/>
              <w:rPr>
                <w:rFonts w:ascii="仿宋" w:hAnsi="仿宋" w:eastAsia="仿宋" w:cs="仿宋"/>
                <w:sz w:val="20"/>
                <w:szCs w:val="20"/>
              </w:rPr>
            </w:pPr>
            <w:r>
              <w:rPr>
                <w:rFonts w:ascii="仿宋" w:hAnsi="仿宋" w:eastAsia="仿宋" w:cs="仿宋"/>
                <w:sz w:val="20"/>
                <w:szCs w:val="20"/>
              </w:rPr>
              <w:t>1</w:t>
            </w:r>
          </w:p>
        </w:tc>
      </w:tr>
      <w:tr w14:paraId="05789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645E8C97">
            <w:pPr>
              <w:rPr>
                <w:rFonts w:ascii="Arial"/>
                <w:sz w:val="21"/>
              </w:rPr>
            </w:pPr>
          </w:p>
        </w:tc>
        <w:tc>
          <w:tcPr>
            <w:tcW w:w="762" w:type="dxa"/>
            <w:tcBorders>
              <w:top w:val="single" w:color="000000" w:sz="2" w:space="0"/>
              <w:bottom w:val="single" w:color="000000" w:sz="2" w:space="0"/>
            </w:tcBorders>
            <w:vAlign w:val="top"/>
          </w:tcPr>
          <w:p w14:paraId="2F4D1DB9">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3B74B876">
            <w:pPr>
              <w:spacing w:before="187" w:line="220" w:lineRule="auto"/>
              <w:ind w:left="1607"/>
              <w:rPr>
                <w:rFonts w:ascii="仿宋" w:hAnsi="仿宋" w:eastAsia="仿宋" w:cs="仿宋"/>
                <w:sz w:val="20"/>
                <w:szCs w:val="20"/>
              </w:rPr>
            </w:pPr>
            <w:r>
              <w:rPr>
                <w:rFonts w:ascii="仿宋" w:hAnsi="仿宋" w:eastAsia="仿宋" w:cs="仿宋"/>
                <w:spacing w:val="-3"/>
                <w:sz w:val="20"/>
                <w:szCs w:val="20"/>
              </w:rPr>
              <w:t>资金支付及时性</w:t>
            </w:r>
          </w:p>
        </w:tc>
        <w:tc>
          <w:tcPr>
            <w:tcW w:w="2293" w:type="dxa"/>
            <w:gridSpan w:val="2"/>
            <w:tcBorders>
              <w:top w:val="single" w:color="000000" w:sz="2" w:space="0"/>
              <w:bottom w:val="single" w:color="000000" w:sz="2" w:space="0"/>
            </w:tcBorders>
            <w:vAlign w:val="top"/>
          </w:tcPr>
          <w:p w14:paraId="3050CA22">
            <w:pPr>
              <w:spacing w:before="221" w:line="181" w:lineRule="auto"/>
              <w:ind w:left="1115"/>
              <w:rPr>
                <w:rFonts w:ascii="仿宋" w:hAnsi="仿宋" w:eastAsia="仿宋" w:cs="仿宋"/>
                <w:sz w:val="20"/>
                <w:szCs w:val="20"/>
              </w:rPr>
            </w:pPr>
            <w:r>
              <w:rPr>
                <w:rFonts w:ascii="仿宋" w:hAnsi="仿宋" w:eastAsia="仿宋" w:cs="仿宋"/>
                <w:sz w:val="20"/>
                <w:szCs w:val="20"/>
              </w:rPr>
              <w:t>1</w:t>
            </w:r>
          </w:p>
        </w:tc>
      </w:tr>
      <w:tr w14:paraId="799BDB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vAlign w:val="top"/>
          </w:tcPr>
          <w:p w14:paraId="6D4B99EA">
            <w:pPr>
              <w:rPr>
                <w:rFonts w:ascii="Arial"/>
                <w:sz w:val="21"/>
              </w:rPr>
            </w:pPr>
          </w:p>
        </w:tc>
        <w:tc>
          <w:tcPr>
            <w:tcW w:w="762" w:type="dxa"/>
            <w:tcBorders>
              <w:top w:val="single" w:color="000000" w:sz="2" w:space="0"/>
              <w:bottom w:val="single" w:color="000000" w:sz="2" w:space="0"/>
            </w:tcBorders>
            <w:vAlign w:val="top"/>
          </w:tcPr>
          <w:p w14:paraId="47B6DB56">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00BA5CE5">
            <w:pPr>
              <w:spacing w:before="187" w:line="221" w:lineRule="auto"/>
              <w:ind w:left="1400"/>
              <w:rPr>
                <w:rFonts w:ascii="仿宋" w:hAnsi="仿宋" w:eastAsia="仿宋" w:cs="仿宋"/>
                <w:sz w:val="20"/>
                <w:szCs w:val="20"/>
              </w:rPr>
            </w:pPr>
            <w:r>
              <w:rPr>
                <w:rFonts w:ascii="仿宋" w:hAnsi="仿宋" w:eastAsia="仿宋" w:cs="仿宋"/>
                <w:spacing w:val="-2"/>
                <w:sz w:val="20"/>
                <w:szCs w:val="20"/>
              </w:rPr>
              <w:t>人均社会保险</w:t>
            </w:r>
            <w:r>
              <w:rPr>
                <w:rFonts w:ascii="仿宋" w:hAnsi="仿宋" w:eastAsia="仿宋" w:cs="仿宋"/>
                <w:spacing w:val="-1"/>
                <w:sz w:val="20"/>
                <w:szCs w:val="20"/>
              </w:rPr>
              <w:t>费标准</w:t>
            </w:r>
          </w:p>
        </w:tc>
        <w:tc>
          <w:tcPr>
            <w:tcW w:w="2293" w:type="dxa"/>
            <w:gridSpan w:val="2"/>
            <w:tcBorders>
              <w:top w:val="single" w:color="000000" w:sz="2" w:space="0"/>
              <w:bottom w:val="single" w:color="000000" w:sz="2" w:space="0"/>
            </w:tcBorders>
            <w:vAlign w:val="top"/>
          </w:tcPr>
          <w:p w14:paraId="32B28DD5">
            <w:pPr>
              <w:spacing w:before="187" w:line="241" w:lineRule="auto"/>
              <w:ind w:left="751"/>
              <w:rPr>
                <w:rFonts w:ascii="仿宋" w:hAnsi="仿宋" w:eastAsia="仿宋" w:cs="仿宋"/>
                <w:sz w:val="20"/>
                <w:szCs w:val="20"/>
              </w:rPr>
            </w:pPr>
            <w:r>
              <w:rPr>
                <w:rFonts w:ascii="仿宋" w:hAnsi="仿宋" w:eastAsia="仿宋" w:cs="仿宋"/>
                <w:spacing w:val="-1"/>
                <w:sz w:val="20"/>
                <w:szCs w:val="20"/>
              </w:rPr>
              <w:t>880.</w:t>
            </w:r>
            <w:r>
              <w:rPr>
                <w:rFonts w:ascii="仿宋" w:hAnsi="仿宋" w:eastAsia="仿宋" w:cs="仿宋"/>
                <w:sz w:val="20"/>
                <w:szCs w:val="20"/>
              </w:rPr>
              <w:t>93元</w:t>
            </w:r>
          </w:p>
        </w:tc>
      </w:tr>
      <w:tr w14:paraId="7C696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2B39E378">
            <w:pPr>
              <w:spacing w:line="299" w:lineRule="auto"/>
              <w:rPr>
                <w:rFonts w:ascii="Arial"/>
                <w:sz w:val="21"/>
              </w:rPr>
            </w:pPr>
          </w:p>
          <w:p w14:paraId="6B61D4B7">
            <w:pPr>
              <w:spacing w:line="299" w:lineRule="auto"/>
              <w:rPr>
                <w:rFonts w:ascii="Arial"/>
                <w:sz w:val="21"/>
              </w:rPr>
            </w:pPr>
          </w:p>
          <w:p w14:paraId="0BA35060">
            <w:pPr>
              <w:spacing w:line="299" w:lineRule="auto"/>
              <w:rPr>
                <w:rFonts w:ascii="Arial"/>
                <w:sz w:val="21"/>
              </w:rPr>
            </w:pPr>
          </w:p>
          <w:p w14:paraId="43C18259">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1ECF80E8">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1475F458">
            <w:pPr>
              <w:spacing w:before="187" w:line="220" w:lineRule="auto"/>
              <w:ind w:left="698"/>
              <w:rPr>
                <w:rFonts w:ascii="仿宋" w:hAnsi="仿宋" w:eastAsia="仿宋" w:cs="仿宋"/>
                <w:sz w:val="20"/>
                <w:szCs w:val="20"/>
              </w:rPr>
            </w:pPr>
            <w:r>
              <w:rPr>
                <w:rFonts w:ascii="仿宋" w:hAnsi="仿宋" w:eastAsia="仿宋" w:cs="仿宋"/>
                <w:spacing w:val="-1"/>
                <w:sz w:val="20"/>
                <w:szCs w:val="20"/>
              </w:rPr>
              <w:t>减轻“三支一扶”工作人员经济</w:t>
            </w:r>
            <w:r>
              <w:rPr>
                <w:rFonts w:ascii="仿宋" w:hAnsi="仿宋" w:eastAsia="仿宋" w:cs="仿宋"/>
                <w:sz w:val="20"/>
                <w:szCs w:val="20"/>
              </w:rPr>
              <w:t>压力</w:t>
            </w:r>
          </w:p>
        </w:tc>
        <w:tc>
          <w:tcPr>
            <w:tcW w:w="2293" w:type="dxa"/>
            <w:gridSpan w:val="2"/>
            <w:tcBorders>
              <w:top w:val="single" w:color="000000" w:sz="2" w:space="0"/>
              <w:bottom w:val="single" w:color="000000" w:sz="2" w:space="0"/>
            </w:tcBorders>
            <w:vAlign w:val="top"/>
          </w:tcPr>
          <w:p w14:paraId="65E8F106">
            <w:pPr>
              <w:spacing w:before="187" w:line="222" w:lineRule="auto"/>
              <w:ind w:left="760"/>
              <w:rPr>
                <w:rFonts w:ascii="仿宋" w:hAnsi="仿宋" w:eastAsia="仿宋" w:cs="仿宋"/>
                <w:sz w:val="20"/>
                <w:szCs w:val="20"/>
              </w:rPr>
            </w:pPr>
            <w:r>
              <w:rPr>
                <w:rFonts w:ascii="仿宋" w:hAnsi="仿宋" w:eastAsia="仿宋" w:cs="仿宋"/>
                <w:spacing w:val="-4"/>
                <w:sz w:val="20"/>
                <w:szCs w:val="20"/>
              </w:rPr>
              <w:t>效</w:t>
            </w:r>
            <w:r>
              <w:rPr>
                <w:rFonts w:ascii="仿宋" w:hAnsi="仿宋" w:eastAsia="仿宋" w:cs="仿宋"/>
                <w:spacing w:val="-3"/>
                <w:sz w:val="20"/>
                <w:szCs w:val="20"/>
              </w:rPr>
              <w:t>果显著</w:t>
            </w:r>
          </w:p>
        </w:tc>
      </w:tr>
      <w:tr w14:paraId="129FE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548DCCA8">
            <w:pPr>
              <w:rPr>
                <w:rFonts w:ascii="Arial"/>
                <w:sz w:val="21"/>
              </w:rPr>
            </w:pPr>
          </w:p>
        </w:tc>
        <w:tc>
          <w:tcPr>
            <w:tcW w:w="762" w:type="dxa"/>
            <w:tcBorders>
              <w:top w:val="single" w:color="000000" w:sz="2" w:space="0"/>
              <w:bottom w:val="single" w:color="000000" w:sz="2" w:space="0"/>
            </w:tcBorders>
            <w:vAlign w:val="top"/>
          </w:tcPr>
          <w:p w14:paraId="3D2BBF03">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0538B1AA">
            <w:pPr>
              <w:spacing w:before="88" w:line="197" w:lineRule="auto"/>
              <w:ind w:left="2197" w:right="82" w:hanging="2102"/>
              <w:rPr>
                <w:rFonts w:ascii="仿宋" w:hAnsi="仿宋" w:eastAsia="仿宋" w:cs="仿宋"/>
                <w:sz w:val="20"/>
                <w:szCs w:val="20"/>
              </w:rPr>
            </w:pPr>
            <w:r>
              <w:rPr>
                <w:rFonts w:ascii="仿宋" w:hAnsi="仿宋" w:eastAsia="仿宋" w:cs="仿宋"/>
                <w:spacing w:val="-1"/>
                <w:sz w:val="20"/>
                <w:szCs w:val="20"/>
              </w:rPr>
              <w:t>有效促进“三支一扶”高</w:t>
            </w:r>
            <w:r>
              <w:rPr>
                <w:rFonts w:ascii="仿宋" w:hAnsi="仿宋" w:eastAsia="仿宋" w:cs="仿宋"/>
                <w:sz w:val="20"/>
                <w:szCs w:val="20"/>
              </w:rPr>
              <w:t>校毕业生完善医疗保险制 度</w:t>
            </w:r>
          </w:p>
        </w:tc>
        <w:tc>
          <w:tcPr>
            <w:tcW w:w="2293" w:type="dxa"/>
            <w:gridSpan w:val="2"/>
            <w:tcBorders>
              <w:top w:val="single" w:color="000000" w:sz="2" w:space="0"/>
              <w:bottom w:val="single" w:color="000000" w:sz="2" w:space="0"/>
            </w:tcBorders>
            <w:vAlign w:val="top"/>
          </w:tcPr>
          <w:p w14:paraId="02206096">
            <w:pPr>
              <w:spacing w:before="186" w:line="222"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效促进</w:t>
            </w:r>
          </w:p>
        </w:tc>
      </w:tr>
      <w:tr w14:paraId="476C8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73395587">
            <w:pPr>
              <w:rPr>
                <w:rFonts w:ascii="Arial"/>
                <w:sz w:val="21"/>
              </w:rPr>
            </w:pPr>
          </w:p>
        </w:tc>
        <w:tc>
          <w:tcPr>
            <w:tcW w:w="762" w:type="dxa"/>
            <w:tcBorders>
              <w:top w:val="single" w:color="000000" w:sz="2" w:space="0"/>
              <w:bottom w:val="single" w:color="000000" w:sz="2" w:space="0"/>
            </w:tcBorders>
            <w:vAlign w:val="top"/>
          </w:tcPr>
          <w:p w14:paraId="2479EF96">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0E24107E">
            <w:pPr>
              <w:rPr>
                <w:rFonts w:ascii="Arial"/>
                <w:sz w:val="21"/>
              </w:rPr>
            </w:pPr>
          </w:p>
        </w:tc>
        <w:tc>
          <w:tcPr>
            <w:tcW w:w="2293" w:type="dxa"/>
            <w:gridSpan w:val="2"/>
            <w:tcBorders>
              <w:top w:val="single" w:color="000000" w:sz="2" w:space="0"/>
              <w:bottom w:val="single" w:color="000000" w:sz="2" w:space="0"/>
            </w:tcBorders>
            <w:vAlign w:val="top"/>
          </w:tcPr>
          <w:p w14:paraId="03EE4871">
            <w:pPr>
              <w:rPr>
                <w:rFonts w:ascii="Arial"/>
                <w:sz w:val="21"/>
              </w:rPr>
            </w:pPr>
          </w:p>
        </w:tc>
      </w:tr>
      <w:tr w14:paraId="6E9833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14:paraId="03D09537">
            <w:pPr>
              <w:rPr>
                <w:rFonts w:ascii="Arial"/>
                <w:sz w:val="21"/>
              </w:rPr>
            </w:pPr>
          </w:p>
        </w:tc>
        <w:tc>
          <w:tcPr>
            <w:tcW w:w="762" w:type="dxa"/>
            <w:tcBorders>
              <w:top w:val="single" w:color="000000" w:sz="2" w:space="0"/>
              <w:bottom w:val="single" w:color="000000" w:sz="2" w:space="0"/>
            </w:tcBorders>
            <w:vAlign w:val="top"/>
          </w:tcPr>
          <w:p w14:paraId="78B55BD0">
            <w:pPr>
              <w:spacing w:before="86" w:line="193"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545D1CB2">
            <w:pPr>
              <w:spacing w:before="287" w:line="221" w:lineRule="auto"/>
              <w:ind w:left="798"/>
              <w:rPr>
                <w:rFonts w:ascii="仿宋" w:hAnsi="仿宋" w:eastAsia="仿宋" w:cs="仿宋"/>
                <w:sz w:val="20"/>
                <w:szCs w:val="20"/>
              </w:rPr>
            </w:pPr>
            <w:r>
              <w:rPr>
                <w:rFonts w:ascii="仿宋" w:hAnsi="仿宋" w:eastAsia="仿宋" w:cs="仿宋"/>
                <w:spacing w:val="-1"/>
                <w:sz w:val="20"/>
                <w:szCs w:val="20"/>
              </w:rPr>
              <w:t>项目保障高校毕业人就业困难问</w:t>
            </w:r>
            <w:r>
              <w:rPr>
                <w:rFonts w:ascii="仿宋" w:hAnsi="仿宋" w:eastAsia="仿宋" w:cs="仿宋"/>
                <w:sz w:val="20"/>
                <w:szCs w:val="20"/>
              </w:rPr>
              <w:t>题</w:t>
            </w:r>
          </w:p>
        </w:tc>
        <w:tc>
          <w:tcPr>
            <w:tcW w:w="2293" w:type="dxa"/>
            <w:gridSpan w:val="2"/>
            <w:tcBorders>
              <w:top w:val="single" w:color="000000" w:sz="2" w:space="0"/>
              <w:bottom w:val="single" w:color="000000" w:sz="2" w:space="0"/>
            </w:tcBorders>
            <w:vAlign w:val="top"/>
          </w:tcPr>
          <w:p w14:paraId="20C4FBC7">
            <w:pPr>
              <w:spacing w:before="287" w:line="221" w:lineRule="auto"/>
              <w:ind w:left="754"/>
              <w:rPr>
                <w:rFonts w:ascii="仿宋" w:hAnsi="仿宋" w:eastAsia="仿宋" w:cs="仿宋"/>
                <w:sz w:val="20"/>
                <w:szCs w:val="20"/>
              </w:rPr>
            </w:pPr>
            <w:r>
              <w:rPr>
                <w:rFonts w:ascii="仿宋" w:hAnsi="仿宋" w:eastAsia="仿宋" w:cs="仿宋"/>
                <w:spacing w:val="-3"/>
                <w:sz w:val="20"/>
                <w:szCs w:val="20"/>
              </w:rPr>
              <w:t>有</w:t>
            </w:r>
            <w:r>
              <w:rPr>
                <w:rFonts w:ascii="仿宋" w:hAnsi="仿宋" w:eastAsia="仿宋" w:cs="仿宋"/>
                <w:spacing w:val="-2"/>
                <w:sz w:val="20"/>
                <w:szCs w:val="20"/>
              </w:rPr>
              <w:t>效保障</w:t>
            </w:r>
          </w:p>
        </w:tc>
      </w:tr>
      <w:tr w14:paraId="5F9B2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767" w:type="dxa"/>
            <w:tcBorders>
              <w:top w:val="single" w:color="000000" w:sz="2" w:space="0"/>
              <w:bottom w:val="single" w:color="000000" w:sz="2" w:space="0"/>
            </w:tcBorders>
            <w:vAlign w:val="top"/>
          </w:tcPr>
          <w:p w14:paraId="06293A1D">
            <w:pPr>
              <w:spacing w:before="87" w:line="199" w:lineRule="auto"/>
              <w:ind w:left="189" w:right="80" w:hanging="99"/>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762" w:type="dxa"/>
            <w:tcBorders>
              <w:top w:val="single" w:color="000000" w:sz="2" w:space="0"/>
              <w:bottom w:val="single" w:color="000000" w:sz="2" w:space="0"/>
            </w:tcBorders>
            <w:vAlign w:val="top"/>
          </w:tcPr>
          <w:p w14:paraId="2AF7867E">
            <w:pPr>
              <w:spacing w:before="87" w:line="199" w:lineRule="auto"/>
              <w:ind w:left="186" w:right="78" w:hanging="99"/>
              <w:rPr>
                <w:rFonts w:ascii="仿宋" w:hAnsi="仿宋" w:eastAsia="仿宋" w:cs="仿宋"/>
                <w:sz w:val="20"/>
                <w:szCs w:val="20"/>
              </w:rPr>
            </w:pPr>
            <w:r>
              <w:rPr>
                <w:rFonts w:ascii="仿宋" w:hAnsi="仿宋" w:eastAsia="仿宋" w:cs="仿宋"/>
                <w:spacing w:val="-6"/>
                <w:sz w:val="20"/>
                <w:szCs w:val="20"/>
              </w:rPr>
              <w:t>满</w:t>
            </w:r>
            <w:r>
              <w:rPr>
                <w:rFonts w:ascii="仿宋" w:hAnsi="仿宋" w:eastAsia="仿宋" w:cs="仿宋"/>
                <w:spacing w:val="-4"/>
                <w:sz w:val="20"/>
                <w:szCs w:val="20"/>
              </w:rPr>
              <w:t>意度</w:t>
            </w:r>
            <w:r>
              <w:rPr>
                <w:rFonts w:ascii="仿宋" w:hAnsi="仿宋" w:eastAsia="仿宋" w:cs="仿宋"/>
                <w:sz w:val="20"/>
                <w:szCs w:val="20"/>
              </w:rPr>
              <w:t xml:space="preserve"> </w:t>
            </w:r>
            <w:r>
              <w:rPr>
                <w:rFonts w:ascii="仿宋" w:hAnsi="仿宋" w:eastAsia="仿宋" w:cs="仿宋"/>
                <w:spacing w:val="-4"/>
                <w:sz w:val="20"/>
                <w:szCs w:val="20"/>
              </w:rPr>
              <w:t>指</w:t>
            </w:r>
            <w:r>
              <w:rPr>
                <w:rFonts w:ascii="仿宋" w:hAnsi="仿宋" w:eastAsia="仿宋" w:cs="仿宋"/>
                <w:spacing w:val="-3"/>
                <w:sz w:val="20"/>
                <w:szCs w:val="20"/>
              </w:rPr>
              <w:t>标</w:t>
            </w:r>
          </w:p>
        </w:tc>
        <w:tc>
          <w:tcPr>
            <w:tcW w:w="4577" w:type="dxa"/>
            <w:gridSpan w:val="5"/>
            <w:tcBorders>
              <w:top w:val="single" w:color="000000" w:sz="2" w:space="0"/>
              <w:bottom w:val="single" w:color="000000" w:sz="2" w:space="0"/>
            </w:tcBorders>
            <w:vAlign w:val="top"/>
          </w:tcPr>
          <w:p w14:paraId="6154E093">
            <w:pPr>
              <w:spacing w:before="188" w:line="221" w:lineRule="auto"/>
              <w:ind w:left="1503"/>
              <w:rPr>
                <w:rFonts w:ascii="仿宋" w:hAnsi="仿宋" w:eastAsia="仿宋" w:cs="仿宋"/>
                <w:sz w:val="20"/>
                <w:szCs w:val="20"/>
              </w:rPr>
            </w:pPr>
            <w:r>
              <w:rPr>
                <w:rFonts w:ascii="仿宋" w:hAnsi="仿宋" w:eastAsia="仿宋" w:cs="仿宋"/>
                <w:spacing w:val="-4"/>
                <w:sz w:val="20"/>
                <w:szCs w:val="20"/>
              </w:rPr>
              <w:t>高</w:t>
            </w:r>
            <w:r>
              <w:rPr>
                <w:rFonts w:ascii="仿宋" w:hAnsi="仿宋" w:eastAsia="仿宋" w:cs="仿宋"/>
                <w:spacing w:val="-2"/>
                <w:sz w:val="20"/>
                <w:szCs w:val="20"/>
              </w:rPr>
              <w:t>校毕业生满意度</w:t>
            </w:r>
          </w:p>
        </w:tc>
        <w:tc>
          <w:tcPr>
            <w:tcW w:w="2293" w:type="dxa"/>
            <w:gridSpan w:val="2"/>
            <w:tcBorders>
              <w:top w:val="single" w:color="000000" w:sz="2" w:space="0"/>
              <w:bottom w:val="single" w:color="000000" w:sz="2" w:space="0"/>
            </w:tcBorders>
            <w:vAlign w:val="top"/>
          </w:tcPr>
          <w:p w14:paraId="4C9193DA">
            <w:pPr>
              <w:spacing w:before="209" w:line="192" w:lineRule="auto"/>
              <w:ind w:left="92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14:paraId="7F072A79">
      <w:pPr>
        <w:rPr>
          <w:rFonts w:ascii="Arial"/>
          <w:sz w:val="21"/>
        </w:rPr>
      </w:pPr>
    </w:p>
    <w:p w14:paraId="2DB176B5">
      <w:pPr>
        <w:sectPr>
          <w:pgSz w:w="11900" w:h="16840"/>
          <w:pgMar w:top="715" w:right="1745" w:bottom="0" w:left="1745"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14:paraId="1D09B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152873E7">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14:paraId="5000A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4EAE0942">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14:paraId="1A90B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1A61B609">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14:paraId="46D1073C">
            <w:pPr>
              <w:spacing w:before="183" w:line="221" w:lineRule="auto"/>
              <w:ind w:left="615"/>
              <w:rPr>
                <w:rFonts w:ascii="仿宋" w:hAnsi="仿宋" w:eastAsia="仿宋" w:cs="仿宋"/>
                <w:sz w:val="20"/>
                <w:szCs w:val="20"/>
              </w:rPr>
            </w:pPr>
            <w:r>
              <w:rPr>
                <w:rFonts w:ascii="仿宋" w:hAnsi="仿宋" w:eastAsia="仿宋" w:cs="仿宋"/>
                <w:spacing w:val="-2"/>
                <w:sz w:val="20"/>
                <w:szCs w:val="20"/>
              </w:rPr>
              <w:t>洛</w:t>
            </w:r>
            <w:r>
              <w:rPr>
                <w:rFonts w:ascii="仿宋" w:hAnsi="仿宋" w:eastAsia="仿宋" w:cs="仿宋"/>
                <w:spacing w:val="-1"/>
                <w:sz w:val="20"/>
                <w:szCs w:val="20"/>
              </w:rPr>
              <w:t>浦县人力资源和社会保障局</w:t>
            </w:r>
          </w:p>
        </w:tc>
        <w:tc>
          <w:tcPr>
            <w:tcW w:w="763" w:type="dxa"/>
            <w:tcBorders>
              <w:top w:val="single" w:color="000000" w:sz="2" w:space="0"/>
              <w:bottom w:val="single" w:color="000000" w:sz="2" w:space="0"/>
            </w:tcBorders>
            <w:vAlign w:val="top"/>
          </w:tcPr>
          <w:p w14:paraId="4FAF7BA8">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14:paraId="2C8EFF7F">
            <w:pPr>
              <w:spacing w:before="82" w:line="199" w:lineRule="auto"/>
              <w:ind w:left="1139" w:right="121" w:hanging="1000"/>
              <w:rPr>
                <w:rFonts w:ascii="仿宋" w:hAnsi="仿宋" w:eastAsia="仿宋" w:cs="仿宋"/>
                <w:sz w:val="20"/>
                <w:szCs w:val="20"/>
              </w:rPr>
            </w:pPr>
            <w:r>
              <w:rPr>
                <w:rFonts w:ascii="仿宋" w:hAnsi="仿宋" w:eastAsia="仿宋" w:cs="仿宋"/>
                <w:spacing w:val="-1"/>
                <w:sz w:val="20"/>
                <w:szCs w:val="20"/>
              </w:rPr>
              <w:t>农民工工资应急</w:t>
            </w:r>
            <w:r>
              <w:rPr>
                <w:rFonts w:ascii="仿宋" w:hAnsi="仿宋" w:eastAsia="仿宋" w:cs="仿宋"/>
                <w:sz w:val="20"/>
                <w:szCs w:val="20"/>
              </w:rPr>
              <w:t xml:space="preserve">周 </w:t>
            </w:r>
            <w:r>
              <w:rPr>
                <w:rFonts w:ascii="仿宋" w:hAnsi="仿宋" w:eastAsia="仿宋" w:cs="仿宋"/>
                <w:spacing w:val="-3"/>
                <w:sz w:val="20"/>
                <w:szCs w:val="20"/>
              </w:rPr>
              <w:t>转金项目</w:t>
            </w:r>
          </w:p>
        </w:tc>
      </w:tr>
      <w:tr w14:paraId="0470A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1AE5508D">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14:paraId="7EAE9ABE">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14:paraId="5AEA23DA">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14:paraId="3BF32C2D">
            <w:pPr>
              <w:spacing w:line="252" w:lineRule="auto"/>
              <w:rPr>
                <w:rFonts w:ascii="Arial"/>
                <w:sz w:val="21"/>
              </w:rPr>
            </w:pPr>
          </w:p>
          <w:p w14:paraId="163BE8F8">
            <w:pPr>
              <w:spacing w:before="65" w:line="180" w:lineRule="auto"/>
              <w:ind w:left="284"/>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300</w:t>
            </w:r>
          </w:p>
        </w:tc>
        <w:tc>
          <w:tcPr>
            <w:tcW w:w="1525" w:type="dxa"/>
            <w:tcBorders>
              <w:top w:val="single" w:color="000000" w:sz="2" w:space="0"/>
              <w:bottom w:val="single" w:color="000000" w:sz="2" w:space="0"/>
            </w:tcBorders>
            <w:vAlign w:val="top"/>
          </w:tcPr>
          <w:p w14:paraId="465C18A9">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14:paraId="56C1FA17">
            <w:pPr>
              <w:spacing w:line="252" w:lineRule="auto"/>
              <w:rPr>
                <w:rFonts w:ascii="Arial"/>
                <w:sz w:val="21"/>
              </w:rPr>
            </w:pPr>
          </w:p>
          <w:p w14:paraId="307D0146">
            <w:pPr>
              <w:spacing w:before="65" w:line="180" w:lineRule="auto"/>
              <w:ind w:left="287"/>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300</w:t>
            </w:r>
          </w:p>
        </w:tc>
        <w:tc>
          <w:tcPr>
            <w:tcW w:w="1526" w:type="dxa"/>
            <w:gridSpan w:val="2"/>
            <w:tcBorders>
              <w:top w:val="single" w:color="000000" w:sz="2" w:space="0"/>
              <w:bottom w:val="single" w:color="000000" w:sz="2" w:space="0"/>
            </w:tcBorders>
            <w:vAlign w:val="top"/>
          </w:tcPr>
          <w:p w14:paraId="3A61D02D">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14:paraId="122E62C6">
            <w:pPr>
              <w:spacing w:line="252" w:lineRule="auto"/>
              <w:rPr>
                <w:rFonts w:ascii="Arial"/>
                <w:sz w:val="21"/>
              </w:rPr>
            </w:pPr>
          </w:p>
          <w:p w14:paraId="70BC7655">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14:paraId="3CD3D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04A682DD">
            <w:pPr>
              <w:spacing w:before="85" w:line="198"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14:paraId="109817EA">
            <w:pPr>
              <w:spacing w:before="85" w:line="198" w:lineRule="auto"/>
              <w:ind w:left="99" w:right="70" w:hanging="34"/>
              <w:rPr>
                <w:rFonts w:ascii="仿宋" w:hAnsi="仿宋" w:eastAsia="仿宋" w:cs="仿宋"/>
                <w:sz w:val="20"/>
                <w:szCs w:val="20"/>
              </w:rPr>
            </w:pPr>
            <w:r>
              <w:rPr>
                <w:rFonts w:ascii="仿宋" w:hAnsi="仿宋" w:eastAsia="仿宋" w:cs="仿宋"/>
                <w:spacing w:val="-1"/>
                <w:sz w:val="20"/>
                <w:szCs w:val="20"/>
              </w:rPr>
              <w:t>本项目主要实施内容为：支付30</w:t>
            </w:r>
            <w:r>
              <w:rPr>
                <w:rFonts w:ascii="仿宋" w:hAnsi="仿宋" w:eastAsia="仿宋" w:cs="仿宋"/>
                <w:sz w:val="20"/>
                <w:szCs w:val="20"/>
              </w:rPr>
              <w:t xml:space="preserve">0名农民工工资，确保农民工劳动权益。通过实施本项 </w:t>
            </w:r>
            <w:r>
              <w:rPr>
                <w:rFonts w:ascii="仿宋" w:hAnsi="仿宋" w:eastAsia="仿宋" w:cs="仿宋"/>
                <w:spacing w:val="-4"/>
                <w:sz w:val="20"/>
                <w:szCs w:val="20"/>
              </w:rPr>
              <w:t>目可</w:t>
            </w:r>
            <w:r>
              <w:rPr>
                <w:rFonts w:ascii="仿宋" w:hAnsi="仿宋" w:eastAsia="仿宋" w:cs="仿宋"/>
                <w:spacing w:val="-3"/>
                <w:sz w:val="20"/>
                <w:szCs w:val="20"/>
              </w:rPr>
              <w:t>有</w:t>
            </w:r>
            <w:r>
              <w:rPr>
                <w:rFonts w:ascii="仿宋" w:hAnsi="仿宋" w:eastAsia="仿宋" w:cs="仿宋"/>
                <w:spacing w:val="-2"/>
                <w:sz w:val="20"/>
                <w:szCs w:val="20"/>
              </w:rPr>
              <w:t>效处理农民工工资问题突发事件，促进社会稳定和经济持续健康发展。</w:t>
            </w:r>
          </w:p>
        </w:tc>
      </w:tr>
      <w:tr w14:paraId="59CE6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53007FCF">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0A1935A8">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32DEA884">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14:paraId="069F8821">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14:paraId="6B44CD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14:paraId="25DCB6FD">
            <w:pPr>
              <w:spacing w:line="266" w:lineRule="auto"/>
              <w:rPr>
                <w:rFonts w:ascii="Arial"/>
                <w:sz w:val="21"/>
              </w:rPr>
            </w:pPr>
          </w:p>
          <w:p w14:paraId="26661DE9">
            <w:pPr>
              <w:spacing w:line="266" w:lineRule="auto"/>
              <w:rPr>
                <w:rFonts w:ascii="Arial"/>
                <w:sz w:val="21"/>
              </w:rPr>
            </w:pPr>
          </w:p>
          <w:p w14:paraId="1C3A5DB6">
            <w:pPr>
              <w:spacing w:line="266" w:lineRule="auto"/>
              <w:rPr>
                <w:rFonts w:ascii="Arial"/>
                <w:sz w:val="21"/>
              </w:rPr>
            </w:pPr>
          </w:p>
          <w:p w14:paraId="29F12266">
            <w:pPr>
              <w:spacing w:before="65" w:line="203" w:lineRule="auto"/>
              <w:ind w:left="288" w:right="80" w:hanging="197"/>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052B440E">
            <w:pPr>
              <w:spacing w:before="87"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2B14749E">
            <w:pPr>
              <w:spacing w:before="187" w:line="221" w:lineRule="auto"/>
              <w:ind w:left="1598"/>
              <w:rPr>
                <w:rFonts w:ascii="仿宋" w:hAnsi="仿宋" w:eastAsia="仿宋" w:cs="仿宋"/>
                <w:sz w:val="20"/>
                <w:szCs w:val="20"/>
              </w:rPr>
            </w:pPr>
            <w:r>
              <w:rPr>
                <w:rFonts w:ascii="仿宋" w:hAnsi="仿宋" w:eastAsia="仿宋" w:cs="仿宋"/>
                <w:spacing w:val="-2"/>
                <w:sz w:val="20"/>
                <w:szCs w:val="20"/>
              </w:rPr>
              <w:t>保障农民工人</w:t>
            </w:r>
            <w:r>
              <w:rPr>
                <w:rFonts w:ascii="仿宋" w:hAnsi="仿宋" w:eastAsia="仿宋" w:cs="仿宋"/>
                <w:spacing w:val="-1"/>
                <w:sz w:val="20"/>
                <w:szCs w:val="20"/>
              </w:rPr>
              <w:t>数</w:t>
            </w:r>
          </w:p>
        </w:tc>
        <w:tc>
          <w:tcPr>
            <w:tcW w:w="2293" w:type="dxa"/>
            <w:gridSpan w:val="2"/>
            <w:tcBorders>
              <w:top w:val="single" w:color="000000" w:sz="2" w:space="0"/>
              <w:bottom w:val="single" w:color="000000" w:sz="2" w:space="0"/>
            </w:tcBorders>
            <w:vAlign w:val="top"/>
          </w:tcPr>
          <w:p w14:paraId="180C078E">
            <w:pPr>
              <w:spacing w:before="186" w:line="227" w:lineRule="auto"/>
              <w:ind w:left="821"/>
              <w:rPr>
                <w:rFonts w:ascii="仿宋" w:hAnsi="仿宋" w:eastAsia="仿宋" w:cs="仿宋"/>
                <w:sz w:val="20"/>
                <w:szCs w:val="20"/>
              </w:rPr>
            </w:pPr>
            <w:r>
              <w:rPr>
                <w:rFonts w:ascii="仿宋" w:hAnsi="仿宋" w:eastAsia="仿宋" w:cs="仿宋"/>
                <w:spacing w:val="-4"/>
                <w:sz w:val="20"/>
                <w:szCs w:val="20"/>
              </w:rPr>
              <w:t>≥300人</w:t>
            </w:r>
          </w:p>
        </w:tc>
      </w:tr>
      <w:tr w14:paraId="4F00F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1FCEA4CF">
            <w:pPr>
              <w:rPr>
                <w:rFonts w:ascii="Arial"/>
                <w:sz w:val="21"/>
              </w:rPr>
            </w:pPr>
          </w:p>
        </w:tc>
        <w:tc>
          <w:tcPr>
            <w:tcW w:w="762" w:type="dxa"/>
            <w:tcBorders>
              <w:top w:val="single" w:color="000000" w:sz="2" w:space="0"/>
              <w:bottom w:val="single" w:color="000000" w:sz="2" w:space="0"/>
            </w:tcBorders>
            <w:vAlign w:val="top"/>
          </w:tcPr>
          <w:p w14:paraId="1559E1FF">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1E8B2924">
            <w:pPr>
              <w:spacing w:before="187" w:line="222" w:lineRule="auto"/>
              <w:ind w:left="1797"/>
              <w:rPr>
                <w:rFonts w:ascii="仿宋" w:hAnsi="仿宋" w:eastAsia="仿宋" w:cs="仿宋"/>
                <w:sz w:val="20"/>
                <w:szCs w:val="20"/>
              </w:rPr>
            </w:pPr>
            <w:r>
              <w:rPr>
                <w:rFonts w:ascii="仿宋" w:hAnsi="仿宋" w:eastAsia="仿宋" w:cs="仿宋"/>
                <w:spacing w:val="-3"/>
                <w:sz w:val="20"/>
                <w:szCs w:val="20"/>
              </w:rPr>
              <w:t>经</w:t>
            </w:r>
            <w:r>
              <w:rPr>
                <w:rFonts w:ascii="仿宋" w:hAnsi="仿宋" w:eastAsia="仿宋" w:cs="仿宋"/>
                <w:spacing w:val="-2"/>
                <w:sz w:val="20"/>
                <w:szCs w:val="20"/>
              </w:rPr>
              <w:t>费控制率</w:t>
            </w:r>
          </w:p>
        </w:tc>
        <w:tc>
          <w:tcPr>
            <w:tcW w:w="2293" w:type="dxa"/>
            <w:gridSpan w:val="2"/>
            <w:tcBorders>
              <w:top w:val="single" w:color="000000" w:sz="2" w:space="0"/>
              <w:bottom w:val="single" w:color="000000" w:sz="2" w:space="0"/>
            </w:tcBorders>
            <w:vAlign w:val="top"/>
          </w:tcPr>
          <w:p w14:paraId="42445705">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14:paraId="7FBD0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6C492CA8">
            <w:pPr>
              <w:rPr>
                <w:rFonts w:ascii="Arial"/>
                <w:sz w:val="21"/>
              </w:rPr>
            </w:pPr>
          </w:p>
        </w:tc>
        <w:tc>
          <w:tcPr>
            <w:tcW w:w="762" w:type="dxa"/>
            <w:tcBorders>
              <w:top w:val="single" w:color="000000" w:sz="2" w:space="0"/>
              <w:bottom w:val="single" w:color="000000" w:sz="2" w:space="0"/>
            </w:tcBorders>
            <w:vAlign w:val="top"/>
          </w:tcPr>
          <w:p w14:paraId="6814766E">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56C76FBE">
            <w:pPr>
              <w:spacing w:before="188" w:line="220" w:lineRule="auto"/>
              <w:ind w:left="1602"/>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2"/>
                <w:sz w:val="20"/>
                <w:szCs w:val="20"/>
              </w:rPr>
              <w:t>资拨付及时性</w:t>
            </w:r>
          </w:p>
        </w:tc>
        <w:tc>
          <w:tcPr>
            <w:tcW w:w="2293" w:type="dxa"/>
            <w:gridSpan w:val="2"/>
            <w:tcBorders>
              <w:top w:val="single" w:color="000000" w:sz="2" w:space="0"/>
              <w:bottom w:val="single" w:color="000000" w:sz="2" w:space="0"/>
            </w:tcBorders>
            <w:vAlign w:val="top"/>
          </w:tcPr>
          <w:p w14:paraId="3B06EEFA">
            <w:pPr>
              <w:spacing w:before="222" w:line="181" w:lineRule="auto"/>
              <w:ind w:left="1115"/>
              <w:rPr>
                <w:rFonts w:ascii="仿宋" w:hAnsi="仿宋" w:eastAsia="仿宋" w:cs="仿宋"/>
                <w:sz w:val="20"/>
                <w:szCs w:val="20"/>
              </w:rPr>
            </w:pPr>
            <w:r>
              <w:rPr>
                <w:rFonts w:ascii="仿宋" w:hAnsi="仿宋" w:eastAsia="仿宋" w:cs="仿宋"/>
                <w:sz w:val="20"/>
                <w:szCs w:val="20"/>
              </w:rPr>
              <w:t>1</w:t>
            </w:r>
          </w:p>
        </w:tc>
      </w:tr>
      <w:tr w14:paraId="57890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vAlign w:val="top"/>
          </w:tcPr>
          <w:p w14:paraId="0C2EEA02">
            <w:pPr>
              <w:rPr>
                <w:rFonts w:ascii="Arial"/>
                <w:sz w:val="21"/>
              </w:rPr>
            </w:pPr>
          </w:p>
        </w:tc>
        <w:tc>
          <w:tcPr>
            <w:tcW w:w="762" w:type="dxa"/>
            <w:tcBorders>
              <w:top w:val="single" w:color="000000" w:sz="2" w:space="0"/>
              <w:bottom w:val="single" w:color="000000" w:sz="2" w:space="0"/>
            </w:tcBorders>
            <w:vAlign w:val="top"/>
          </w:tcPr>
          <w:p w14:paraId="3ACFE2F9">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664052D3">
            <w:pPr>
              <w:spacing w:before="188" w:line="222" w:lineRule="auto"/>
              <w:ind w:left="1598"/>
              <w:rPr>
                <w:rFonts w:ascii="仿宋" w:hAnsi="仿宋" w:eastAsia="仿宋" w:cs="仿宋"/>
                <w:sz w:val="20"/>
                <w:szCs w:val="20"/>
              </w:rPr>
            </w:pPr>
            <w:r>
              <w:rPr>
                <w:rFonts w:ascii="仿宋" w:hAnsi="仿宋" w:eastAsia="仿宋" w:cs="仿宋"/>
                <w:spacing w:val="-2"/>
                <w:sz w:val="20"/>
                <w:szCs w:val="20"/>
              </w:rPr>
              <w:t>农民工工资标</w:t>
            </w:r>
            <w:r>
              <w:rPr>
                <w:rFonts w:ascii="仿宋" w:hAnsi="仿宋" w:eastAsia="仿宋" w:cs="仿宋"/>
                <w:spacing w:val="-1"/>
                <w:sz w:val="20"/>
                <w:szCs w:val="20"/>
              </w:rPr>
              <w:t>准</w:t>
            </w:r>
          </w:p>
        </w:tc>
        <w:tc>
          <w:tcPr>
            <w:tcW w:w="2293" w:type="dxa"/>
            <w:gridSpan w:val="2"/>
            <w:tcBorders>
              <w:top w:val="single" w:color="000000" w:sz="2" w:space="0"/>
              <w:bottom w:val="single" w:color="000000" w:sz="2" w:space="0"/>
            </w:tcBorders>
            <w:vAlign w:val="top"/>
          </w:tcPr>
          <w:p w14:paraId="64ED184C">
            <w:pPr>
              <w:spacing w:before="188" w:line="226" w:lineRule="auto"/>
              <w:ind w:left="679"/>
              <w:rPr>
                <w:rFonts w:ascii="仿宋" w:hAnsi="仿宋" w:eastAsia="仿宋" w:cs="仿宋"/>
                <w:sz w:val="20"/>
                <w:szCs w:val="20"/>
              </w:rPr>
            </w:pPr>
            <w:r>
              <w:rPr>
                <w:rFonts w:ascii="仿宋" w:hAnsi="仿宋" w:eastAsia="仿宋" w:cs="仿宋"/>
                <w:spacing w:val="-8"/>
                <w:sz w:val="20"/>
                <w:szCs w:val="20"/>
              </w:rPr>
              <w:t>≦</w:t>
            </w:r>
            <w:r>
              <w:rPr>
                <w:rFonts w:ascii="仿宋" w:hAnsi="仿宋" w:eastAsia="仿宋" w:cs="仿宋"/>
                <w:spacing w:val="-5"/>
                <w:sz w:val="20"/>
                <w:szCs w:val="20"/>
              </w:rPr>
              <w:t>1</w:t>
            </w:r>
            <w:r>
              <w:rPr>
                <w:rFonts w:ascii="仿宋" w:hAnsi="仿宋" w:eastAsia="仿宋" w:cs="仿宋"/>
                <w:spacing w:val="-4"/>
                <w:sz w:val="20"/>
                <w:szCs w:val="20"/>
              </w:rPr>
              <w:t>万元/人</w:t>
            </w:r>
          </w:p>
        </w:tc>
      </w:tr>
      <w:tr w14:paraId="5BACA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6E9BEA6A">
            <w:pPr>
              <w:spacing w:line="299" w:lineRule="auto"/>
              <w:rPr>
                <w:rFonts w:ascii="Arial"/>
                <w:sz w:val="21"/>
              </w:rPr>
            </w:pPr>
          </w:p>
          <w:p w14:paraId="0CA01B23">
            <w:pPr>
              <w:spacing w:line="299" w:lineRule="auto"/>
              <w:rPr>
                <w:rFonts w:ascii="Arial"/>
                <w:sz w:val="21"/>
              </w:rPr>
            </w:pPr>
          </w:p>
          <w:p w14:paraId="3F7331BB">
            <w:pPr>
              <w:spacing w:line="300" w:lineRule="auto"/>
              <w:rPr>
                <w:rFonts w:ascii="Arial"/>
                <w:sz w:val="21"/>
              </w:rPr>
            </w:pPr>
          </w:p>
          <w:p w14:paraId="1B531E2B">
            <w:pPr>
              <w:spacing w:before="65" w:line="203" w:lineRule="auto"/>
              <w:ind w:left="289" w:right="80" w:hanging="196"/>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55981AA6">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20429A38">
            <w:pPr>
              <w:rPr>
                <w:rFonts w:ascii="Arial"/>
                <w:sz w:val="21"/>
              </w:rPr>
            </w:pPr>
          </w:p>
        </w:tc>
        <w:tc>
          <w:tcPr>
            <w:tcW w:w="2293" w:type="dxa"/>
            <w:gridSpan w:val="2"/>
            <w:tcBorders>
              <w:top w:val="single" w:color="000000" w:sz="2" w:space="0"/>
              <w:bottom w:val="single" w:color="000000" w:sz="2" w:space="0"/>
            </w:tcBorders>
            <w:vAlign w:val="top"/>
          </w:tcPr>
          <w:p w14:paraId="2F497574">
            <w:pPr>
              <w:rPr>
                <w:rFonts w:ascii="Arial"/>
                <w:sz w:val="21"/>
              </w:rPr>
            </w:pPr>
          </w:p>
        </w:tc>
      </w:tr>
      <w:tr w14:paraId="7B892D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331F301D">
            <w:pPr>
              <w:rPr>
                <w:rFonts w:ascii="Arial"/>
                <w:sz w:val="21"/>
              </w:rPr>
            </w:pPr>
          </w:p>
        </w:tc>
        <w:tc>
          <w:tcPr>
            <w:tcW w:w="762" w:type="dxa"/>
            <w:tcBorders>
              <w:top w:val="single" w:color="000000" w:sz="2" w:space="0"/>
              <w:bottom w:val="single" w:color="000000" w:sz="2" w:space="0"/>
            </w:tcBorders>
            <w:vAlign w:val="top"/>
          </w:tcPr>
          <w:p w14:paraId="4FF3B925">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68E917E6">
            <w:pPr>
              <w:spacing w:before="188" w:line="222" w:lineRule="auto"/>
              <w:ind w:left="998"/>
              <w:rPr>
                <w:rFonts w:ascii="仿宋" w:hAnsi="仿宋" w:eastAsia="仿宋" w:cs="仿宋"/>
                <w:sz w:val="20"/>
                <w:szCs w:val="20"/>
              </w:rPr>
            </w:pPr>
            <w:r>
              <w:rPr>
                <w:rFonts w:ascii="仿宋" w:hAnsi="仿宋" w:eastAsia="仿宋" w:cs="仿宋"/>
                <w:spacing w:val="-1"/>
                <w:sz w:val="20"/>
                <w:szCs w:val="20"/>
              </w:rPr>
              <w:t>处理农民工工资问题突发事件</w:t>
            </w:r>
          </w:p>
        </w:tc>
        <w:tc>
          <w:tcPr>
            <w:tcW w:w="2293" w:type="dxa"/>
            <w:gridSpan w:val="2"/>
            <w:tcBorders>
              <w:top w:val="single" w:color="000000" w:sz="2" w:space="0"/>
              <w:bottom w:val="single" w:color="000000" w:sz="2" w:space="0"/>
            </w:tcBorders>
            <w:vAlign w:val="top"/>
          </w:tcPr>
          <w:p w14:paraId="1245FCE7">
            <w:pPr>
              <w:spacing w:before="188" w:line="222" w:lineRule="auto"/>
              <w:ind w:left="760"/>
              <w:rPr>
                <w:rFonts w:ascii="仿宋" w:hAnsi="仿宋" w:eastAsia="仿宋" w:cs="仿宋"/>
                <w:sz w:val="20"/>
                <w:szCs w:val="20"/>
              </w:rPr>
            </w:pPr>
            <w:r>
              <w:rPr>
                <w:rFonts w:ascii="仿宋" w:hAnsi="仿宋" w:eastAsia="仿宋" w:cs="仿宋"/>
                <w:spacing w:val="-4"/>
                <w:sz w:val="20"/>
                <w:szCs w:val="20"/>
              </w:rPr>
              <w:t>效</w:t>
            </w:r>
            <w:r>
              <w:rPr>
                <w:rFonts w:ascii="仿宋" w:hAnsi="仿宋" w:eastAsia="仿宋" w:cs="仿宋"/>
                <w:spacing w:val="-3"/>
                <w:sz w:val="20"/>
                <w:szCs w:val="20"/>
              </w:rPr>
              <w:t>果显著</w:t>
            </w:r>
          </w:p>
        </w:tc>
      </w:tr>
      <w:tr w14:paraId="13030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6DF85BC9">
            <w:pPr>
              <w:rPr>
                <w:rFonts w:ascii="Arial"/>
                <w:sz w:val="21"/>
              </w:rPr>
            </w:pPr>
          </w:p>
        </w:tc>
        <w:tc>
          <w:tcPr>
            <w:tcW w:w="762" w:type="dxa"/>
            <w:tcBorders>
              <w:top w:val="single" w:color="000000" w:sz="2" w:space="0"/>
              <w:bottom w:val="single" w:color="000000" w:sz="2" w:space="0"/>
            </w:tcBorders>
            <w:vAlign w:val="top"/>
          </w:tcPr>
          <w:p w14:paraId="3A056029">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62C3B28A">
            <w:pPr>
              <w:rPr>
                <w:rFonts w:ascii="Arial"/>
                <w:sz w:val="21"/>
              </w:rPr>
            </w:pPr>
          </w:p>
        </w:tc>
        <w:tc>
          <w:tcPr>
            <w:tcW w:w="2293" w:type="dxa"/>
            <w:gridSpan w:val="2"/>
            <w:tcBorders>
              <w:top w:val="single" w:color="000000" w:sz="2" w:space="0"/>
              <w:bottom w:val="single" w:color="000000" w:sz="2" w:space="0"/>
            </w:tcBorders>
            <w:vAlign w:val="top"/>
          </w:tcPr>
          <w:p w14:paraId="2CF1E037">
            <w:pPr>
              <w:rPr>
                <w:rFonts w:ascii="Arial"/>
                <w:sz w:val="21"/>
              </w:rPr>
            </w:pPr>
          </w:p>
        </w:tc>
      </w:tr>
      <w:tr w14:paraId="6F146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14:paraId="793327E2">
            <w:pPr>
              <w:rPr>
                <w:rFonts w:ascii="Arial"/>
                <w:sz w:val="21"/>
              </w:rPr>
            </w:pPr>
          </w:p>
        </w:tc>
        <w:tc>
          <w:tcPr>
            <w:tcW w:w="762" w:type="dxa"/>
            <w:tcBorders>
              <w:top w:val="single" w:color="000000" w:sz="2" w:space="0"/>
              <w:bottom w:val="single" w:color="000000" w:sz="2" w:space="0"/>
            </w:tcBorders>
            <w:vAlign w:val="top"/>
          </w:tcPr>
          <w:p w14:paraId="5EB2D6DF">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77C4A5D4">
            <w:pPr>
              <w:spacing w:before="288" w:line="222" w:lineRule="auto"/>
              <w:ind w:left="1698"/>
              <w:rPr>
                <w:rFonts w:ascii="仿宋" w:hAnsi="仿宋" w:eastAsia="仿宋" w:cs="仿宋"/>
                <w:sz w:val="20"/>
                <w:szCs w:val="20"/>
              </w:rPr>
            </w:pPr>
            <w:r>
              <w:rPr>
                <w:rFonts w:ascii="仿宋" w:hAnsi="仿宋" w:eastAsia="仿宋" w:cs="仿宋"/>
                <w:spacing w:val="-2"/>
                <w:sz w:val="20"/>
                <w:szCs w:val="20"/>
              </w:rPr>
              <w:t>项目开展年限</w:t>
            </w:r>
          </w:p>
        </w:tc>
        <w:tc>
          <w:tcPr>
            <w:tcW w:w="2293" w:type="dxa"/>
            <w:gridSpan w:val="2"/>
            <w:tcBorders>
              <w:top w:val="single" w:color="000000" w:sz="2" w:space="0"/>
              <w:bottom w:val="single" w:color="000000" w:sz="2" w:space="0"/>
            </w:tcBorders>
            <w:vAlign w:val="top"/>
          </w:tcPr>
          <w:p w14:paraId="70FFE12A">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14:paraId="2E839138">
      <w:pPr>
        <w:sectPr>
          <w:pgSz w:w="11900" w:h="16840"/>
          <w:pgMar w:top="868" w:right="1785" w:bottom="0" w:left="1734"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762"/>
        <w:gridCol w:w="763"/>
        <w:gridCol w:w="763"/>
        <w:gridCol w:w="1525"/>
        <w:gridCol w:w="763"/>
        <w:gridCol w:w="763"/>
        <w:gridCol w:w="763"/>
        <w:gridCol w:w="1530"/>
      </w:tblGrid>
      <w:tr w14:paraId="73FA3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5ED34C78">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14:paraId="50123A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487F0457">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14:paraId="3BD53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45EE5C75">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14:paraId="7A1B365E">
            <w:pPr>
              <w:spacing w:before="183" w:line="222" w:lineRule="auto"/>
              <w:ind w:left="915"/>
              <w:rPr>
                <w:rFonts w:hint="eastAsia" w:ascii="仿宋" w:hAnsi="仿宋" w:eastAsia="仿宋" w:cs="仿宋"/>
                <w:sz w:val="20"/>
                <w:szCs w:val="20"/>
                <w:lang w:eastAsia="zh-CN"/>
              </w:rPr>
            </w:pPr>
            <w:r>
              <w:rPr>
                <w:rFonts w:ascii="仿宋" w:hAnsi="仿宋" w:eastAsia="仿宋" w:cs="仿宋"/>
                <w:spacing w:val="-2"/>
                <w:sz w:val="20"/>
                <w:szCs w:val="20"/>
              </w:rPr>
              <w:t>洛浦县</w:t>
            </w:r>
            <w:r>
              <w:rPr>
                <w:rFonts w:ascii="仿宋" w:hAnsi="仿宋" w:eastAsia="仿宋" w:cs="仿宋"/>
                <w:spacing w:val="-1"/>
                <w:sz w:val="20"/>
                <w:szCs w:val="20"/>
              </w:rPr>
              <w:t>人力资源和社会保障局</w:t>
            </w:r>
          </w:p>
        </w:tc>
        <w:tc>
          <w:tcPr>
            <w:tcW w:w="763" w:type="dxa"/>
            <w:tcBorders>
              <w:top w:val="single" w:color="000000" w:sz="2" w:space="0"/>
              <w:bottom w:val="single" w:color="000000" w:sz="2" w:space="0"/>
            </w:tcBorders>
            <w:vAlign w:val="top"/>
          </w:tcPr>
          <w:p w14:paraId="7F9ABFA0">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14:paraId="4E107E9D">
            <w:pPr>
              <w:spacing w:before="183" w:line="219" w:lineRule="auto"/>
              <w:ind w:left="239"/>
              <w:rPr>
                <w:rFonts w:ascii="仿宋" w:hAnsi="仿宋" w:eastAsia="仿宋" w:cs="仿宋"/>
                <w:sz w:val="20"/>
                <w:szCs w:val="20"/>
              </w:rPr>
            </w:pPr>
            <w:r>
              <w:rPr>
                <w:rFonts w:hint="eastAsia" w:ascii="仿宋" w:hAnsi="仿宋" w:eastAsia="仿宋" w:cs="仿宋"/>
                <w:spacing w:val="-1"/>
                <w:sz w:val="20"/>
                <w:szCs w:val="20"/>
                <w:lang w:eastAsia="zh-CN"/>
              </w:rPr>
              <w:t>公务用车维护费</w:t>
            </w:r>
            <w:r>
              <w:rPr>
                <w:rFonts w:ascii="仿宋" w:hAnsi="仿宋" w:eastAsia="仿宋" w:cs="仿宋"/>
                <w:spacing w:val="-1"/>
                <w:sz w:val="20"/>
                <w:szCs w:val="20"/>
              </w:rPr>
              <w:t>项</w:t>
            </w:r>
            <w:r>
              <w:rPr>
                <w:rFonts w:ascii="仿宋" w:hAnsi="仿宋" w:eastAsia="仿宋" w:cs="仿宋"/>
                <w:sz w:val="20"/>
                <w:szCs w:val="20"/>
              </w:rPr>
              <w:t>目</w:t>
            </w:r>
          </w:p>
        </w:tc>
      </w:tr>
      <w:tr w14:paraId="36F05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032C02EB">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14:paraId="038783A9">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14:paraId="4253CC4A">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14:paraId="7157BD7A">
            <w:pPr>
              <w:spacing w:line="251" w:lineRule="auto"/>
              <w:rPr>
                <w:rFonts w:ascii="Arial"/>
                <w:sz w:val="21"/>
              </w:rPr>
            </w:pPr>
          </w:p>
          <w:p w14:paraId="702D7172">
            <w:pPr>
              <w:spacing w:before="65" w:line="181" w:lineRule="auto"/>
              <w:ind w:left="247"/>
              <w:rPr>
                <w:rFonts w:hint="default" w:ascii="仿宋" w:hAnsi="仿宋" w:eastAsia="仿宋" w:cs="仿宋"/>
                <w:sz w:val="20"/>
                <w:szCs w:val="20"/>
                <w:lang w:val="en-US" w:eastAsia="zh-CN"/>
              </w:rPr>
            </w:pPr>
            <w:r>
              <w:rPr>
                <w:rFonts w:hint="eastAsia" w:ascii="仿宋" w:hAnsi="仿宋" w:eastAsia="仿宋" w:cs="仿宋"/>
                <w:spacing w:val="-5"/>
                <w:sz w:val="20"/>
                <w:szCs w:val="20"/>
                <w:lang w:val="en-US" w:eastAsia="zh-CN"/>
              </w:rPr>
              <w:t>7.6</w:t>
            </w:r>
          </w:p>
        </w:tc>
        <w:tc>
          <w:tcPr>
            <w:tcW w:w="1525" w:type="dxa"/>
            <w:tcBorders>
              <w:top w:val="single" w:color="000000" w:sz="2" w:space="0"/>
              <w:bottom w:val="single" w:color="000000" w:sz="2" w:space="0"/>
            </w:tcBorders>
            <w:vAlign w:val="top"/>
          </w:tcPr>
          <w:p w14:paraId="700343A0">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14:paraId="0E24F5DB">
            <w:pPr>
              <w:spacing w:line="251" w:lineRule="auto"/>
              <w:rPr>
                <w:rFonts w:ascii="Arial"/>
                <w:sz w:val="21"/>
              </w:rPr>
            </w:pPr>
          </w:p>
          <w:p w14:paraId="5D3104FA">
            <w:pPr>
              <w:spacing w:before="65" w:line="181" w:lineRule="auto"/>
              <w:ind w:left="250"/>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7.6</w:t>
            </w:r>
          </w:p>
        </w:tc>
        <w:tc>
          <w:tcPr>
            <w:tcW w:w="1526" w:type="dxa"/>
            <w:gridSpan w:val="2"/>
            <w:tcBorders>
              <w:top w:val="single" w:color="000000" w:sz="2" w:space="0"/>
              <w:bottom w:val="single" w:color="000000" w:sz="2" w:space="0"/>
            </w:tcBorders>
            <w:vAlign w:val="top"/>
          </w:tcPr>
          <w:p w14:paraId="310BF536">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14:paraId="3C95C440">
            <w:pPr>
              <w:spacing w:line="252" w:lineRule="auto"/>
              <w:rPr>
                <w:rFonts w:ascii="Arial"/>
                <w:sz w:val="21"/>
              </w:rPr>
            </w:pPr>
          </w:p>
          <w:p w14:paraId="6700849C">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14:paraId="271CD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168745D6">
            <w:pPr>
              <w:spacing w:before="85" w:line="198"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14:paraId="468CE0AF">
            <w:pPr>
              <w:spacing w:before="85" w:line="198" w:lineRule="auto"/>
              <w:ind w:left="66" w:right="187" w:hanging="1"/>
              <w:rPr>
                <w:rFonts w:ascii="仿宋" w:hAnsi="仿宋" w:eastAsia="仿宋" w:cs="仿宋"/>
                <w:sz w:val="20"/>
                <w:szCs w:val="20"/>
              </w:rPr>
            </w:pPr>
            <w:r>
              <w:rPr>
                <w:rFonts w:ascii="仿宋" w:hAnsi="仿宋" w:eastAsia="仿宋" w:cs="仿宋"/>
                <w:spacing w:val="-1"/>
                <w:sz w:val="20"/>
                <w:szCs w:val="20"/>
              </w:rPr>
              <w:t>本项目主要实施内容为：保障</w:t>
            </w:r>
            <w:r>
              <w:rPr>
                <w:rFonts w:hint="eastAsia" w:ascii="仿宋" w:hAnsi="仿宋" w:eastAsia="仿宋" w:cs="仿宋"/>
                <w:spacing w:val="-1"/>
                <w:sz w:val="20"/>
                <w:szCs w:val="20"/>
                <w:lang w:val="en-US" w:eastAsia="zh-CN"/>
              </w:rPr>
              <w:t>4</w:t>
            </w:r>
            <w:r>
              <w:rPr>
                <w:rFonts w:ascii="仿宋" w:hAnsi="仿宋" w:eastAsia="仿宋" w:cs="仿宋"/>
                <w:spacing w:val="-1"/>
                <w:sz w:val="20"/>
                <w:szCs w:val="20"/>
              </w:rPr>
              <w:t>辆公用车辆的正常使用 。通过实施本项</w:t>
            </w:r>
            <w:r>
              <w:rPr>
                <w:rFonts w:ascii="仿宋" w:hAnsi="仿宋" w:eastAsia="仿宋" w:cs="仿宋"/>
                <w:sz w:val="20"/>
                <w:szCs w:val="20"/>
              </w:rPr>
              <w:t xml:space="preserve">目，保证工作 </w:t>
            </w:r>
            <w:r>
              <w:rPr>
                <w:rFonts w:ascii="仿宋" w:hAnsi="仿宋" w:eastAsia="仿宋" w:cs="仿宋"/>
                <w:spacing w:val="-10"/>
                <w:sz w:val="20"/>
                <w:szCs w:val="20"/>
              </w:rPr>
              <w:t>正</w:t>
            </w:r>
            <w:r>
              <w:rPr>
                <w:rFonts w:ascii="仿宋" w:hAnsi="仿宋" w:eastAsia="仿宋" w:cs="仿宋"/>
                <w:spacing w:val="-6"/>
                <w:sz w:val="20"/>
                <w:szCs w:val="20"/>
              </w:rPr>
              <w:t>常开展。</w:t>
            </w:r>
          </w:p>
        </w:tc>
      </w:tr>
      <w:tr w14:paraId="4FB91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17A75407">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32413E26">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1A7ED5B1">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14:paraId="07478976">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14:paraId="3E4CE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restart"/>
            <w:tcBorders>
              <w:top w:val="single" w:color="000000" w:sz="2" w:space="0"/>
              <w:bottom w:val="nil"/>
            </w:tcBorders>
            <w:vAlign w:val="top"/>
          </w:tcPr>
          <w:p w14:paraId="13CDE2E9">
            <w:pPr>
              <w:spacing w:line="262" w:lineRule="auto"/>
              <w:rPr>
                <w:rFonts w:ascii="Arial"/>
                <w:sz w:val="21"/>
              </w:rPr>
            </w:pPr>
          </w:p>
          <w:p w14:paraId="354439D8">
            <w:pPr>
              <w:spacing w:line="262" w:lineRule="auto"/>
              <w:rPr>
                <w:rFonts w:ascii="Arial"/>
                <w:sz w:val="21"/>
              </w:rPr>
            </w:pPr>
          </w:p>
          <w:p w14:paraId="7F7B90FB">
            <w:pPr>
              <w:spacing w:line="262" w:lineRule="auto"/>
              <w:rPr>
                <w:rFonts w:ascii="Arial"/>
                <w:sz w:val="21"/>
              </w:rPr>
            </w:pPr>
          </w:p>
          <w:p w14:paraId="07920DB2">
            <w:pPr>
              <w:spacing w:line="262" w:lineRule="auto"/>
              <w:rPr>
                <w:rFonts w:ascii="Arial"/>
                <w:sz w:val="21"/>
              </w:rPr>
            </w:pPr>
          </w:p>
          <w:p w14:paraId="3C7C0C56">
            <w:pPr>
              <w:spacing w:line="262" w:lineRule="auto"/>
              <w:rPr>
                <w:rFonts w:ascii="Arial"/>
                <w:sz w:val="21"/>
              </w:rPr>
            </w:pPr>
          </w:p>
          <w:p w14:paraId="20C7C180">
            <w:pPr>
              <w:spacing w:line="263" w:lineRule="auto"/>
              <w:rPr>
                <w:rFonts w:ascii="Arial"/>
                <w:sz w:val="21"/>
              </w:rPr>
            </w:pPr>
          </w:p>
          <w:p w14:paraId="16BC0292">
            <w:pPr>
              <w:spacing w:before="65" w:line="203" w:lineRule="auto"/>
              <w:ind w:left="67" w:right="101" w:firstLine="2"/>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7630630B">
            <w:pPr>
              <w:spacing w:before="87" w:line="197" w:lineRule="auto"/>
              <w:ind w:left="64" w:right="1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0FDDCA24">
            <w:pPr>
              <w:spacing w:before="187" w:line="219" w:lineRule="auto"/>
              <w:ind w:left="1501"/>
              <w:rPr>
                <w:rFonts w:ascii="仿宋" w:hAnsi="仿宋" w:eastAsia="仿宋" w:cs="仿宋"/>
                <w:sz w:val="20"/>
                <w:szCs w:val="20"/>
              </w:rPr>
            </w:pPr>
            <w:r>
              <w:rPr>
                <w:rFonts w:ascii="仿宋" w:hAnsi="仿宋" w:eastAsia="仿宋" w:cs="仿宋"/>
                <w:spacing w:val="-2"/>
                <w:sz w:val="20"/>
                <w:szCs w:val="20"/>
              </w:rPr>
              <w:t>公务保障用车数量</w:t>
            </w:r>
          </w:p>
        </w:tc>
        <w:tc>
          <w:tcPr>
            <w:tcW w:w="2293" w:type="dxa"/>
            <w:gridSpan w:val="2"/>
            <w:tcBorders>
              <w:top w:val="single" w:color="000000" w:sz="2" w:space="0"/>
              <w:bottom w:val="single" w:color="000000" w:sz="2" w:space="0"/>
            </w:tcBorders>
            <w:vAlign w:val="top"/>
          </w:tcPr>
          <w:p w14:paraId="1B1ED698">
            <w:pPr>
              <w:spacing w:before="186" w:line="222" w:lineRule="auto"/>
              <w:ind w:left="921"/>
              <w:rPr>
                <w:rFonts w:ascii="仿宋" w:hAnsi="仿宋" w:eastAsia="仿宋" w:cs="仿宋"/>
                <w:sz w:val="20"/>
                <w:szCs w:val="20"/>
              </w:rPr>
            </w:pPr>
            <w:r>
              <w:rPr>
                <w:rFonts w:ascii="仿宋" w:hAnsi="仿宋" w:eastAsia="仿宋" w:cs="仿宋"/>
                <w:spacing w:val="-7"/>
                <w:sz w:val="20"/>
                <w:szCs w:val="20"/>
              </w:rPr>
              <w:t>≥</w:t>
            </w:r>
            <w:r>
              <w:rPr>
                <w:rFonts w:hint="eastAsia" w:ascii="仿宋" w:hAnsi="仿宋" w:eastAsia="仿宋" w:cs="仿宋"/>
                <w:spacing w:val="-5"/>
                <w:sz w:val="20"/>
                <w:szCs w:val="20"/>
                <w:lang w:val="en-US" w:eastAsia="zh-CN"/>
              </w:rPr>
              <w:t>4</w:t>
            </w:r>
            <w:r>
              <w:rPr>
                <w:rFonts w:ascii="仿宋" w:hAnsi="仿宋" w:eastAsia="仿宋" w:cs="仿宋"/>
                <w:spacing w:val="-5"/>
                <w:sz w:val="20"/>
                <w:szCs w:val="20"/>
              </w:rPr>
              <w:t>辆</w:t>
            </w:r>
          </w:p>
        </w:tc>
      </w:tr>
      <w:tr w14:paraId="2B392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60E9EF85">
            <w:pPr>
              <w:rPr>
                <w:rFonts w:ascii="Arial"/>
                <w:sz w:val="21"/>
              </w:rPr>
            </w:pPr>
          </w:p>
        </w:tc>
        <w:tc>
          <w:tcPr>
            <w:tcW w:w="762" w:type="dxa"/>
            <w:tcBorders>
              <w:top w:val="single" w:color="000000" w:sz="2" w:space="0"/>
              <w:bottom w:val="single" w:color="000000" w:sz="2" w:space="0"/>
            </w:tcBorders>
            <w:vAlign w:val="top"/>
          </w:tcPr>
          <w:p w14:paraId="1127354C">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642EB070">
            <w:pPr>
              <w:spacing w:before="188" w:line="219" w:lineRule="auto"/>
              <w:ind w:left="1601"/>
              <w:rPr>
                <w:rFonts w:ascii="仿宋" w:hAnsi="仿宋" w:eastAsia="仿宋" w:cs="仿宋"/>
                <w:sz w:val="20"/>
                <w:szCs w:val="20"/>
              </w:rPr>
            </w:pPr>
            <w:r>
              <w:rPr>
                <w:rFonts w:ascii="仿宋" w:hAnsi="仿宋" w:eastAsia="仿宋" w:cs="仿宋"/>
                <w:spacing w:val="-3"/>
                <w:sz w:val="20"/>
                <w:szCs w:val="20"/>
              </w:rPr>
              <w:t>公</w:t>
            </w:r>
            <w:r>
              <w:rPr>
                <w:rFonts w:ascii="仿宋" w:hAnsi="仿宋" w:eastAsia="仿宋" w:cs="仿宋"/>
                <w:spacing w:val="-2"/>
                <w:sz w:val="20"/>
                <w:szCs w:val="20"/>
              </w:rPr>
              <w:t>务用车保障率</w:t>
            </w:r>
          </w:p>
        </w:tc>
        <w:tc>
          <w:tcPr>
            <w:tcW w:w="2293" w:type="dxa"/>
            <w:gridSpan w:val="2"/>
            <w:tcBorders>
              <w:top w:val="single" w:color="000000" w:sz="2" w:space="0"/>
              <w:bottom w:val="single" w:color="000000" w:sz="2" w:space="0"/>
            </w:tcBorders>
            <w:vAlign w:val="top"/>
          </w:tcPr>
          <w:p w14:paraId="55EED44D">
            <w:pPr>
              <w:spacing w:before="222" w:line="181" w:lineRule="auto"/>
              <w:ind w:left="1115"/>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100%</w:t>
            </w:r>
          </w:p>
        </w:tc>
      </w:tr>
      <w:tr w14:paraId="396EF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0F1E47E3">
            <w:pPr>
              <w:rPr>
                <w:rFonts w:ascii="Arial"/>
                <w:sz w:val="21"/>
              </w:rPr>
            </w:pPr>
          </w:p>
        </w:tc>
        <w:tc>
          <w:tcPr>
            <w:tcW w:w="762" w:type="dxa"/>
            <w:tcBorders>
              <w:top w:val="single" w:color="000000" w:sz="2" w:space="0"/>
              <w:bottom w:val="single" w:color="000000" w:sz="2" w:space="0"/>
            </w:tcBorders>
            <w:vAlign w:val="top"/>
          </w:tcPr>
          <w:p w14:paraId="20291E20">
            <w:pPr>
              <w:spacing w:before="88" w:line="197" w:lineRule="auto"/>
              <w:ind w:left="64" w:right="100" w:firstLine="5"/>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2E073A38">
            <w:pPr>
              <w:spacing w:before="188" w:line="222" w:lineRule="auto"/>
              <w:ind w:left="1607"/>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14:paraId="6C245608">
            <w:pPr>
              <w:spacing w:before="222" w:line="181" w:lineRule="auto"/>
              <w:ind w:left="1115"/>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100%</w:t>
            </w:r>
          </w:p>
        </w:tc>
      </w:tr>
      <w:tr w14:paraId="74ECD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4BE6BDAB">
            <w:pPr>
              <w:rPr>
                <w:rFonts w:ascii="Arial"/>
                <w:sz w:val="21"/>
              </w:rPr>
            </w:pPr>
          </w:p>
        </w:tc>
        <w:tc>
          <w:tcPr>
            <w:tcW w:w="762" w:type="dxa"/>
            <w:tcBorders>
              <w:top w:val="single" w:color="000000" w:sz="2" w:space="0"/>
              <w:bottom w:val="single" w:color="000000" w:sz="2" w:space="0"/>
            </w:tcBorders>
            <w:vAlign w:val="top"/>
          </w:tcPr>
          <w:p w14:paraId="5E8C5940">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477C079D">
            <w:pPr>
              <w:spacing w:before="188" w:line="220" w:lineRule="auto"/>
              <w:ind w:left="1797"/>
              <w:rPr>
                <w:rFonts w:ascii="仿宋" w:hAnsi="仿宋" w:eastAsia="仿宋" w:cs="仿宋"/>
                <w:sz w:val="20"/>
                <w:szCs w:val="20"/>
              </w:rPr>
            </w:pPr>
            <w:r>
              <w:rPr>
                <w:rFonts w:ascii="仿宋" w:hAnsi="仿宋" w:eastAsia="仿宋" w:cs="仿宋"/>
                <w:spacing w:val="-3"/>
                <w:sz w:val="20"/>
                <w:szCs w:val="20"/>
              </w:rPr>
              <w:t>支</w:t>
            </w:r>
            <w:r>
              <w:rPr>
                <w:rFonts w:ascii="仿宋" w:hAnsi="仿宋" w:eastAsia="仿宋" w:cs="仿宋"/>
                <w:spacing w:val="-2"/>
                <w:sz w:val="20"/>
                <w:szCs w:val="20"/>
              </w:rPr>
              <w:t>付及时性</w:t>
            </w:r>
          </w:p>
        </w:tc>
        <w:tc>
          <w:tcPr>
            <w:tcW w:w="2293" w:type="dxa"/>
            <w:gridSpan w:val="2"/>
            <w:tcBorders>
              <w:top w:val="single" w:color="000000" w:sz="2" w:space="0"/>
              <w:bottom w:val="single" w:color="000000" w:sz="2" w:space="0"/>
            </w:tcBorders>
            <w:vAlign w:val="top"/>
          </w:tcPr>
          <w:p w14:paraId="619E606E">
            <w:pPr>
              <w:spacing w:before="222" w:line="181" w:lineRule="auto"/>
              <w:ind w:left="1115"/>
              <w:rPr>
                <w:rFonts w:hint="default" w:ascii="仿宋" w:hAnsi="仿宋" w:eastAsia="仿宋" w:cs="仿宋"/>
                <w:sz w:val="20"/>
                <w:szCs w:val="20"/>
                <w:lang w:val="en-US" w:eastAsia="zh-CN"/>
              </w:rPr>
            </w:pPr>
            <w:r>
              <w:rPr>
                <w:rFonts w:hint="eastAsia" w:ascii="仿宋" w:hAnsi="仿宋" w:eastAsia="仿宋" w:cs="仿宋"/>
                <w:sz w:val="20"/>
                <w:szCs w:val="20"/>
                <w:lang w:val="en-US" w:eastAsia="zh-CN"/>
              </w:rPr>
              <w:t>100%</w:t>
            </w:r>
          </w:p>
        </w:tc>
      </w:tr>
      <w:tr w14:paraId="39A62B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7B91F873">
            <w:pPr>
              <w:rPr>
                <w:rFonts w:ascii="Arial"/>
                <w:sz w:val="21"/>
              </w:rPr>
            </w:pPr>
          </w:p>
        </w:tc>
        <w:tc>
          <w:tcPr>
            <w:tcW w:w="762" w:type="dxa"/>
            <w:tcBorders>
              <w:top w:val="single" w:color="000000" w:sz="2" w:space="0"/>
              <w:bottom w:val="single" w:color="000000" w:sz="2" w:space="0"/>
            </w:tcBorders>
            <w:vAlign w:val="top"/>
          </w:tcPr>
          <w:p w14:paraId="1093CDCC">
            <w:pPr>
              <w:spacing w:before="88" w:line="197" w:lineRule="auto"/>
              <w:ind w:left="64" w:right="100" w:firstLine="14"/>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3E20E264">
            <w:pPr>
              <w:spacing w:before="188" w:line="221" w:lineRule="auto"/>
              <w:ind w:left="1896"/>
              <w:rPr>
                <w:rFonts w:ascii="仿宋" w:hAnsi="仿宋" w:eastAsia="仿宋" w:cs="仿宋"/>
                <w:sz w:val="20"/>
                <w:szCs w:val="20"/>
              </w:rPr>
            </w:pPr>
            <w:r>
              <w:rPr>
                <w:rFonts w:ascii="仿宋" w:hAnsi="仿宋" w:eastAsia="仿宋" w:cs="仿宋"/>
                <w:spacing w:val="-4"/>
                <w:sz w:val="20"/>
                <w:szCs w:val="20"/>
              </w:rPr>
              <w:t>执</w:t>
            </w:r>
            <w:r>
              <w:rPr>
                <w:rFonts w:ascii="仿宋" w:hAnsi="仿宋" w:eastAsia="仿宋" w:cs="仿宋"/>
                <w:spacing w:val="-2"/>
                <w:sz w:val="20"/>
                <w:szCs w:val="20"/>
              </w:rPr>
              <w:t>行时间</w:t>
            </w:r>
          </w:p>
        </w:tc>
        <w:tc>
          <w:tcPr>
            <w:tcW w:w="2293" w:type="dxa"/>
            <w:gridSpan w:val="2"/>
            <w:tcBorders>
              <w:top w:val="single" w:color="000000" w:sz="2" w:space="0"/>
              <w:bottom w:val="single" w:color="000000" w:sz="2" w:space="0"/>
            </w:tcBorders>
            <w:vAlign w:val="top"/>
          </w:tcPr>
          <w:p w14:paraId="7FBDA766">
            <w:pPr>
              <w:spacing w:before="1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r w14:paraId="1DC4B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3010F5B9">
            <w:pPr>
              <w:rPr>
                <w:rFonts w:ascii="Arial"/>
                <w:sz w:val="21"/>
              </w:rPr>
            </w:pPr>
          </w:p>
        </w:tc>
        <w:tc>
          <w:tcPr>
            <w:tcW w:w="762" w:type="dxa"/>
            <w:tcBorders>
              <w:top w:val="single" w:color="000000" w:sz="2" w:space="0"/>
              <w:bottom w:val="single" w:color="000000" w:sz="2" w:space="0"/>
            </w:tcBorders>
            <w:vAlign w:val="top"/>
          </w:tcPr>
          <w:p w14:paraId="4FCCFA58">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7E9A4FE9">
            <w:pPr>
              <w:spacing w:before="187" w:line="219" w:lineRule="auto"/>
              <w:ind w:left="1702"/>
              <w:rPr>
                <w:rFonts w:ascii="仿宋" w:hAnsi="仿宋" w:eastAsia="仿宋" w:cs="仿宋"/>
                <w:sz w:val="20"/>
                <w:szCs w:val="20"/>
              </w:rPr>
            </w:pPr>
            <w:r>
              <w:rPr>
                <w:rFonts w:ascii="仿宋" w:hAnsi="仿宋" w:eastAsia="仿宋" w:cs="仿宋"/>
                <w:spacing w:val="-4"/>
                <w:sz w:val="20"/>
                <w:szCs w:val="20"/>
              </w:rPr>
              <w:t>车辆</w:t>
            </w:r>
            <w:r>
              <w:rPr>
                <w:rFonts w:ascii="仿宋" w:hAnsi="仿宋" w:eastAsia="仿宋" w:cs="仿宋"/>
                <w:spacing w:val="-2"/>
                <w:sz w:val="20"/>
                <w:szCs w:val="20"/>
              </w:rPr>
              <w:t>运转经费</w:t>
            </w:r>
          </w:p>
        </w:tc>
        <w:tc>
          <w:tcPr>
            <w:tcW w:w="2293" w:type="dxa"/>
            <w:gridSpan w:val="2"/>
            <w:tcBorders>
              <w:top w:val="single" w:color="000000" w:sz="2" w:space="0"/>
              <w:bottom w:val="single" w:color="000000" w:sz="2" w:space="0"/>
            </w:tcBorders>
            <w:vAlign w:val="top"/>
          </w:tcPr>
          <w:p w14:paraId="35B13547">
            <w:pPr>
              <w:spacing w:before="188" w:line="262" w:lineRule="exact"/>
              <w:ind w:left="815"/>
              <w:rPr>
                <w:rFonts w:ascii="仿宋" w:hAnsi="仿宋" w:eastAsia="仿宋" w:cs="仿宋"/>
                <w:sz w:val="20"/>
                <w:szCs w:val="20"/>
              </w:rPr>
            </w:pPr>
            <w:r>
              <w:rPr>
                <w:rFonts w:hint="eastAsia" w:ascii="仿宋" w:hAnsi="仿宋" w:eastAsia="仿宋" w:cs="仿宋"/>
                <w:spacing w:val="-6"/>
                <w:position w:val="1"/>
                <w:sz w:val="20"/>
                <w:szCs w:val="20"/>
                <w:lang w:val="en-US" w:eastAsia="zh-CN"/>
              </w:rPr>
              <w:t>7.6</w:t>
            </w:r>
            <w:r>
              <w:rPr>
                <w:rFonts w:ascii="仿宋" w:hAnsi="仿宋" w:eastAsia="仿宋" w:cs="仿宋"/>
                <w:spacing w:val="-3"/>
                <w:position w:val="1"/>
                <w:sz w:val="20"/>
                <w:szCs w:val="20"/>
              </w:rPr>
              <w:t>万元</w:t>
            </w:r>
          </w:p>
        </w:tc>
      </w:tr>
      <w:tr w14:paraId="17BB7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single" w:color="000000" w:sz="2" w:space="0"/>
            </w:tcBorders>
            <w:vAlign w:val="top"/>
          </w:tcPr>
          <w:p w14:paraId="75E8740C">
            <w:pPr>
              <w:rPr>
                <w:rFonts w:ascii="Arial"/>
                <w:sz w:val="21"/>
              </w:rPr>
            </w:pPr>
          </w:p>
        </w:tc>
        <w:tc>
          <w:tcPr>
            <w:tcW w:w="762" w:type="dxa"/>
            <w:tcBorders>
              <w:top w:val="single" w:color="000000" w:sz="2" w:space="0"/>
              <w:bottom w:val="single" w:color="000000" w:sz="2" w:space="0"/>
            </w:tcBorders>
            <w:vAlign w:val="top"/>
          </w:tcPr>
          <w:p w14:paraId="394BEE87">
            <w:pPr>
              <w:spacing w:before="88" w:line="197" w:lineRule="auto"/>
              <w:ind w:left="64" w:right="100" w:firstLine="3"/>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7DC5A3E4">
            <w:pPr>
              <w:spacing w:before="187" w:line="219" w:lineRule="auto"/>
              <w:ind w:left="1698"/>
              <w:rPr>
                <w:rFonts w:ascii="仿宋" w:hAnsi="仿宋" w:eastAsia="仿宋" w:cs="仿宋"/>
                <w:sz w:val="20"/>
                <w:szCs w:val="20"/>
              </w:rPr>
            </w:pPr>
            <w:r>
              <w:rPr>
                <w:rFonts w:ascii="仿宋" w:hAnsi="仿宋" w:eastAsia="仿宋" w:cs="仿宋"/>
                <w:spacing w:val="-3"/>
                <w:sz w:val="20"/>
                <w:szCs w:val="20"/>
              </w:rPr>
              <w:t>运</w:t>
            </w:r>
            <w:r>
              <w:rPr>
                <w:rFonts w:ascii="仿宋" w:hAnsi="仿宋" w:eastAsia="仿宋" w:cs="仿宋"/>
                <w:spacing w:val="-2"/>
                <w:sz w:val="20"/>
                <w:szCs w:val="20"/>
              </w:rPr>
              <w:t>转经费总额</w:t>
            </w:r>
          </w:p>
        </w:tc>
        <w:tc>
          <w:tcPr>
            <w:tcW w:w="2293" w:type="dxa"/>
            <w:gridSpan w:val="2"/>
            <w:tcBorders>
              <w:top w:val="single" w:color="000000" w:sz="2" w:space="0"/>
              <w:bottom w:val="single" w:color="000000" w:sz="2" w:space="0"/>
            </w:tcBorders>
            <w:vAlign w:val="top"/>
          </w:tcPr>
          <w:p w14:paraId="6D95B066">
            <w:pPr>
              <w:spacing w:before="188" w:line="262" w:lineRule="exact"/>
              <w:ind w:left="815"/>
              <w:rPr>
                <w:rFonts w:ascii="仿宋" w:hAnsi="仿宋" w:eastAsia="仿宋" w:cs="仿宋"/>
                <w:sz w:val="20"/>
                <w:szCs w:val="20"/>
              </w:rPr>
            </w:pPr>
            <w:r>
              <w:rPr>
                <w:rFonts w:hint="eastAsia" w:ascii="仿宋" w:hAnsi="仿宋" w:eastAsia="仿宋" w:cs="仿宋"/>
                <w:spacing w:val="-6"/>
                <w:position w:val="1"/>
                <w:sz w:val="20"/>
                <w:szCs w:val="20"/>
                <w:lang w:val="en-US" w:eastAsia="zh-CN"/>
              </w:rPr>
              <w:t>7.6</w:t>
            </w:r>
            <w:r>
              <w:rPr>
                <w:rFonts w:ascii="仿宋" w:hAnsi="仿宋" w:eastAsia="仿宋" w:cs="仿宋"/>
                <w:spacing w:val="-3"/>
                <w:position w:val="1"/>
                <w:sz w:val="20"/>
                <w:szCs w:val="20"/>
              </w:rPr>
              <w:t>万元</w:t>
            </w:r>
          </w:p>
        </w:tc>
      </w:tr>
      <w:tr w14:paraId="60C9F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1EACAD81">
            <w:pPr>
              <w:spacing w:line="381" w:lineRule="auto"/>
              <w:rPr>
                <w:rFonts w:ascii="Arial"/>
                <w:sz w:val="21"/>
              </w:rPr>
            </w:pPr>
          </w:p>
          <w:p w14:paraId="257C4A3F">
            <w:pPr>
              <w:spacing w:before="65" w:line="203" w:lineRule="auto"/>
              <w:ind w:left="289" w:right="80" w:hanging="196"/>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762" w:type="dxa"/>
            <w:tcBorders>
              <w:top w:val="single" w:color="000000" w:sz="2" w:space="0"/>
              <w:bottom w:val="single" w:color="000000" w:sz="2" w:space="0"/>
            </w:tcBorders>
            <w:vAlign w:val="top"/>
          </w:tcPr>
          <w:p w14:paraId="5A291F6C">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577" w:type="dxa"/>
            <w:gridSpan w:val="5"/>
            <w:tcBorders>
              <w:top w:val="single" w:color="000000" w:sz="2" w:space="0"/>
              <w:bottom w:val="single" w:color="000000" w:sz="2" w:space="0"/>
            </w:tcBorders>
            <w:vAlign w:val="top"/>
          </w:tcPr>
          <w:p w14:paraId="29E4BF05">
            <w:pPr>
              <w:spacing w:before="188" w:line="220" w:lineRule="auto"/>
              <w:ind w:left="1498"/>
              <w:rPr>
                <w:rFonts w:ascii="仿宋" w:hAnsi="仿宋" w:eastAsia="仿宋" w:cs="仿宋"/>
                <w:sz w:val="20"/>
                <w:szCs w:val="20"/>
              </w:rPr>
            </w:pPr>
            <w:r>
              <w:rPr>
                <w:rFonts w:ascii="仿宋" w:hAnsi="仿宋" w:eastAsia="仿宋" w:cs="仿宋"/>
                <w:spacing w:val="-2"/>
                <w:sz w:val="20"/>
                <w:szCs w:val="20"/>
              </w:rPr>
              <w:t>保障工作需</w:t>
            </w:r>
            <w:r>
              <w:rPr>
                <w:rFonts w:ascii="仿宋" w:hAnsi="仿宋" w:eastAsia="仿宋" w:cs="仿宋"/>
                <w:spacing w:val="-1"/>
                <w:sz w:val="20"/>
                <w:szCs w:val="20"/>
              </w:rPr>
              <w:t>要情况</w:t>
            </w:r>
          </w:p>
        </w:tc>
        <w:tc>
          <w:tcPr>
            <w:tcW w:w="2293" w:type="dxa"/>
            <w:gridSpan w:val="2"/>
            <w:tcBorders>
              <w:top w:val="single" w:color="000000" w:sz="2" w:space="0"/>
              <w:bottom w:val="single" w:color="000000" w:sz="2" w:space="0"/>
            </w:tcBorders>
            <w:vAlign w:val="top"/>
          </w:tcPr>
          <w:p w14:paraId="289E4298">
            <w:pPr>
              <w:spacing w:before="188" w:line="220" w:lineRule="auto"/>
              <w:ind w:left="960"/>
              <w:rPr>
                <w:rFonts w:ascii="仿宋" w:hAnsi="仿宋" w:eastAsia="仿宋" w:cs="仿宋"/>
                <w:sz w:val="20"/>
                <w:szCs w:val="20"/>
              </w:rPr>
            </w:pPr>
            <w:r>
              <w:rPr>
                <w:rFonts w:ascii="仿宋" w:hAnsi="仿宋" w:eastAsia="仿宋" w:cs="仿宋"/>
                <w:spacing w:val="-5"/>
                <w:sz w:val="20"/>
                <w:szCs w:val="20"/>
              </w:rPr>
              <w:t>定</w:t>
            </w:r>
            <w:r>
              <w:rPr>
                <w:rFonts w:ascii="仿宋" w:hAnsi="仿宋" w:eastAsia="仿宋" w:cs="仿宋"/>
                <w:spacing w:val="-4"/>
                <w:sz w:val="20"/>
                <w:szCs w:val="20"/>
              </w:rPr>
              <w:t>性</w:t>
            </w:r>
          </w:p>
        </w:tc>
      </w:tr>
      <w:tr w14:paraId="2A1C3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000000" w:sz="2" w:space="0"/>
            </w:tcBorders>
            <w:vAlign w:val="top"/>
          </w:tcPr>
          <w:p w14:paraId="550D7793">
            <w:pPr>
              <w:rPr>
                <w:rFonts w:ascii="Arial"/>
                <w:sz w:val="21"/>
              </w:rPr>
            </w:pPr>
          </w:p>
        </w:tc>
        <w:tc>
          <w:tcPr>
            <w:tcW w:w="762" w:type="dxa"/>
            <w:tcBorders>
              <w:top w:val="single" w:color="000000" w:sz="2" w:space="0"/>
              <w:bottom w:val="single" w:color="000000" w:sz="2" w:space="0"/>
            </w:tcBorders>
            <w:vAlign w:val="top"/>
          </w:tcPr>
          <w:p w14:paraId="0D7DC462">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577" w:type="dxa"/>
            <w:gridSpan w:val="5"/>
            <w:tcBorders>
              <w:top w:val="single" w:color="000000" w:sz="2" w:space="0"/>
              <w:bottom w:val="single" w:color="000000" w:sz="2" w:space="0"/>
            </w:tcBorders>
            <w:vAlign w:val="top"/>
          </w:tcPr>
          <w:p w14:paraId="6275C6E9">
            <w:pPr>
              <w:spacing w:before="288" w:line="222" w:lineRule="auto"/>
              <w:ind w:left="2156"/>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c>
          <w:tcPr>
            <w:tcW w:w="2293" w:type="dxa"/>
            <w:gridSpan w:val="2"/>
            <w:tcBorders>
              <w:top w:val="single" w:color="000000" w:sz="2" w:space="0"/>
              <w:bottom w:val="single" w:color="000000" w:sz="2" w:space="0"/>
            </w:tcBorders>
            <w:vAlign w:val="top"/>
          </w:tcPr>
          <w:p w14:paraId="4A38417B">
            <w:pPr>
              <w:spacing w:before="288" w:line="222" w:lineRule="auto"/>
              <w:ind w:left="1015"/>
              <w:rPr>
                <w:rFonts w:ascii="仿宋" w:hAnsi="仿宋" w:eastAsia="仿宋" w:cs="仿宋"/>
                <w:sz w:val="20"/>
                <w:szCs w:val="20"/>
              </w:rPr>
            </w:pPr>
            <w:r>
              <w:rPr>
                <w:rFonts w:ascii="仿宋" w:hAnsi="仿宋" w:eastAsia="仿宋" w:cs="仿宋"/>
                <w:spacing w:val="-5"/>
                <w:sz w:val="20"/>
                <w:szCs w:val="20"/>
              </w:rPr>
              <w:t>1</w:t>
            </w:r>
            <w:r>
              <w:rPr>
                <w:rFonts w:ascii="仿宋" w:hAnsi="仿宋" w:eastAsia="仿宋" w:cs="仿宋"/>
                <w:spacing w:val="-3"/>
                <w:sz w:val="20"/>
                <w:szCs w:val="20"/>
              </w:rPr>
              <w:t>年</w:t>
            </w:r>
          </w:p>
        </w:tc>
      </w:tr>
    </w:tbl>
    <w:p w14:paraId="50A1F059">
      <w:pPr>
        <w:spacing w:line="300" w:lineRule="auto"/>
        <w:rPr>
          <w:rFonts w:ascii="Arial"/>
          <w:sz w:val="21"/>
        </w:rPr>
      </w:pPr>
    </w:p>
    <w:p w14:paraId="1315C09C">
      <w:pPr>
        <w:rPr>
          <w:rFonts w:ascii="Arial"/>
          <w:sz w:val="21"/>
        </w:rPr>
      </w:pPr>
    </w:p>
    <w:p w14:paraId="4C3F54B7"/>
    <w:p w14:paraId="2496E6F4">
      <w:pPr>
        <w:spacing w:line="300" w:lineRule="auto"/>
        <w:rPr>
          <w:rFonts w:ascii="Arial"/>
          <w:sz w:val="21"/>
        </w:rPr>
      </w:pPr>
    </w:p>
    <w:p w14:paraId="57815B4C">
      <w:pPr>
        <w:spacing w:before="110" w:line="221" w:lineRule="auto"/>
        <w:ind w:left="490"/>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14:paraId="7B0F227A">
      <w:pPr>
        <w:spacing w:before="103" w:line="225" w:lineRule="auto"/>
        <w:ind w:left="481"/>
        <w:rPr>
          <w:rFonts w:ascii="仿宋" w:hAnsi="仿宋" w:eastAsia="仿宋" w:cs="仿宋"/>
          <w:sz w:val="34"/>
          <w:szCs w:val="34"/>
        </w:rPr>
      </w:pPr>
      <w:r>
        <w:rPr>
          <w:rFonts w:ascii="仿宋" w:hAnsi="仿宋" w:eastAsia="仿宋" w:cs="仿宋"/>
          <w:spacing w:val="-18"/>
          <w:sz w:val="34"/>
          <w:szCs w:val="34"/>
        </w:rPr>
        <w:t>无。</w:t>
      </w:r>
    </w:p>
    <w:p w14:paraId="7E5D91D9">
      <w:pPr>
        <w:sectPr>
          <w:footerReference r:id="rId5" w:type="default"/>
          <w:pgSz w:w="11900" w:h="16840"/>
          <w:pgMar w:top="715" w:right="1745" w:bottom="400" w:left="1745" w:header="0" w:footer="0" w:gutter="0"/>
          <w:cols w:space="720" w:num="1"/>
        </w:sectPr>
      </w:pPr>
    </w:p>
    <w:p w14:paraId="7CF77483">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14:paraId="4CD93772">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14:paraId="3E4FD887">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14:paraId="0D126957">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14:paraId="38DBA07D">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14:paraId="1F793BCD">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14:paraId="7301F69D">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14:paraId="40614035">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14:paraId="55C3D49F">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14:paraId="21193E10">
      <w:pPr>
        <w:sectPr>
          <w:pgSz w:w="11900" w:h="16840"/>
          <w:pgMar w:top="903" w:right="1785" w:bottom="400" w:left="1737" w:header="0" w:footer="0" w:gutter="0"/>
          <w:cols w:space="720" w:num="1"/>
        </w:sectPr>
      </w:pPr>
    </w:p>
    <w:p w14:paraId="178220BD">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14:paraId="0A11C97F">
      <w:pPr>
        <w:spacing w:line="248" w:lineRule="auto"/>
        <w:rPr>
          <w:rFonts w:ascii="Arial"/>
          <w:sz w:val="21"/>
        </w:rPr>
      </w:pPr>
    </w:p>
    <w:p w14:paraId="3280624D">
      <w:pPr>
        <w:spacing w:line="248" w:lineRule="auto"/>
        <w:rPr>
          <w:rFonts w:ascii="Arial"/>
          <w:sz w:val="21"/>
        </w:rPr>
      </w:pPr>
    </w:p>
    <w:p w14:paraId="3698DF60">
      <w:pPr>
        <w:spacing w:line="248" w:lineRule="auto"/>
        <w:rPr>
          <w:rFonts w:ascii="Arial"/>
          <w:sz w:val="21"/>
        </w:rPr>
      </w:pPr>
    </w:p>
    <w:p w14:paraId="1D016E0D">
      <w:pPr>
        <w:spacing w:line="248" w:lineRule="auto"/>
        <w:rPr>
          <w:rFonts w:ascii="Arial"/>
          <w:sz w:val="21"/>
        </w:rPr>
      </w:pPr>
    </w:p>
    <w:p w14:paraId="00DB763E">
      <w:pPr>
        <w:spacing w:line="248" w:lineRule="auto"/>
        <w:rPr>
          <w:rFonts w:ascii="Arial"/>
          <w:sz w:val="21"/>
        </w:rPr>
      </w:pPr>
    </w:p>
    <w:p w14:paraId="6D8189AC">
      <w:pPr>
        <w:spacing w:line="248" w:lineRule="auto"/>
        <w:rPr>
          <w:rFonts w:ascii="Arial"/>
          <w:sz w:val="21"/>
        </w:rPr>
      </w:pPr>
    </w:p>
    <w:p w14:paraId="78D64AD9">
      <w:pPr>
        <w:spacing w:line="248" w:lineRule="auto"/>
        <w:rPr>
          <w:rFonts w:ascii="Arial"/>
          <w:sz w:val="21"/>
        </w:rPr>
      </w:pPr>
    </w:p>
    <w:p w14:paraId="0C79BF30">
      <w:pPr>
        <w:spacing w:line="248" w:lineRule="auto"/>
        <w:rPr>
          <w:rFonts w:ascii="Arial"/>
          <w:sz w:val="21"/>
        </w:rPr>
      </w:pPr>
    </w:p>
    <w:p w14:paraId="4FE64FFD">
      <w:pPr>
        <w:spacing w:before="110" w:line="289" w:lineRule="auto"/>
        <w:ind w:left="6063" w:hanging="2030"/>
        <w:rPr>
          <w:rFonts w:ascii="仿宋" w:hAnsi="仿宋" w:eastAsia="仿宋" w:cs="仿宋"/>
          <w:sz w:val="34"/>
          <w:szCs w:val="34"/>
        </w:rPr>
      </w:pPr>
      <w:r>
        <w:rPr>
          <w:rFonts w:ascii="仿宋" w:hAnsi="仿宋" w:eastAsia="仿宋" w:cs="仿宋"/>
          <w:spacing w:val="-2"/>
          <w:sz w:val="34"/>
          <w:szCs w:val="34"/>
        </w:rPr>
        <w:t>洛浦县人力资源和社会保障局</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40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9CF6E">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ZlNmM1NjY1MzkxZGFjNzAzY2RjN2U4MDQ3NjZjMTIifQ=="/>
  </w:docVars>
  <w:rsids>
    <w:rsidRoot w:val="00000000"/>
    <w:rsid w:val="0B8C0A1B"/>
    <w:rsid w:val="1CC47256"/>
    <w:rsid w:val="1F0234ED"/>
    <w:rsid w:val="20C22F2E"/>
    <w:rsid w:val="22FC5370"/>
    <w:rsid w:val="29226299"/>
    <w:rsid w:val="2AD71638"/>
    <w:rsid w:val="2B980170"/>
    <w:rsid w:val="2D343525"/>
    <w:rsid w:val="2F6F2BD2"/>
    <w:rsid w:val="39A8533C"/>
    <w:rsid w:val="3C525AD2"/>
    <w:rsid w:val="472155F0"/>
    <w:rsid w:val="4E415235"/>
    <w:rsid w:val="4EEE450B"/>
    <w:rsid w:val="56222B42"/>
    <w:rsid w:val="576A61DC"/>
    <w:rsid w:val="633E7A37"/>
    <w:rsid w:val="65695478"/>
    <w:rsid w:val="69A46653"/>
    <w:rsid w:val="71E8205B"/>
    <w:rsid w:val="77C962E3"/>
    <w:rsid w:val="796F3F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31</Pages>
  <Words>10427</Words>
  <Characters>11868</Characters>
  <TotalTime>24</TotalTime>
  <ScaleCrop>false</ScaleCrop>
  <LinksUpToDate>false</LinksUpToDate>
  <CharactersWithSpaces>12512</CharactersWithSpaces>
  <Application>WPS Office_12.8.2.18205_F1E327BC-269C-435d-A152-05C5408002CA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2022-07-15T13:36:00Z</dcterms:created>
  <dc:creator>Administrator</dc:creator>
  <cp:lastModifiedBy>Administrator</cp:lastModifiedBy>
  <dcterms:modified xsi:type="dcterms:W3CDTF">2025-02-24T08:39:07Z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2022-07-31T12:08:45Z</vt:filetime>
  </property>
  <property fmtid="{D5CDD505-2E9C-101B-9397-08002B2CF9AE}" pid="4" name="KSOProductBuildVer">
    <vt:lpwstr>2052-12.8.2.18205</vt:lpwstr>
  </property>
  <property fmtid="{D5CDD505-2E9C-101B-9397-08002B2CF9AE}" pid="5" name="ICV">
    <vt:lpwstr>122BF339B638442AA0207AD686E26D49</vt:lpwstr>
  </property>
</Properties>
</file>