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198" w:lineRule="auto"/>
        <w:ind w:left="3146" w:hanging="314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新疆和田国家农业科技园区管理委</w:t>
      </w:r>
      <w:r>
        <w:rPr>
          <w:rFonts w:ascii="黑体" w:hAnsi="黑体" w:eastAsia="黑体" w:cs="黑体"/>
          <w:sz w:val="42"/>
          <w:szCs w:val="42"/>
        </w:rPr>
        <w:t xml:space="preserve">员会洛浦县产业 </w:t>
      </w:r>
      <w:r>
        <w:rPr>
          <w:rFonts w:ascii="黑体" w:hAnsi="黑体" w:eastAsia="黑体" w:cs="黑体"/>
          <w:spacing w:val="-10"/>
          <w:sz w:val="42"/>
          <w:szCs w:val="42"/>
        </w:rPr>
        <w:t>区</w:t>
      </w:r>
      <w:r>
        <w:rPr>
          <w:rFonts w:ascii="黑体" w:hAnsi="黑体" w:eastAsia="黑体" w:cs="黑体"/>
          <w:spacing w:val="-5"/>
          <w:sz w:val="42"/>
          <w:szCs w:val="42"/>
        </w:rPr>
        <w:t>管理委员会</w:t>
      </w:r>
    </w:p>
    <w:p>
      <w:pPr>
        <w:spacing w:line="258" w:lineRule="auto"/>
        <w:rPr>
          <w:rFonts w:ascii="Arial"/>
          <w:sz w:val="21"/>
        </w:rPr>
      </w:pPr>
    </w:p>
    <w:p>
      <w:pPr>
        <w:spacing w:before="136" w:line="222" w:lineRule="auto"/>
        <w:ind w:left="2728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090" w:bottom="0" w:left="1584" w:header="0" w:footer="0" w:gutter="0"/>
          <w:cols w:space="720" w:num="1"/>
        </w:sectPr>
      </w:pPr>
    </w:p>
    <w:p>
      <w:pPr>
        <w:spacing w:before="84" w:line="222" w:lineRule="auto"/>
        <w:ind w:left="3340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right="265" w:firstLine="48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新疆和田国家农业科</w:t>
      </w:r>
      <w:r>
        <w:rPr>
          <w:rFonts w:ascii="黑体" w:hAnsi="黑体" w:eastAsia="黑体" w:cs="黑体"/>
          <w:sz w:val="34"/>
          <w:szCs w:val="34"/>
        </w:rPr>
        <w:t xml:space="preserve">技园区管理委员会洛 </w:t>
      </w:r>
      <w:r>
        <w:rPr>
          <w:rFonts w:ascii="黑体" w:hAnsi="黑体" w:eastAsia="黑体" w:cs="黑体"/>
          <w:spacing w:val="-1"/>
          <w:sz w:val="34"/>
          <w:szCs w:val="34"/>
        </w:rPr>
        <w:t>浦县产业区管理委员会单位概</w:t>
      </w:r>
      <w:r>
        <w:rPr>
          <w:rFonts w:ascii="黑体" w:hAnsi="黑体" w:eastAsia="黑体" w:cs="黑体"/>
          <w:sz w:val="34"/>
          <w:szCs w:val="34"/>
        </w:rPr>
        <w:t>况</w:t>
      </w:r>
    </w:p>
    <w:p>
      <w:pPr>
        <w:spacing w:before="1" w:line="221" w:lineRule="auto"/>
        <w:ind w:left="49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50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8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9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500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9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94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91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95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88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501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8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一、关于新</w:t>
      </w:r>
      <w:r>
        <w:rPr>
          <w:rFonts w:ascii="仿宋" w:hAnsi="仿宋" w:eastAsia="仿宋" w:cs="仿宋"/>
          <w:spacing w:val="-1"/>
          <w:sz w:val="34"/>
          <w:szCs w:val="34"/>
        </w:rPr>
        <w:t>疆和田国家农业科技园区管理委员会洛浦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县产业区管理委员会2022年收支预算情况的总体说明</w:t>
      </w:r>
    </w:p>
    <w:p>
      <w:pPr>
        <w:spacing w:before="3" w:line="276" w:lineRule="auto"/>
        <w:ind w:left="1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二、关于新疆和田国家农</w:t>
      </w:r>
      <w:r>
        <w:rPr>
          <w:rFonts w:ascii="仿宋" w:hAnsi="仿宋" w:eastAsia="仿宋" w:cs="仿宋"/>
          <w:spacing w:val="-1"/>
          <w:sz w:val="34"/>
          <w:szCs w:val="34"/>
        </w:rPr>
        <w:t>业科技园区管理委员会洛浦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县产</w:t>
      </w:r>
      <w:r>
        <w:rPr>
          <w:rFonts w:ascii="仿宋" w:hAnsi="仿宋" w:eastAsia="仿宋" w:cs="仿宋"/>
          <w:spacing w:val="-1"/>
          <w:sz w:val="34"/>
          <w:szCs w:val="34"/>
        </w:rPr>
        <w:t>业区管理委员会2022年收入预算情况说明</w:t>
      </w:r>
    </w:p>
    <w:p>
      <w:pPr>
        <w:spacing w:before="4" w:line="276" w:lineRule="auto"/>
        <w:ind w:left="11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三、关于新疆和田国</w:t>
      </w:r>
      <w:r>
        <w:rPr>
          <w:rFonts w:ascii="仿宋" w:hAnsi="仿宋" w:eastAsia="仿宋" w:cs="仿宋"/>
          <w:spacing w:val="-1"/>
          <w:sz w:val="34"/>
          <w:szCs w:val="34"/>
        </w:rPr>
        <w:t>家农业科技园区管理委员会洛浦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县产</w:t>
      </w:r>
      <w:r>
        <w:rPr>
          <w:rFonts w:ascii="仿宋" w:hAnsi="仿宋" w:eastAsia="仿宋" w:cs="仿宋"/>
          <w:spacing w:val="-1"/>
          <w:sz w:val="34"/>
          <w:szCs w:val="34"/>
        </w:rPr>
        <w:t>业区管理委员会2022年支出预算情况说明</w:t>
      </w:r>
    </w:p>
    <w:p>
      <w:pPr>
        <w:spacing w:before="5" w:line="276" w:lineRule="auto"/>
        <w:ind w:left="10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四、关于新疆和田</w:t>
      </w:r>
      <w:r>
        <w:rPr>
          <w:rFonts w:ascii="仿宋" w:hAnsi="仿宋" w:eastAsia="仿宋" w:cs="仿宋"/>
          <w:spacing w:val="-3"/>
          <w:sz w:val="34"/>
          <w:szCs w:val="34"/>
        </w:rPr>
        <w:t>国</w:t>
      </w:r>
      <w:r>
        <w:rPr>
          <w:rFonts w:ascii="仿宋" w:hAnsi="仿宋" w:eastAsia="仿宋" w:cs="仿宋"/>
          <w:spacing w:val="-2"/>
          <w:sz w:val="34"/>
          <w:szCs w:val="34"/>
        </w:rPr>
        <w:t>家农业科技园区管理委员会洛浦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县产业区管理委员会2022年财政拨款收支预算情况</w:t>
      </w:r>
      <w:r>
        <w:rPr>
          <w:rFonts w:ascii="仿宋" w:hAnsi="仿宋" w:eastAsia="仿宋" w:cs="仿宋"/>
          <w:sz w:val="34"/>
          <w:szCs w:val="34"/>
        </w:rPr>
        <w:t xml:space="preserve">的总 </w:t>
      </w:r>
      <w:r>
        <w:rPr>
          <w:rFonts w:ascii="仿宋" w:hAnsi="仿宋" w:eastAsia="仿宋" w:cs="仿宋"/>
          <w:spacing w:val="-6"/>
          <w:sz w:val="34"/>
          <w:szCs w:val="34"/>
        </w:rPr>
        <w:t>体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>
      <w:pPr>
        <w:spacing w:before="3" w:line="288" w:lineRule="auto"/>
        <w:ind w:left="11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五、关于新</w:t>
      </w:r>
      <w:r>
        <w:rPr>
          <w:rFonts w:ascii="仿宋" w:hAnsi="仿宋" w:eastAsia="仿宋" w:cs="仿宋"/>
          <w:spacing w:val="-1"/>
          <w:sz w:val="34"/>
          <w:szCs w:val="34"/>
        </w:rPr>
        <w:t>疆和田国家农业科技园区管理委员会洛浦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县产业区管理委员会2022年一般公共预算当年拨款情</w:t>
      </w:r>
      <w:r>
        <w:rPr>
          <w:rFonts w:ascii="仿宋" w:hAnsi="仿宋" w:eastAsia="仿宋" w:cs="仿宋"/>
          <w:sz w:val="34"/>
          <w:szCs w:val="34"/>
        </w:rPr>
        <w:t>况</w:t>
      </w:r>
    </w:p>
    <w:p>
      <w:pPr>
        <w:sectPr>
          <w:pgSz w:w="11900" w:h="16840"/>
          <w:pgMar w:top="903" w:right="1785" w:bottom="0" w:left="1733" w:header="0" w:footer="0" w:gutter="0"/>
          <w:cols w:space="720" w:num="1"/>
        </w:sectPr>
      </w:pPr>
    </w:p>
    <w:p>
      <w:pPr>
        <w:spacing w:before="69" w:line="224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97" w:line="277" w:lineRule="auto"/>
        <w:ind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六、关</w:t>
      </w:r>
      <w:r>
        <w:rPr>
          <w:rFonts w:ascii="仿宋" w:hAnsi="仿宋" w:eastAsia="仿宋" w:cs="仿宋"/>
          <w:spacing w:val="-1"/>
          <w:sz w:val="34"/>
          <w:szCs w:val="34"/>
        </w:rPr>
        <w:t>于新疆和田国家农业科技园区管理委员会洛浦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县产业区管理委员会2022年一般公共预算基本支出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情况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5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七、关于新疆和</w:t>
      </w:r>
      <w:r>
        <w:rPr>
          <w:rFonts w:ascii="仿宋" w:hAnsi="仿宋" w:eastAsia="仿宋" w:cs="仿宋"/>
          <w:spacing w:val="-1"/>
          <w:sz w:val="34"/>
          <w:szCs w:val="34"/>
        </w:rPr>
        <w:t>田国家农业科技园区管理委员会洛浦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县产业区管理委员会2022年一般公共预算项目支出</w:t>
      </w:r>
      <w:r>
        <w:rPr>
          <w:rFonts w:ascii="仿宋" w:hAnsi="仿宋" w:eastAsia="仿宋" w:cs="仿宋"/>
          <w:sz w:val="34"/>
          <w:szCs w:val="34"/>
        </w:rPr>
        <w:t xml:space="preserve">情况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>
      <w:pPr>
        <w:spacing w:before="5" w:line="276" w:lineRule="auto"/>
        <w:ind w:left="1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八、关于新疆和田国家农业科技园区管理委员会洛</w:t>
      </w:r>
      <w:r>
        <w:rPr>
          <w:rFonts w:ascii="仿宋" w:hAnsi="仿宋" w:eastAsia="仿宋" w:cs="仿宋"/>
          <w:sz w:val="34"/>
          <w:szCs w:val="34"/>
        </w:rPr>
        <w:t xml:space="preserve">浦 </w:t>
      </w:r>
      <w:r>
        <w:rPr>
          <w:rFonts w:ascii="仿宋" w:hAnsi="仿宋" w:eastAsia="仿宋" w:cs="仿宋"/>
          <w:spacing w:val="-1"/>
          <w:sz w:val="34"/>
          <w:szCs w:val="34"/>
        </w:rPr>
        <w:t>县产业区管理委员会2022年一般公共预算“三公”经费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算情况说明</w:t>
      </w:r>
    </w:p>
    <w:p>
      <w:pPr>
        <w:spacing w:before="5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九、关于新疆和田国家农业</w:t>
      </w:r>
      <w:r>
        <w:rPr>
          <w:rFonts w:ascii="仿宋" w:hAnsi="仿宋" w:eastAsia="仿宋" w:cs="仿宋"/>
          <w:spacing w:val="-1"/>
          <w:sz w:val="34"/>
          <w:szCs w:val="34"/>
        </w:rPr>
        <w:t>科技园区管理委员会洛浦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县产业区管理委员会2022年政府性基金预算拨款情况说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6" w:line="289" w:lineRule="auto"/>
        <w:ind w:left="455" w:right="40" w:firstLine="131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新疆和田国家农业科技园区</w:t>
      </w:r>
      <w:r>
        <w:rPr>
          <w:rFonts w:ascii="黑体" w:hAnsi="黑体" w:eastAsia="黑体" w:cs="黑体"/>
          <w:sz w:val="42"/>
          <w:szCs w:val="42"/>
        </w:rPr>
        <w:t xml:space="preserve">管理 </w:t>
      </w:r>
      <w:r>
        <w:rPr>
          <w:rFonts w:ascii="黑体" w:hAnsi="黑体" w:eastAsia="黑体" w:cs="黑体"/>
          <w:spacing w:val="-2"/>
          <w:sz w:val="42"/>
          <w:szCs w:val="42"/>
        </w:rPr>
        <w:t>委</w:t>
      </w:r>
      <w:r>
        <w:rPr>
          <w:rFonts w:ascii="黑体" w:hAnsi="黑体" w:eastAsia="黑体" w:cs="黑体"/>
          <w:spacing w:val="-1"/>
          <w:sz w:val="42"/>
          <w:szCs w:val="42"/>
        </w:rPr>
        <w:t>员会洛浦县产业区管理委员会单位概况</w:t>
      </w:r>
    </w:p>
    <w:p>
      <w:pPr>
        <w:spacing w:before="93" w:line="222" w:lineRule="auto"/>
        <w:ind w:left="484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106" w:line="280" w:lineRule="auto"/>
        <w:ind w:left="1" w:right="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1、负责做好产业区的规划建设、</w:t>
      </w:r>
      <w:r>
        <w:rPr>
          <w:rFonts w:ascii="仿宋" w:hAnsi="仿宋" w:eastAsia="仿宋" w:cs="仿宋"/>
          <w:spacing w:val="-1"/>
          <w:sz w:val="34"/>
          <w:szCs w:val="34"/>
        </w:rPr>
        <w:t>招商引资、土地管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理、基础设施建设、社会公共管理等</w:t>
      </w:r>
      <w:r>
        <w:rPr>
          <w:rFonts w:ascii="仿宋" w:hAnsi="仿宋" w:eastAsia="仿宋" w:cs="仿宋"/>
          <w:sz w:val="34"/>
          <w:szCs w:val="34"/>
        </w:rPr>
        <w:t xml:space="preserve">，引导和协调产业 </w:t>
      </w:r>
      <w:r>
        <w:rPr>
          <w:rFonts w:ascii="仿宋" w:hAnsi="仿宋" w:eastAsia="仿宋" w:cs="仿宋"/>
          <w:spacing w:val="-6"/>
          <w:sz w:val="34"/>
          <w:szCs w:val="34"/>
        </w:rPr>
        <w:t>区内</w:t>
      </w:r>
      <w:r>
        <w:rPr>
          <w:rFonts w:ascii="仿宋" w:hAnsi="仿宋" w:eastAsia="仿宋" w:cs="仿宋"/>
          <w:spacing w:val="-5"/>
          <w:sz w:val="34"/>
          <w:szCs w:val="34"/>
        </w:rPr>
        <w:t>土</w:t>
      </w:r>
      <w:r>
        <w:rPr>
          <w:rFonts w:ascii="仿宋" w:hAnsi="仿宋" w:eastAsia="仿宋" w:cs="仿宋"/>
          <w:spacing w:val="-3"/>
          <w:sz w:val="34"/>
          <w:szCs w:val="34"/>
        </w:rPr>
        <w:t>地的开发种植、土地流转管理等。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-1"/>
          <w:sz w:val="34"/>
          <w:szCs w:val="34"/>
        </w:rPr>
        <w:t>2、加快园区整体的发展建设，促进</w:t>
      </w:r>
      <w:r>
        <w:rPr>
          <w:rFonts w:ascii="仿宋" w:hAnsi="仿宋" w:eastAsia="仿宋" w:cs="仿宋"/>
          <w:sz w:val="34"/>
          <w:szCs w:val="34"/>
        </w:rPr>
        <w:t xml:space="preserve">经济的发展。带动企 </w:t>
      </w:r>
      <w:r>
        <w:rPr>
          <w:rFonts w:ascii="仿宋" w:hAnsi="仿宋" w:eastAsia="仿宋" w:cs="仿宋"/>
          <w:spacing w:val="-3"/>
          <w:sz w:val="34"/>
          <w:szCs w:val="34"/>
        </w:rPr>
        <w:t>业种植户的投资信心，促进农产品的经济收益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3、带动相关产业的发展，并带动用</w:t>
      </w:r>
      <w:r>
        <w:rPr>
          <w:rFonts w:ascii="仿宋" w:hAnsi="仿宋" w:eastAsia="仿宋" w:cs="仿宋"/>
          <w:sz w:val="34"/>
          <w:szCs w:val="34"/>
        </w:rPr>
        <w:t xml:space="preserve">工需求，解决部分在 </w:t>
      </w:r>
      <w:r>
        <w:rPr>
          <w:rFonts w:ascii="仿宋" w:hAnsi="仿宋" w:eastAsia="仿宋" w:cs="仿宋"/>
          <w:spacing w:val="-7"/>
          <w:sz w:val="34"/>
          <w:szCs w:val="34"/>
        </w:rPr>
        <w:t>家</w:t>
      </w:r>
      <w:r>
        <w:rPr>
          <w:rFonts w:ascii="仿宋" w:hAnsi="仿宋" w:eastAsia="仿宋" w:cs="仿宋"/>
          <w:spacing w:val="-6"/>
          <w:sz w:val="34"/>
          <w:szCs w:val="34"/>
        </w:rPr>
        <w:t>农民的就业问题。</w:t>
      </w:r>
    </w:p>
    <w:p>
      <w:pPr>
        <w:spacing w:before="154" w:line="221" w:lineRule="auto"/>
        <w:ind w:left="484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26" w:right="65" w:firstLine="46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新疆和田国家农业科技园区管理委员会洛浦县产业</w:t>
      </w:r>
      <w:r>
        <w:rPr>
          <w:rFonts w:ascii="仿宋" w:hAnsi="仿宋" w:eastAsia="仿宋" w:cs="仿宋"/>
          <w:sz w:val="34"/>
          <w:szCs w:val="34"/>
        </w:rPr>
        <w:t xml:space="preserve">区 </w:t>
      </w:r>
      <w:r>
        <w:rPr>
          <w:rFonts w:ascii="仿宋" w:hAnsi="仿宋" w:eastAsia="仿宋" w:cs="仿宋"/>
          <w:spacing w:val="-2"/>
          <w:sz w:val="34"/>
          <w:szCs w:val="34"/>
        </w:rPr>
        <w:t>管理委员会单位无下属预算单位，下3个科</w:t>
      </w:r>
      <w:r>
        <w:rPr>
          <w:rFonts w:ascii="仿宋" w:hAnsi="仿宋" w:eastAsia="仿宋" w:cs="仿宋"/>
          <w:spacing w:val="-1"/>
          <w:sz w:val="34"/>
          <w:szCs w:val="34"/>
        </w:rPr>
        <w:t>室，分别是：办公</w:t>
      </w:r>
      <w:r>
        <w:rPr>
          <w:rFonts w:ascii="仿宋" w:hAnsi="仿宋" w:eastAsia="仿宋" w:cs="仿宋"/>
          <w:spacing w:val="-14"/>
          <w:sz w:val="34"/>
          <w:szCs w:val="34"/>
        </w:rPr>
        <w:t>室</w:t>
      </w:r>
      <w:r>
        <w:rPr>
          <w:rFonts w:ascii="仿宋" w:hAnsi="仿宋" w:eastAsia="仿宋" w:cs="仿宋"/>
          <w:spacing w:val="-8"/>
          <w:sz w:val="34"/>
          <w:szCs w:val="34"/>
        </w:rPr>
        <w:t>、</w:t>
      </w:r>
      <w:r>
        <w:rPr>
          <w:rFonts w:ascii="仿宋" w:hAnsi="仿宋" w:eastAsia="仿宋" w:cs="仿宋"/>
          <w:spacing w:val="-7"/>
          <w:sz w:val="34"/>
          <w:szCs w:val="34"/>
        </w:rPr>
        <w:t>财务室、综治办。</w:t>
      </w:r>
    </w:p>
    <w:p>
      <w:pPr>
        <w:spacing w:before="1" w:line="284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新疆和田国家农业科技园区管理委员会洛浦县产业</w:t>
      </w:r>
      <w:r>
        <w:rPr>
          <w:rFonts w:ascii="仿宋" w:hAnsi="仿宋" w:eastAsia="仿宋" w:cs="仿宋"/>
          <w:sz w:val="34"/>
          <w:szCs w:val="34"/>
        </w:rPr>
        <w:t xml:space="preserve">区 </w:t>
      </w:r>
      <w:r>
        <w:rPr>
          <w:rFonts w:ascii="仿宋" w:hAnsi="仿宋" w:eastAsia="仿宋" w:cs="仿宋"/>
          <w:spacing w:val="-1"/>
          <w:sz w:val="34"/>
          <w:szCs w:val="34"/>
        </w:rPr>
        <w:t>管理委员会单位编制数10人，实</w:t>
      </w:r>
      <w:r>
        <w:rPr>
          <w:rFonts w:ascii="仿宋" w:hAnsi="仿宋" w:eastAsia="仿宋" w:cs="仿宋"/>
          <w:sz w:val="34"/>
          <w:szCs w:val="34"/>
        </w:rPr>
        <w:t xml:space="preserve">有人数10人，其中：在 </w:t>
      </w:r>
      <w:r>
        <w:rPr>
          <w:rFonts w:ascii="仿宋" w:hAnsi="仿宋" w:eastAsia="仿宋" w:cs="仿宋"/>
          <w:spacing w:val="-1"/>
          <w:sz w:val="34"/>
          <w:szCs w:val="34"/>
        </w:rPr>
        <w:t>职9人，增加0人；退休1人，增</w:t>
      </w:r>
      <w:r>
        <w:rPr>
          <w:rFonts w:ascii="仿宋" w:hAnsi="仿宋" w:eastAsia="仿宋" w:cs="仿宋"/>
          <w:sz w:val="34"/>
          <w:szCs w:val="34"/>
        </w:rPr>
        <w:t xml:space="preserve">加0人；离休0人，增加 </w:t>
      </w:r>
      <w:r>
        <w:rPr>
          <w:rFonts w:ascii="仿宋" w:hAnsi="仿宋" w:eastAsia="仿宋" w:cs="仿宋"/>
          <w:spacing w:val="-12"/>
          <w:sz w:val="34"/>
          <w:szCs w:val="34"/>
        </w:rPr>
        <w:t>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7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编制单位：新疆和田国家农业科技</w:t>
      </w:r>
      <w:r>
        <w:rPr>
          <w:rFonts w:ascii="仿宋" w:hAnsi="仿宋" w:eastAsia="仿宋" w:cs="仿宋"/>
          <w:sz w:val="20"/>
          <w:szCs w:val="20"/>
        </w:rPr>
        <w:t>园区管理委</w:t>
      </w:r>
    </w:p>
    <w:p>
      <w:pPr>
        <w:spacing w:before="1" w:line="215" w:lineRule="auto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3"/>
          <w:sz w:val="20"/>
          <w:szCs w:val="20"/>
        </w:rPr>
        <w:t>员</w:t>
      </w:r>
      <w:r>
        <w:rPr>
          <w:rFonts w:ascii="仿宋" w:hAnsi="仿宋" w:eastAsia="仿宋" w:cs="仿宋"/>
          <w:spacing w:val="-2"/>
          <w:sz w:val="20"/>
          <w:szCs w:val="20"/>
        </w:rPr>
        <w:t>会洛浦县产业区管理委员会</w:t>
      </w:r>
    </w:p>
    <w:p>
      <w:pPr>
        <w:spacing w:line="85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307.38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307.38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396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13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1" w:line="185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307.38</w:t>
            </w:r>
          </w:p>
        </w:tc>
        <w:tc>
          <w:tcPr>
            <w:tcW w:w="339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13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1" w:line="185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307.38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7" w:lineRule="auto"/>
        <w:ind w:left="83" w:right="897" w:hanging="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编制单位：新疆和田国家农业科技</w:t>
      </w:r>
      <w:r>
        <w:rPr>
          <w:rFonts w:ascii="仿宋" w:hAnsi="仿宋" w:eastAsia="仿宋" w:cs="仿宋"/>
          <w:sz w:val="20"/>
          <w:szCs w:val="20"/>
        </w:rPr>
        <w:t>园区管理委员会洛浦县产业区管理委员 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5.05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307.38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/>
    <w:p>
      <w:pPr>
        <w:spacing w:line="109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编制单位：新疆和田国家农业科技</w:t>
      </w:r>
      <w:r>
        <w:rPr>
          <w:rFonts w:ascii="仿宋" w:hAnsi="仿宋" w:eastAsia="仿宋" w:cs="仿宋"/>
          <w:sz w:val="20"/>
          <w:szCs w:val="20"/>
        </w:rPr>
        <w:t>园区管理委员会洛浦县产业区管</w:t>
      </w:r>
    </w:p>
    <w:p>
      <w:pPr>
        <w:spacing w:line="182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理委</w:t>
      </w:r>
      <w:r>
        <w:rPr>
          <w:rFonts w:ascii="仿宋" w:hAnsi="仿宋" w:eastAsia="仿宋" w:cs="仿宋"/>
          <w:spacing w:val="-2"/>
          <w:sz w:val="20"/>
          <w:szCs w:val="20"/>
        </w:rPr>
        <w:t>员会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48.64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87" w:lineRule="auto"/>
        <w:ind w:left="93" w:right="1097" w:hanging="1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编制单位：新疆和田国家农业科技</w:t>
      </w:r>
      <w:r>
        <w:rPr>
          <w:rFonts w:ascii="仿宋" w:hAnsi="仿宋" w:eastAsia="仿宋" w:cs="仿宋"/>
          <w:sz w:val="20"/>
          <w:szCs w:val="20"/>
        </w:rPr>
        <w:t xml:space="preserve">园区管理委员会洛浦县产业区管理委 </w:t>
      </w:r>
      <w:r>
        <w:rPr>
          <w:rFonts w:ascii="仿宋" w:hAnsi="仿宋" w:eastAsia="仿宋" w:cs="仿宋"/>
          <w:spacing w:val="-8"/>
          <w:sz w:val="20"/>
          <w:szCs w:val="20"/>
        </w:rPr>
        <w:t>员</w:t>
      </w:r>
      <w:r>
        <w:rPr>
          <w:rFonts w:ascii="仿宋" w:hAnsi="仿宋" w:eastAsia="仿宋" w:cs="仿宋"/>
          <w:spacing w:val="-7"/>
          <w:sz w:val="20"/>
          <w:szCs w:val="20"/>
        </w:rPr>
        <w:t>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18"/>
                <w:szCs w:val="18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0"/>
                <w:szCs w:val="20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0"/>
                <w:szCs w:val="20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0"/>
                <w:szCs w:val="20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0"/>
                <w:szCs w:val="20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3"/>
                <w:sz w:val="18"/>
                <w:szCs w:val="18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18"/>
                <w:szCs w:val="18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18"/>
                <w:szCs w:val="18"/>
              </w:rPr>
              <w:t>般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共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18"/>
                <w:szCs w:val="18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7"/>
                <w:sz w:val="18"/>
                <w:szCs w:val="18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8"/>
                <w:szCs w:val="18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6"/>
                <w:sz w:val="18"/>
                <w:szCs w:val="18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6"/>
                <w:sz w:val="18"/>
                <w:szCs w:val="18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8"/>
                <w:szCs w:val="18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2"/>
                <w:sz w:val="18"/>
                <w:szCs w:val="18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ascii="黑体" w:hAnsi="黑体" w:eastAsia="黑体" w:cs="黑体"/>
                <w:spacing w:val="-10"/>
                <w:sz w:val="18"/>
                <w:szCs w:val="18"/>
              </w:rPr>
              <w:t>国有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18"/>
                <w:szCs w:val="18"/>
              </w:rPr>
              <w:t>本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18"/>
                <w:szCs w:val="18"/>
              </w:rPr>
              <w:t>营</w:t>
            </w:r>
            <w:r>
              <w:rPr>
                <w:rFonts w:ascii="黑体" w:hAnsi="黑体" w:eastAsia="黑体" w:cs="黑体"/>
                <w:sz w:val="18"/>
                <w:szCs w:val="18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8"/>
                <w:szCs w:val="18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18"/>
                <w:szCs w:val="18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9"/>
                <w:sz w:val="18"/>
                <w:szCs w:val="18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18"/>
                <w:szCs w:val="18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23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pacing w:val="-1"/>
                <w:sz w:val="15"/>
                <w:szCs w:val="15"/>
              </w:rPr>
              <w:t>307.38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201 一般公共</w:t>
            </w:r>
            <w:r>
              <w:rPr>
                <w:rFonts w:ascii="仿宋" w:hAnsi="仿宋" w:eastAsia="仿宋" w:cs="仿宋"/>
                <w:sz w:val="18"/>
                <w:szCs w:val="18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123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pacing w:val="-1"/>
                <w:sz w:val="15"/>
                <w:szCs w:val="15"/>
              </w:rPr>
              <w:t>307.38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202 外交</w:t>
            </w:r>
            <w:r>
              <w:rPr>
                <w:rFonts w:ascii="仿宋" w:hAnsi="仿宋" w:eastAsia="仿宋" w:cs="仿宋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sz w:val="18"/>
                <w:szCs w:val="18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37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204 公共安</w:t>
            </w:r>
            <w:r>
              <w:rPr>
                <w:rFonts w:ascii="仿宋" w:hAnsi="仿宋" w:eastAsia="仿宋" w:cs="仿宋"/>
                <w:sz w:val="18"/>
                <w:szCs w:val="18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205 教育支</w:t>
            </w:r>
            <w:r>
              <w:rPr>
                <w:rFonts w:ascii="仿宋" w:hAnsi="仿宋" w:eastAsia="仿宋" w:cs="仿宋"/>
                <w:sz w:val="18"/>
                <w:szCs w:val="18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206 科学技术</w:t>
            </w:r>
            <w:r>
              <w:rPr>
                <w:rFonts w:ascii="仿宋" w:hAnsi="仿宋" w:eastAsia="仿宋" w:cs="仿宋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207 文化旅游体育</w:t>
            </w:r>
            <w:r>
              <w:rPr>
                <w:rFonts w:ascii="仿宋" w:hAnsi="仿宋" w:eastAsia="仿宋" w:cs="仿宋"/>
                <w:sz w:val="18"/>
                <w:szCs w:val="18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208 社会保障</w:t>
            </w:r>
            <w:r>
              <w:rPr>
                <w:rFonts w:ascii="仿宋" w:hAnsi="仿宋" w:eastAsia="仿宋" w:cs="仿宋"/>
                <w:sz w:val="18"/>
                <w:szCs w:val="18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6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pacing w:val="-1"/>
                <w:sz w:val="15"/>
                <w:szCs w:val="15"/>
              </w:rPr>
              <w:t>22.5</w:t>
            </w:r>
            <w:r>
              <w:rPr>
                <w:rFonts w:ascii="黑体" w:hAnsi="黑体" w:eastAsia="黑体" w:cs="黑体"/>
                <w:sz w:val="15"/>
                <w:szCs w:val="15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07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pacing w:val="-1"/>
                <w:sz w:val="15"/>
                <w:szCs w:val="15"/>
              </w:rPr>
              <w:t>22.5</w:t>
            </w:r>
            <w:r>
              <w:rPr>
                <w:rFonts w:ascii="黑体" w:hAnsi="黑体" w:eastAsia="黑体" w:cs="黑体"/>
                <w:sz w:val="15"/>
                <w:szCs w:val="15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27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z w:val="15"/>
                <w:szCs w:val="15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28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z w:val="15"/>
                <w:szCs w:val="15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209 社会保险</w:t>
            </w:r>
            <w:r>
              <w:rPr>
                <w:rFonts w:ascii="仿宋" w:hAnsi="仿宋" w:eastAsia="仿宋" w:cs="仿宋"/>
                <w:sz w:val="18"/>
                <w:szCs w:val="18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211 节能环</w:t>
            </w:r>
            <w:r>
              <w:rPr>
                <w:rFonts w:ascii="仿宋" w:hAnsi="仿宋" w:eastAsia="仿宋" w:cs="仿宋"/>
                <w:sz w:val="18"/>
                <w:szCs w:val="18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212 城乡社</w:t>
            </w:r>
            <w:r>
              <w:rPr>
                <w:rFonts w:ascii="仿宋" w:hAnsi="仿宋" w:eastAsia="仿宋" w:cs="仿宋"/>
                <w:sz w:val="18"/>
                <w:szCs w:val="18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213 农林水</w:t>
            </w:r>
            <w:r>
              <w:rPr>
                <w:rFonts w:ascii="仿宋" w:hAnsi="仿宋" w:eastAsia="仿宋" w:cs="仿宋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6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pacing w:val="-1"/>
                <w:sz w:val="15"/>
                <w:szCs w:val="15"/>
              </w:rPr>
              <w:t>284.</w:t>
            </w:r>
            <w:r>
              <w:rPr>
                <w:rFonts w:ascii="黑体" w:hAnsi="黑体" w:eastAsia="黑体" w:cs="黑体"/>
                <w:sz w:val="15"/>
                <w:szCs w:val="15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207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pacing w:val="-1"/>
                <w:sz w:val="15"/>
                <w:szCs w:val="15"/>
              </w:rPr>
              <w:t>284.</w:t>
            </w:r>
            <w:r>
              <w:rPr>
                <w:rFonts w:ascii="黑体" w:hAnsi="黑体" w:eastAsia="黑体" w:cs="黑体"/>
                <w:sz w:val="15"/>
                <w:szCs w:val="15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27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z w:val="15"/>
                <w:szCs w:val="15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28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z w:val="15"/>
                <w:szCs w:val="15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214 交通运</w:t>
            </w:r>
            <w:r>
              <w:rPr>
                <w:rFonts w:ascii="仿宋" w:hAnsi="仿宋" w:eastAsia="仿宋" w:cs="仿宋"/>
                <w:sz w:val="18"/>
                <w:szCs w:val="18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215 资源勘探工业</w:t>
            </w:r>
            <w:r>
              <w:rPr>
                <w:rFonts w:ascii="仿宋" w:hAnsi="仿宋" w:eastAsia="仿宋" w:cs="仿宋"/>
                <w:sz w:val="18"/>
                <w:szCs w:val="18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216 商业服</w:t>
            </w:r>
            <w:r>
              <w:rPr>
                <w:rFonts w:ascii="仿宋" w:hAnsi="仿宋" w:eastAsia="仿宋" w:cs="仿宋"/>
                <w:sz w:val="18"/>
                <w:szCs w:val="18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217 金融支</w:t>
            </w:r>
            <w:r>
              <w:rPr>
                <w:rFonts w:ascii="仿宋" w:hAnsi="仿宋" w:eastAsia="仿宋" w:cs="仿宋"/>
                <w:sz w:val="18"/>
                <w:szCs w:val="18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219 援助其他</w:t>
            </w:r>
            <w:r>
              <w:rPr>
                <w:rFonts w:ascii="仿宋" w:hAnsi="仿宋" w:eastAsia="仿宋" w:cs="仿宋"/>
                <w:sz w:val="18"/>
                <w:szCs w:val="18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220 自然资源海洋</w:t>
            </w:r>
            <w:r>
              <w:rPr>
                <w:rFonts w:ascii="仿宋" w:hAnsi="仿宋" w:eastAsia="仿宋" w:cs="仿宋"/>
                <w:sz w:val="18"/>
                <w:szCs w:val="18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221 住房保障</w:t>
            </w:r>
            <w:r>
              <w:rPr>
                <w:rFonts w:ascii="仿宋" w:hAnsi="仿宋" w:eastAsia="仿宋" w:cs="仿宋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0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222 粮油物资</w:t>
            </w:r>
            <w:r>
              <w:rPr>
                <w:rFonts w:ascii="仿宋" w:hAnsi="仿宋" w:eastAsia="仿宋" w:cs="仿宋"/>
                <w:sz w:val="18"/>
                <w:szCs w:val="18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223 国有</w:t>
            </w:r>
            <w:r>
              <w:rPr>
                <w:rFonts w:ascii="仿宋" w:hAnsi="仿宋" w:eastAsia="仿宋" w:cs="仿宋"/>
                <w:sz w:val="18"/>
                <w:szCs w:val="18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224灾害防治及应</w:t>
            </w:r>
            <w:r>
              <w:rPr>
                <w:rFonts w:ascii="仿宋" w:hAnsi="仿宋" w:eastAsia="仿宋" w:cs="仿宋"/>
                <w:sz w:val="18"/>
                <w:szCs w:val="18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4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227 预</w:t>
            </w:r>
            <w:r>
              <w:rPr>
                <w:rFonts w:ascii="仿宋" w:hAnsi="仿宋" w:eastAsia="仿宋" w:cs="仿宋"/>
                <w:sz w:val="18"/>
                <w:szCs w:val="18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229 其他</w:t>
            </w:r>
            <w:r>
              <w:rPr>
                <w:rFonts w:ascii="仿宋" w:hAnsi="仿宋" w:eastAsia="仿宋" w:cs="仿宋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19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231 债务还</w:t>
            </w:r>
            <w:r>
              <w:rPr>
                <w:rFonts w:ascii="仿宋" w:hAnsi="仿宋" w:eastAsia="仿宋" w:cs="仿宋"/>
                <w:sz w:val="18"/>
                <w:szCs w:val="18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232 债务付</w:t>
            </w:r>
            <w:r>
              <w:rPr>
                <w:rFonts w:ascii="仿宋" w:hAnsi="仿宋" w:eastAsia="仿宋" w:cs="仿宋"/>
                <w:sz w:val="18"/>
                <w:szCs w:val="18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233 债务发行</w:t>
            </w:r>
            <w:r>
              <w:rPr>
                <w:rFonts w:ascii="仿宋" w:hAnsi="仿宋" w:eastAsia="仿宋" w:cs="仿宋"/>
                <w:sz w:val="18"/>
                <w:szCs w:val="18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0" w:line="221" w:lineRule="auto"/>
              <w:ind w:left="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234 抗疫特别国</w:t>
            </w:r>
            <w:r>
              <w:rPr>
                <w:rFonts w:ascii="仿宋" w:hAnsi="仿宋" w:eastAsia="仿宋" w:cs="仿宋"/>
                <w:sz w:val="18"/>
                <w:szCs w:val="18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0" w:line="203" w:lineRule="auto"/>
              <w:ind w:left="59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185" w:lineRule="auto"/>
              <w:ind w:left="123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pacing w:val="-1"/>
                <w:sz w:val="15"/>
                <w:szCs w:val="15"/>
              </w:rPr>
              <w:t>307.38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0" w:line="203" w:lineRule="auto"/>
              <w:ind w:left="4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18"/>
                <w:szCs w:val="18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18"/>
                <w:szCs w:val="18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>总</w:t>
            </w:r>
            <w:r>
              <w:rPr>
                <w:rFonts w:ascii="仿宋" w:hAnsi="仿宋" w:eastAsia="仿宋" w:cs="仿宋"/>
                <w:spacing w:val="6"/>
                <w:sz w:val="18"/>
                <w:szCs w:val="18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18"/>
                <w:szCs w:val="18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185" w:lineRule="auto"/>
              <w:ind w:left="127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pacing w:val="-1"/>
                <w:sz w:val="15"/>
                <w:szCs w:val="15"/>
              </w:rPr>
              <w:t>307.38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8" w:line="185" w:lineRule="auto"/>
              <w:ind w:left="128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ascii="黑体" w:hAnsi="黑体" w:eastAsia="黑体" w:cs="黑体"/>
                <w:spacing w:val="-1"/>
                <w:sz w:val="15"/>
                <w:szCs w:val="15"/>
              </w:rPr>
              <w:t>307.38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0"/>
                <w:szCs w:val="20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line="370" w:lineRule="exact"/>
        <w:textAlignment w:val="center"/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编制单位：新疆和田国家农业科技</w:t>
      </w:r>
      <w:r>
        <w:rPr>
          <w:rFonts w:ascii="仿宋" w:hAnsi="仿宋" w:eastAsia="仿宋" w:cs="仿宋"/>
          <w:sz w:val="20"/>
          <w:szCs w:val="20"/>
        </w:rPr>
        <w:t>园区管理委员会洛浦县产业区管</w:t>
      </w:r>
    </w:p>
    <w:p>
      <w:pPr>
        <w:spacing w:before="1" w:line="182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理委</w:t>
      </w:r>
      <w:r>
        <w:rPr>
          <w:rFonts w:ascii="仿宋" w:hAnsi="仿宋" w:eastAsia="仿宋" w:cs="仿宋"/>
          <w:spacing w:val="-2"/>
          <w:sz w:val="20"/>
          <w:szCs w:val="20"/>
        </w:rPr>
        <w:t>员会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5.05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5.05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林水支出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36.16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307.38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48.64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编制单位：新疆和田国家农业科技</w:t>
      </w:r>
      <w:r>
        <w:rPr>
          <w:rFonts w:ascii="仿宋" w:hAnsi="仿宋" w:eastAsia="仿宋" w:cs="仿宋"/>
          <w:sz w:val="20"/>
          <w:szCs w:val="20"/>
        </w:rPr>
        <w:t>园区管理委员会洛浦县产业</w:t>
      </w:r>
    </w:p>
    <w:p>
      <w:pPr>
        <w:spacing w:before="1" w:line="182" w:lineRule="auto"/>
        <w:ind w:left="9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6"/>
          <w:sz w:val="20"/>
          <w:szCs w:val="20"/>
        </w:rPr>
        <w:t>区</w:t>
      </w:r>
      <w:r>
        <w:rPr>
          <w:rFonts w:ascii="仿宋" w:hAnsi="仿宋" w:eastAsia="仿宋" w:cs="仿宋"/>
          <w:spacing w:val="-4"/>
          <w:sz w:val="20"/>
          <w:szCs w:val="20"/>
        </w:rPr>
        <w:t>管理委员会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53.56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53.56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5.05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5.05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6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58.74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55.05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.69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编制单位：新疆和田国家农业科技园区管理委员会洛浦</w:t>
      </w:r>
      <w:r>
        <w:rPr>
          <w:rFonts w:ascii="仿宋" w:hAnsi="仿宋" w:eastAsia="仿宋" w:cs="仿宋"/>
          <w:spacing w:val="1"/>
          <w:sz w:val="20"/>
          <w:szCs w:val="20"/>
        </w:rPr>
        <w:t>县产业区管理委员会       单位:万元</w:t>
      </w:r>
    </w:p>
    <w:p>
      <w:pPr>
        <w:spacing w:line="87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514"/>
        <w:gridCol w:w="513"/>
        <w:gridCol w:w="513"/>
        <w:gridCol w:w="691"/>
        <w:gridCol w:w="514"/>
        <w:gridCol w:w="513"/>
        <w:gridCol w:w="513"/>
        <w:gridCol w:w="513"/>
        <w:gridCol w:w="513"/>
        <w:gridCol w:w="513"/>
        <w:gridCol w:w="514"/>
        <w:gridCol w:w="513"/>
        <w:gridCol w:w="513"/>
        <w:gridCol w:w="514"/>
        <w:gridCol w:w="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4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科</w:t>
            </w:r>
          </w:p>
          <w:p>
            <w:pPr>
              <w:spacing w:line="221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目</w:t>
            </w:r>
          </w:p>
        </w:tc>
        <w:tc>
          <w:tcPr>
            <w:tcW w:w="69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4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  <w:p>
            <w:pPr>
              <w:spacing w:line="217" w:lineRule="auto"/>
              <w:ind w:left="14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51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3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2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1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0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9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1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9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1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1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52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4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4" w:right="71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农林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11" w:lineRule="auto"/>
              <w:ind w:left="388" w:right="36" w:hanging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148.6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32.69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11" w:lineRule="auto"/>
              <w:ind w:left="390" w:right="35" w:hanging="3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115.9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业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388" w:right="36" w:hanging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148.6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3" w:line="187" w:lineRule="auto"/>
              <w:ind w:left="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32.69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79" w:lineRule="auto"/>
              <w:ind w:left="390" w:right="35" w:hanging="3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115.9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71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53" w:right="48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公取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暖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4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71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7" w:right="4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车辆运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行维护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5" w:right="71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60" w:right="48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聘人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工资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32.69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32.69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4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03" w:lineRule="auto"/>
              <w:ind w:left="45" w:right="71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行</w:t>
            </w: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9" w:line="186" w:lineRule="auto"/>
              <w:ind w:left="51" w:right="48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农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业园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区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电费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费用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3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30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0" w:hRule="atLeast"/>
        </w:trPr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388" w:right="36" w:hanging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148.6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187" w:lineRule="auto"/>
              <w:ind w:left="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32.69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0" w:lineRule="auto"/>
              <w:ind w:left="390" w:right="35" w:hanging="3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115.9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184" w:lineRule="auto"/>
              <w:ind w:left="39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编制单位：新疆和田国家农业科技</w:t>
      </w:r>
      <w:r>
        <w:rPr>
          <w:rFonts w:ascii="仿宋" w:hAnsi="仿宋" w:eastAsia="仿宋" w:cs="仿宋"/>
          <w:sz w:val="20"/>
          <w:szCs w:val="20"/>
        </w:rPr>
        <w:t>园区管理委</w:t>
      </w:r>
    </w:p>
    <w:p>
      <w:pPr>
        <w:spacing w:before="1" w:line="182" w:lineRule="auto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3"/>
          <w:sz w:val="20"/>
          <w:szCs w:val="20"/>
        </w:rPr>
        <w:t>员</w:t>
      </w:r>
      <w:r>
        <w:rPr>
          <w:rFonts w:ascii="仿宋" w:hAnsi="仿宋" w:eastAsia="仿宋" w:cs="仿宋"/>
          <w:spacing w:val="-2"/>
          <w:sz w:val="20"/>
          <w:szCs w:val="20"/>
        </w:rPr>
        <w:t>会洛浦县产业区管理委员会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4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.3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编制单位：新疆和田国家农业科技</w:t>
      </w:r>
      <w:r>
        <w:rPr>
          <w:rFonts w:ascii="仿宋" w:hAnsi="仿宋" w:eastAsia="仿宋" w:cs="仿宋"/>
          <w:sz w:val="20"/>
          <w:szCs w:val="20"/>
        </w:rPr>
        <w:t>园区管理委员会洛</w:t>
      </w:r>
    </w:p>
    <w:p>
      <w:pPr>
        <w:spacing w:line="182" w:lineRule="auto"/>
        <w:ind w:left="7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浦县产</w:t>
      </w:r>
      <w:r>
        <w:rPr>
          <w:rFonts w:ascii="仿宋" w:hAnsi="仿宋" w:eastAsia="仿宋" w:cs="仿宋"/>
          <w:spacing w:val="-1"/>
          <w:sz w:val="20"/>
          <w:szCs w:val="20"/>
        </w:rPr>
        <w:t>业区管理委员会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5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7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新疆和田国家农业科技园区管</w:t>
      </w:r>
      <w:r>
        <w:rPr>
          <w:rFonts w:ascii="仿宋" w:hAnsi="仿宋" w:eastAsia="仿宋" w:cs="仿宋"/>
          <w:sz w:val="20"/>
          <w:szCs w:val="20"/>
        </w:rPr>
        <w:t xml:space="preserve">理委员会洛浦县产业区管理委员会2022年没有使用政府性基金预 </w:t>
      </w:r>
      <w:r>
        <w:rPr>
          <w:rFonts w:ascii="仿宋" w:hAnsi="仿宋" w:eastAsia="仿宋" w:cs="仿宋"/>
          <w:spacing w:val="-2"/>
          <w:sz w:val="20"/>
          <w:szCs w:val="20"/>
        </w:rPr>
        <w:t>算拨款安排的支出，政府性基金</w:t>
      </w:r>
      <w:r>
        <w:rPr>
          <w:rFonts w:ascii="仿宋" w:hAnsi="仿宋" w:eastAsia="仿宋" w:cs="仿宋"/>
          <w:spacing w:val="-1"/>
          <w:sz w:val="20"/>
          <w:szCs w:val="20"/>
        </w:rPr>
        <w:t>预算支出情况表为空表。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2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3" w:right="95" w:firstLine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一、关于新疆和田国家农业科技园区管理委</w:t>
      </w:r>
      <w:r>
        <w:rPr>
          <w:rFonts w:ascii="黑体" w:hAnsi="黑体" w:eastAsia="黑体" w:cs="黑体"/>
          <w:sz w:val="34"/>
          <w:szCs w:val="34"/>
        </w:rPr>
        <w:t xml:space="preserve">员会洛浦 </w:t>
      </w:r>
      <w:r>
        <w:rPr>
          <w:rFonts w:ascii="黑体" w:hAnsi="黑体" w:eastAsia="黑体" w:cs="黑体"/>
          <w:spacing w:val="-1"/>
          <w:sz w:val="34"/>
          <w:szCs w:val="34"/>
        </w:rPr>
        <w:t>县产业区管理委员会2022年收支预算情况的总</w:t>
      </w:r>
      <w:r>
        <w:rPr>
          <w:rFonts w:ascii="黑体" w:hAnsi="黑体" w:eastAsia="黑体" w:cs="黑体"/>
          <w:sz w:val="34"/>
          <w:szCs w:val="34"/>
        </w:rPr>
        <w:t>体说明</w:t>
      </w:r>
    </w:p>
    <w:p>
      <w:pPr>
        <w:spacing w:before="5" w:line="276" w:lineRule="auto"/>
        <w:ind w:left="3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按照全口径预算的原则，新疆和田国家农业科技园区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管理委员会洛浦县产业区管理委员会2022年所有</w:t>
      </w:r>
      <w:r>
        <w:rPr>
          <w:rFonts w:ascii="仿宋" w:hAnsi="仿宋" w:eastAsia="仿宋" w:cs="仿宋"/>
          <w:sz w:val="34"/>
          <w:szCs w:val="34"/>
        </w:rPr>
        <w:t xml:space="preserve">收入和 </w:t>
      </w:r>
      <w:r>
        <w:rPr>
          <w:rFonts w:ascii="仿宋" w:hAnsi="仿宋" w:eastAsia="仿宋" w:cs="仿宋"/>
          <w:spacing w:val="-8"/>
          <w:sz w:val="34"/>
          <w:szCs w:val="34"/>
        </w:rPr>
        <w:t>支出均纳入单位预算管理。收支总预算307.38万元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1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15" w:right="95" w:firstLine="46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支出预算包括：农林水支出、社会保障和就业支</w:t>
      </w:r>
      <w:r>
        <w:rPr>
          <w:rFonts w:ascii="仿宋" w:hAnsi="仿宋" w:eastAsia="仿宋" w:cs="仿宋"/>
          <w:spacing w:val="-13"/>
          <w:sz w:val="34"/>
          <w:szCs w:val="34"/>
        </w:rPr>
        <w:t>出</w:t>
      </w:r>
      <w:r>
        <w:rPr>
          <w:rFonts w:ascii="仿宋" w:hAnsi="仿宋" w:eastAsia="仿宋" w:cs="仿宋"/>
          <w:spacing w:val="-20"/>
          <w:sz w:val="34"/>
          <w:szCs w:val="34"/>
        </w:rPr>
        <w:t>等。</w:t>
      </w:r>
    </w:p>
    <w:p>
      <w:pPr>
        <w:spacing w:before="151" w:line="277" w:lineRule="auto"/>
        <w:ind w:left="3" w:right="95" w:firstLine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二、关于新疆和田国家农业科技园区管理委</w:t>
      </w:r>
      <w:r>
        <w:rPr>
          <w:rFonts w:ascii="黑体" w:hAnsi="黑体" w:eastAsia="黑体" w:cs="黑体"/>
          <w:sz w:val="34"/>
          <w:szCs w:val="34"/>
        </w:rPr>
        <w:t xml:space="preserve">员会洛浦 </w:t>
      </w:r>
      <w:r>
        <w:rPr>
          <w:rFonts w:ascii="黑体" w:hAnsi="黑体" w:eastAsia="黑体" w:cs="黑体"/>
          <w:spacing w:val="-1"/>
          <w:sz w:val="34"/>
          <w:szCs w:val="34"/>
        </w:rPr>
        <w:t>县产业区管理委员会2022年收入预算情况说明</w:t>
      </w:r>
    </w:p>
    <w:p>
      <w:pPr>
        <w:spacing w:before="9" w:line="276" w:lineRule="auto"/>
        <w:ind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新疆和田国家农业科技园区管理委员会洛浦县产业</w:t>
      </w:r>
      <w:r>
        <w:rPr>
          <w:rFonts w:ascii="仿宋" w:hAnsi="仿宋" w:eastAsia="仿宋" w:cs="仿宋"/>
          <w:sz w:val="34"/>
          <w:szCs w:val="34"/>
        </w:rPr>
        <w:t xml:space="preserve">区 </w:t>
      </w:r>
      <w:r>
        <w:rPr>
          <w:rFonts w:ascii="仿宋" w:hAnsi="仿宋" w:eastAsia="仿宋" w:cs="仿宋"/>
          <w:spacing w:val="-1"/>
          <w:sz w:val="34"/>
          <w:szCs w:val="34"/>
        </w:rPr>
        <w:t>管理委员会收入预算307.38万元，其</w:t>
      </w:r>
      <w:r>
        <w:rPr>
          <w:rFonts w:ascii="仿宋" w:hAnsi="仿宋" w:eastAsia="仿宋" w:cs="仿宋"/>
          <w:sz w:val="34"/>
          <w:szCs w:val="34"/>
        </w:rPr>
        <w:t xml:space="preserve">中：一般公共预算 </w:t>
      </w:r>
      <w:r>
        <w:rPr>
          <w:rFonts w:ascii="仿宋" w:hAnsi="仿宋" w:eastAsia="仿宋" w:cs="仿宋"/>
          <w:spacing w:val="-10"/>
          <w:sz w:val="34"/>
          <w:szCs w:val="34"/>
        </w:rPr>
        <w:t>307</w:t>
      </w:r>
      <w:r>
        <w:rPr>
          <w:rFonts w:ascii="仿宋" w:hAnsi="仿宋" w:eastAsia="仿宋" w:cs="仿宋"/>
          <w:spacing w:val="-9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38万元，占100.00%，比上年预算增加18.67万元</w:t>
      </w:r>
      <w:r>
        <w:rPr>
          <w:rFonts w:ascii="仿宋" w:hAnsi="仿宋" w:eastAsia="仿宋" w:cs="仿宋"/>
          <w:spacing w:val="-1"/>
          <w:sz w:val="34"/>
          <w:szCs w:val="34"/>
        </w:rPr>
        <w:t>，增长6.47%，主要原因是人员经费增</w:t>
      </w:r>
      <w:r>
        <w:rPr>
          <w:rFonts w:ascii="仿宋" w:hAnsi="仿宋" w:eastAsia="仿宋" w:cs="仿宋"/>
          <w:sz w:val="34"/>
          <w:szCs w:val="34"/>
        </w:rPr>
        <w:t xml:space="preserve">加，基础设施维修 </w:t>
      </w:r>
      <w:r>
        <w:rPr>
          <w:rFonts w:ascii="仿宋" w:hAnsi="仿宋" w:eastAsia="仿宋" w:cs="仿宋"/>
          <w:spacing w:val="-12"/>
          <w:sz w:val="34"/>
          <w:szCs w:val="34"/>
        </w:rPr>
        <w:t>费增加。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1" w:line="277" w:lineRule="auto"/>
        <w:ind w:left="3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三、关于新疆和田国家农业科技园区管理委员会</w:t>
      </w:r>
      <w:r>
        <w:rPr>
          <w:rFonts w:ascii="黑体" w:hAnsi="黑体" w:eastAsia="黑体" w:cs="黑体"/>
          <w:sz w:val="34"/>
          <w:szCs w:val="34"/>
        </w:rPr>
        <w:t xml:space="preserve">洛浦 </w:t>
      </w:r>
      <w:r>
        <w:rPr>
          <w:rFonts w:ascii="黑体" w:hAnsi="黑体" w:eastAsia="黑体" w:cs="黑体"/>
          <w:spacing w:val="-1"/>
          <w:sz w:val="34"/>
          <w:szCs w:val="34"/>
        </w:rPr>
        <w:t>县产业区管理委员会2022年支出预算情况说明</w:t>
      </w:r>
    </w:p>
    <w:p>
      <w:pPr>
        <w:spacing w:before="4" w:line="276" w:lineRule="auto"/>
        <w:ind w:left="22" w:right="95" w:firstLine="46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新疆和田国家农业科技园区管理委员会洛浦县产业</w:t>
      </w:r>
      <w:r>
        <w:rPr>
          <w:rFonts w:ascii="仿宋" w:hAnsi="仿宋" w:eastAsia="仿宋" w:cs="仿宋"/>
          <w:sz w:val="34"/>
          <w:szCs w:val="34"/>
        </w:rPr>
        <w:t xml:space="preserve">区 </w:t>
      </w:r>
      <w:r>
        <w:rPr>
          <w:rFonts w:ascii="仿宋" w:hAnsi="仿宋" w:eastAsia="仿宋" w:cs="仿宋"/>
          <w:spacing w:val="-4"/>
          <w:sz w:val="34"/>
          <w:szCs w:val="34"/>
        </w:rPr>
        <w:t>管理委员会2022年支出预算307.38万元，其中：</w:t>
      </w:r>
    </w:p>
    <w:p>
      <w:pPr>
        <w:spacing w:before="5" w:line="276" w:lineRule="auto"/>
        <w:ind w:right="23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出158.74万元，占51.64%，比上年预算减少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33.97万元，下降17.63%，主要</w:t>
      </w:r>
      <w:r>
        <w:rPr>
          <w:rFonts w:ascii="仿宋" w:hAnsi="仿宋" w:eastAsia="仿宋" w:cs="仿宋"/>
          <w:sz w:val="34"/>
          <w:szCs w:val="34"/>
        </w:rPr>
        <w:t xml:space="preserve">原因是公益性岗位人员 </w:t>
      </w:r>
      <w:r>
        <w:rPr>
          <w:rFonts w:ascii="仿宋" w:hAnsi="仿宋" w:eastAsia="仿宋" w:cs="仿宋"/>
          <w:spacing w:val="-2"/>
          <w:sz w:val="34"/>
          <w:szCs w:val="34"/>
        </w:rPr>
        <w:t>和片区聘用人员减</w:t>
      </w:r>
      <w:r>
        <w:rPr>
          <w:rFonts w:ascii="仿宋" w:hAnsi="仿宋" w:eastAsia="仿宋" w:cs="仿宋"/>
          <w:spacing w:val="-1"/>
          <w:sz w:val="34"/>
          <w:szCs w:val="34"/>
        </w:rPr>
        <w:t>少 。</w:t>
      </w:r>
    </w:p>
    <w:p>
      <w:pPr>
        <w:spacing w:before="2" w:line="298" w:lineRule="auto"/>
        <w:ind w:right="6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出148.64万元，占48.36%，比上年预算增加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52.64万元，增长54.83%，主要</w:t>
      </w:r>
      <w:r>
        <w:rPr>
          <w:rFonts w:ascii="仿宋" w:hAnsi="仿宋" w:eastAsia="仿宋" w:cs="仿宋"/>
          <w:sz w:val="34"/>
          <w:szCs w:val="34"/>
        </w:rPr>
        <w:t>原因是农业园区电费项目</w:t>
      </w:r>
    </w:p>
    <w:p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>
      <w:pPr>
        <w:spacing w:before="68" w:line="222" w:lineRule="auto"/>
        <w:ind w:left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4"/>
          <w:sz w:val="34"/>
          <w:szCs w:val="34"/>
        </w:rPr>
        <w:t>出增加，基础设施维修费增加。</w:t>
      </w:r>
    </w:p>
    <w:p>
      <w:pPr>
        <w:spacing w:before="301" w:line="277" w:lineRule="auto"/>
        <w:ind w:right="95" w:firstLine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四、关于新疆和田国家农</w:t>
      </w:r>
      <w:r>
        <w:rPr>
          <w:rFonts w:ascii="黑体" w:hAnsi="黑体" w:eastAsia="黑体" w:cs="黑体"/>
          <w:spacing w:val="-1"/>
          <w:sz w:val="34"/>
          <w:szCs w:val="34"/>
        </w:rPr>
        <w:t>业科技园区管理委员会洛浦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县产业区管理委员会202</w:t>
      </w:r>
      <w:r>
        <w:rPr>
          <w:rFonts w:ascii="黑体" w:hAnsi="黑体" w:eastAsia="黑体" w:cs="黑体"/>
          <w:sz w:val="34"/>
          <w:szCs w:val="34"/>
        </w:rPr>
        <w:t xml:space="preserve">2年财政拨款收支预算情况的总 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2"/>
          <w:sz w:val="34"/>
          <w:szCs w:val="34"/>
        </w:rPr>
        <w:t>说明</w:t>
      </w:r>
    </w:p>
    <w:p>
      <w:pPr>
        <w:spacing w:before="1" w:line="221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2022年财政拨款收支总预算307.38万元。</w:t>
      </w:r>
    </w:p>
    <w:p>
      <w:pPr>
        <w:spacing w:before="101" w:line="277" w:lineRule="auto"/>
        <w:ind w:left="9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预算包括：一般公共预算307.38万元。</w:t>
      </w:r>
    </w:p>
    <w:p>
      <w:pPr>
        <w:spacing w:before="101" w:line="277" w:lineRule="auto"/>
        <w:ind w:left="4"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公共预算支出包括：社会保障和就业支出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22.58万元，主要用于机关事业</w:t>
      </w:r>
      <w:r>
        <w:rPr>
          <w:rFonts w:ascii="仿宋" w:hAnsi="仿宋" w:eastAsia="仿宋" w:cs="仿宋"/>
          <w:sz w:val="34"/>
          <w:szCs w:val="34"/>
        </w:rPr>
        <w:t>单位基本养老保险和职业</w:t>
      </w:r>
      <w:r>
        <w:rPr>
          <w:rFonts w:ascii="仿宋" w:hAnsi="仿宋" w:eastAsia="仿宋" w:cs="仿宋"/>
          <w:spacing w:val="-13"/>
          <w:sz w:val="34"/>
          <w:szCs w:val="34"/>
        </w:rPr>
        <w:t>年</w:t>
      </w:r>
      <w:r>
        <w:rPr>
          <w:rFonts w:ascii="仿宋" w:hAnsi="仿宋" w:eastAsia="仿宋" w:cs="仿宋"/>
          <w:spacing w:val="-9"/>
          <w:sz w:val="34"/>
          <w:szCs w:val="34"/>
        </w:rPr>
        <w:t>金缴费。</w:t>
      </w:r>
    </w:p>
    <w:p>
      <w:pPr>
        <w:spacing w:before="3" w:line="288" w:lineRule="auto"/>
        <w:ind w:left="47" w:right="95" w:firstLine="6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农林水支出284.8万元，主要用于工资福利支出、</w:t>
      </w:r>
      <w:r>
        <w:rPr>
          <w:rFonts w:ascii="仿宋" w:hAnsi="仿宋" w:eastAsia="仿宋" w:cs="仿宋"/>
          <w:sz w:val="34"/>
          <w:szCs w:val="34"/>
        </w:rPr>
        <w:t xml:space="preserve">商 </w:t>
      </w:r>
      <w:r>
        <w:rPr>
          <w:rFonts w:ascii="仿宋" w:hAnsi="仿宋" w:eastAsia="仿宋" w:cs="仿宋"/>
          <w:spacing w:val="-5"/>
          <w:sz w:val="34"/>
          <w:szCs w:val="34"/>
        </w:rPr>
        <w:t>品服务支出、对个人和家庭补助、项目支出。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5" w:lineRule="auto"/>
        <w:ind w:left="6" w:right="95" w:firstLine="48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五、关于新疆和田国家农业科技园区管理委员会洛浦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县产业区管理委员会2022年一般公共预</w:t>
      </w:r>
      <w:r>
        <w:rPr>
          <w:rFonts w:ascii="黑体" w:hAnsi="黑体" w:eastAsia="黑体" w:cs="黑体"/>
          <w:sz w:val="34"/>
          <w:szCs w:val="34"/>
        </w:rPr>
        <w:t xml:space="preserve">算当年拨款情况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155" w:line="221" w:lineRule="auto"/>
        <w:ind w:left="503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9" w:right="95" w:firstLine="46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新疆和田国家农业科技园区管理委员会洛浦县产业</w:t>
      </w:r>
      <w:r>
        <w:rPr>
          <w:rFonts w:ascii="仿宋" w:hAnsi="仿宋" w:eastAsia="仿宋" w:cs="仿宋"/>
          <w:sz w:val="34"/>
          <w:szCs w:val="34"/>
        </w:rPr>
        <w:t xml:space="preserve">区 </w:t>
      </w:r>
      <w:r>
        <w:rPr>
          <w:rFonts w:ascii="仿宋" w:hAnsi="仿宋" w:eastAsia="仿宋" w:cs="仿宋"/>
          <w:spacing w:val="-2"/>
          <w:sz w:val="34"/>
          <w:szCs w:val="34"/>
        </w:rPr>
        <w:t>管理委员会2022年一般公共</w:t>
      </w:r>
      <w:r>
        <w:rPr>
          <w:rFonts w:ascii="仿宋" w:hAnsi="仿宋" w:eastAsia="仿宋" w:cs="仿宋"/>
          <w:spacing w:val="-1"/>
          <w:sz w:val="34"/>
          <w:szCs w:val="34"/>
        </w:rPr>
        <w:t>预算拨款合计307.38万元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2"/>
          <w:sz w:val="34"/>
          <w:szCs w:val="34"/>
        </w:rPr>
        <w:t>，其中：</w:t>
      </w:r>
    </w:p>
    <w:p>
      <w:pPr>
        <w:spacing w:before="5" w:line="276" w:lineRule="auto"/>
        <w:ind w:left="15" w:right="1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出158.74万元，比上年预算减少33.97万元，</w:t>
      </w:r>
      <w:r>
        <w:rPr>
          <w:rFonts w:ascii="仿宋" w:hAnsi="仿宋" w:eastAsia="仿宋" w:cs="仿宋"/>
          <w:spacing w:val="-2"/>
          <w:sz w:val="34"/>
          <w:szCs w:val="34"/>
        </w:rPr>
        <w:t>下</w:t>
      </w:r>
      <w:r>
        <w:rPr>
          <w:rFonts w:ascii="仿宋" w:hAnsi="仿宋" w:eastAsia="仿宋" w:cs="仿宋"/>
          <w:spacing w:val="-1"/>
          <w:sz w:val="34"/>
          <w:szCs w:val="34"/>
        </w:rPr>
        <w:t>降17.63%。主要原因是：公益性岗位人员和片区聘用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人</w:t>
      </w:r>
      <w:r>
        <w:rPr>
          <w:rFonts w:ascii="仿宋" w:hAnsi="仿宋" w:eastAsia="仿宋" w:cs="仿宋"/>
          <w:spacing w:val="-4"/>
          <w:sz w:val="34"/>
          <w:szCs w:val="34"/>
        </w:rPr>
        <w:t>员减少 。</w:t>
      </w:r>
    </w:p>
    <w:p>
      <w:pPr>
        <w:spacing w:before="5" w:line="284" w:lineRule="auto"/>
        <w:ind w:left="10" w:right="1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项目支出148.64万元，比上年预算增加52.64万元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增长54.83%。主要原因是：农业园区电费项目</w:t>
      </w:r>
      <w:r>
        <w:rPr>
          <w:rFonts w:ascii="仿宋" w:hAnsi="仿宋" w:eastAsia="仿宋" w:cs="仿宋"/>
          <w:sz w:val="34"/>
          <w:szCs w:val="34"/>
        </w:rPr>
        <w:t xml:space="preserve">支出增加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5"/>
          <w:sz w:val="34"/>
          <w:szCs w:val="34"/>
        </w:rPr>
        <w:t>础设施维修费增加。</w:t>
      </w:r>
    </w:p>
    <w:p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>
      <w:pPr>
        <w:spacing w:before="68" w:line="221" w:lineRule="auto"/>
        <w:ind w:left="50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2" w:line="277" w:lineRule="auto"/>
        <w:ind w:left="6" w:right="1115" w:firstLine="49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社会保障和就业支出(类)22.58万元，占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.35%。</w:t>
      </w:r>
    </w:p>
    <w:p>
      <w:pPr>
        <w:spacing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1"/>
          <w:sz w:val="34"/>
          <w:szCs w:val="34"/>
        </w:rPr>
        <w:t>. 农林水支出(类)284.8万元，占92.65%。</w:t>
      </w:r>
    </w:p>
    <w:p>
      <w:pPr>
        <w:spacing w:before="300" w:line="221" w:lineRule="auto"/>
        <w:ind w:left="50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tabs>
          <w:tab w:val="left" w:pos="178"/>
        </w:tabs>
        <w:spacing w:before="103" w:line="277" w:lineRule="auto"/>
        <w:ind w:left="6" w:right="65" w:firstLine="49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):2022年预算数为15.05万元，</w:t>
      </w:r>
      <w:r>
        <w:rPr>
          <w:rFonts w:ascii="仿宋" w:hAnsi="仿宋" w:eastAsia="仿宋" w:cs="仿宋"/>
          <w:sz w:val="34"/>
          <w:szCs w:val="34"/>
        </w:rPr>
        <w:t>比上年预算数减少</w:t>
      </w:r>
      <w:r>
        <w:rPr>
          <w:rFonts w:ascii="仿宋" w:hAnsi="仿宋" w:eastAsia="仿宋" w:cs="仿宋"/>
          <w:spacing w:val="-11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.01万元，下降31.78%，主要原因是：机关养老人员基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数</w:t>
      </w:r>
      <w:r>
        <w:rPr>
          <w:rFonts w:ascii="仿宋" w:hAnsi="仿宋" w:eastAsia="仿宋" w:cs="仿宋"/>
          <w:spacing w:val="-12"/>
          <w:sz w:val="34"/>
          <w:szCs w:val="34"/>
        </w:rPr>
        <w:t>调整。</w:t>
      </w:r>
    </w:p>
    <w:p>
      <w:pPr>
        <w:tabs>
          <w:tab w:val="left" w:pos="178"/>
        </w:tabs>
        <w:spacing w:before="6" w:line="276" w:lineRule="auto"/>
        <w:ind w:left="1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数为7.53万元，比上年预算数减少14.53万元，下降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65.8</w:t>
      </w:r>
      <w:r>
        <w:rPr>
          <w:rFonts w:ascii="仿宋" w:hAnsi="仿宋" w:eastAsia="仿宋" w:cs="仿宋"/>
          <w:spacing w:val="-3"/>
          <w:sz w:val="34"/>
          <w:szCs w:val="34"/>
        </w:rPr>
        <w:t>7</w:t>
      </w:r>
      <w:r>
        <w:rPr>
          <w:rFonts w:ascii="仿宋" w:hAnsi="仿宋" w:eastAsia="仿宋" w:cs="仿宋"/>
          <w:spacing w:val="-2"/>
          <w:sz w:val="34"/>
          <w:szCs w:val="34"/>
        </w:rPr>
        <w:t>%，主要原因是：机关养老人员基数调整。</w:t>
      </w:r>
    </w:p>
    <w:p>
      <w:pPr>
        <w:spacing w:before="7" w:line="282" w:lineRule="auto"/>
        <w:ind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1"/>
          <w:sz w:val="34"/>
          <w:szCs w:val="34"/>
        </w:rPr>
        <w:t>3</w:t>
      </w:r>
      <w:r>
        <w:rPr>
          <w:rFonts w:ascii="仿宋" w:hAnsi="仿宋" w:eastAsia="仿宋" w:cs="仿宋"/>
          <w:spacing w:val="39"/>
          <w:sz w:val="34"/>
          <w:szCs w:val="34"/>
        </w:rPr>
        <w:t>.农林水支出(类)农业(款)事业运行(项</w:t>
      </w:r>
      <w:r>
        <w:rPr>
          <w:rFonts w:hint="eastAsia" w:ascii="仿宋" w:hAnsi="仿宋" w:eastAsia="仿宋" w:cs="仿宋"/>
          <w:spacing w:val="39"/>
          <w:sz w:val="34"/>
          <w:szCs w:val="34"/>
          <w:lang w:val="en-US" w:eastAsia="zh-CN"/>
        </w:rPr>
        <w:t>)</w:t>
      </w:r>
      <w:r>
        <w:rPr>
          <w:rFonts w:ascii="仿宋" w:hAnsi="仿宋" w:eastAsia="仿宋" w:cs="仿宋"/>
          <w:spacing w:val="-1"/>
          <w:sz w:val="34"/>
          <w:szCs w:val="34"/>
        </w:rPr>
        <w:t>:2022年预算数为284</w:t>
      </w:r>
      <w:r>
        <w:rPr>
          <w:rFonts w:ascii="仿宋" w:hAnsi="仿宋" w:eastAsia="仿宋" w:cs="仿宋"/>
          <w:sz w:val="34"/>
          <w:szCs w:val="34"/>
        </w:rPr>
        <w:t>.8万元，比上年预算数增加</w:t>
      </w:r>
      <w:r>
        <w:rPr>
          <w:rFonts w:ascii="仿宋" w:hAnsi="仿宋" w:eastAsia="仿宋" w:cs="仿宋"/>
          <w:spacing w:val="-6"/>
          <w:sz w:val="34"/>
          <w:szCs w:val="34"/>
        </w:rPr>
        <w:t>92.09万元，增长47.79%，主要原因是：农业园区电</w:t>
      </w:r>
      <w:r>
        <w:rPr>
          <w:rFonts w:ascii="仿宋" w:hAnsi="仿宋" w:eastAsia="仿宋" w:cs="仿宋"/>
          <w:spacing w:val="-4"/>
          <w:sz w:val="34"/>
          <w:szCs w:val="34"/>
        </w:rPr>
        <w:t>费</w:t>
      </w: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支出增加，基础设施维修费增加。</w:t>
      </w:r>
    </w:p>
    <w:p>
      <w:pPr>
        <w:spacing w:before="156" w:line="277" w:lineRule="auto"/>
        <w:ind w:left="5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六</w:t>
      </w:r>
      <w:r>
        <w:rPr>
          <w:rFonts w:ascii="黑体" w:hAnsi="黑体" w:eastAsia="黑体" w:cs="黑体"/>
          <w:spacing w:val="-1"/>
          <w:sz w:val="34"/>
          <w:szCs w:val="34"/>
        </w:rPr>
        <w:t>、关于新疆和田国家农业科技园区管理委员会洛浦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县产业区管理委员会2022年一般公共预</w:t>
      </w:r>
      <w:r>
        <w:rPr>
          <w:rFonts w:ascii="黑体" w:hAnsi="黑体" w:eastAsia="黑体" w:cs="黑体"/>
          <w:sz w:val="34"/>
          <w:szCs w:val="34"/>
        </w:rPr>
        <w:t xml:space="preserve">算基本支出情况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before="5" w:line="276" w:lineRule="auto"/>
        <w:ind w:left="27" w:right="95" w:firstLine="46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新疆和田国家农业科技园区管理委员会洛浦县产业</w:t>
      </w:r>
      <w:r>
        <w:rPr>
          <w:rFonts w:ascii="仿宋" w:hAnsi="仿宋" w:eastAsia="仿宋" w:cs="仿宋"/>
          <w:sz w:val="34"/>
          <w:szCs w:val="34"/>
        </w:rPr>
        <w:t xml:space="preserve">区 </w:t>
      </w:r>
      <w:r>
        <w:rPr>
          <w:rFonts w:ascii="仿宋" w:hAnsi="仿宋" w:eastAsia="仿宋" w:cs="仿宋"/>
          <w:spacing w:val="-2"/>
          <w:sz w:val="34"/>
          <w:szCs w:val="34"/>
        </w:rPr>
        <w:t>管理委员会2022年一般公共</w:t>
      </w:r>
      <w:r>
        <w:rPr>
          <w:rFonts w:ascii="仿宋" w:hAnsi="仿宋" w:eastAsia="仿宋" w:cs="仿宋"/>
          <w:spacing w:val="-1"/>
          <w:sz w:val="34"/>
          <w:szCs w:val="34"/>
        </w:rPr>
        <w:t>预算基本支出158.74万元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2"/>
          <w:sz w:val="34"/>
          <w:szCs w:val="34"/>
        </w:rPr>
        <w:t>，其中：</w:t>
      </w:r>
    </w:p>
    <w:p>
      <w:pPr>
        <w:spacing w:before="5" w:line="282" w:lineRule="auto"/>
        <w:ind w:left="14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经费155.05万元，主要包括：基本工资、津贴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补贴、奖</w:t>
      </w:r>
      <w:r>
        <w:rPr>
          <w:rFonts w:ascii="仿宋" w:hAnsi="仿宋" w:eastAsia="仿宋" w:cs="仿宋"/>
          <w:spacing w:val="-1"/>
          <w:sz w:val="34"/>
          <w:szCs w:val="34"/>
        </w:rPr>
        <w:t>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费、职业</w:t>
      </w:r>
      <w:r>
        <w:rPr>
          <w:rFonts w:ascii="仿宋" w:hAnsi="仿宋" w:eastAsia="仿宋" w:cs="仿宋"/>
          <w:spacing w:val="-1"/>
          <w:sz w:val="34"/>
          <w:szCs w:val="34"/>
        </w:rPr>
        <w:t>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员医疗补</w:t>
      </w:r>
      <w:r>
        <w:rPr>
          <w:rFonts w:ascii="仿宋" w:hAnsi="仿宋" w:eastAsia="仿宋" w:cs="仿宋"/>
          <w:spacing w:val="-1"/>
          <w:sz w:val="34"/>
          <w:szCs w:val="34"/>
        </w:rPr>
        <w:t>助缴费、其他社会保障缴费、住房公积金、其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0" w:lineRule="auto"/>
        <w:ind w:left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他工资福</w:t>
      </w:r>
      <w:r>
        <w:rPr>
          <w:rFonts w:ascii="仿宋" w:hAnsi="仿宋" w:eastAsia="仿宋" w:cs="仿宋"/>
          <w:spacing w:val="-3"/>
          <w:sz w:val="34"/>
          <w:szCs w:val="34"/>
        </w:rPr>
        <w:t>利支出、退休费、医疗费补助。</w:t>
      </w:r>
    </w:p>
    <w:p>
      <w:pPr>
        <w:spacing w:before="104" w:line="224" w:lineRule="auto"/>
        <w:ind w:left="490"/>
        <w:rPr>
          <w:rFonts w:hint="eastAsia" w:ascii="仿宋" w:hAnsi="仿宋" w:eastAsia="仿宋" w:cs="仿宋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费3.69万元，主要包括：办公费、工会经费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5" w:lineRule="auto"/>
        <w:rPr>
          <w:rFonts w:ascii="Arial"/>
          <w:sz w:val="21"/>
        </w:rPr>
      </w:pPr>
    </w:p>
    <w:p>
      <w:pPr>
        <w:spacing w:before="111" w:line="277" w:lineRule="auto"/>
        <w:ind w:right="95" w:firstLine="47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七、关于新疆和田国家农业</w:t>
      </w:r>
      <w:r>
        <w:rPr>
          <w:rFonts w:ascii="黑体" w:hAnsi="黑体" w:eastAsia="黑体" w:cs="黑体"/>
          <w:sz w:val="34"/>
          <w:szCs w:val="34"/>
        </w:rPr>
        <w:t xml:space="preserve">科技园区管理委员会洛浦 </w:t>
      </w:r>
      <w:r>
        <w:rPr>
          <w:rFonts w:ascii="黑体" w:hAnsi="黑体" w:eastAsia="黑体" w:cs="黑体"/>
          <w:spacing w:val="-1"/>
          <w:sz w:val="34"/>
          <w:szCs w:val="34"/>
        </w:rPr>
        <w:t>县产业区管理委员会2022年一般公共预</w:t>
      </w:r>
      <w:r>
        <w:rPr>
          <w:rFonts w:ascii="黑体" w:hAnsi="黑体" w:eastAsia="黑体" w:cs="黑体"/>
          <w:sz w:val="34"/>
          <w:szCs w:val="34"/>
        </w:rPr>
        <w:t xml:space="preserve">算项目支出情况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>
      <w:pPr>
        <w:spacing w:line="242" w:lineRule="auto"/>
        <w:ind w:left="498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项目名称：</w:t>
      </w:r>
      <w:r>
        <w:rPr>
          <w:rFonts w:hint="eastAsia" w:ascii="仿宋" w:hAnsi="仿宋" w:eastAsia="仿宋" w:cs="仿宋"/>
          <w:spacing w:val="-5"/>
          <w:sz w:val="34"/>
          <w:szCs w:val="34"/>
        </w:rPr>
        <w:t>农业园区电费费用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64" w:line="222" w:lineRule="auto"/>
        <w:ind w:left="482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部门预算编制。</w:t>
      </w:r>
    </w:p>
    <w:p>
      <w:pPr>
        <w:spacing w:before="100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算安排规模：96万元</w:t>
      </w:r>
    </w:p>
    <w:p>
      <w:pPr>
        <w:spacing w:before="102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目承担单位：新疆和田国家农业科技园区管理委员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会</w:t>
      </w:r>
      <w:r>
        <w:rPr>
          <w:rFonts w:ascii="仿宋" w:hAnsi="仿宋" w:eastAsia="仿宋" w:cs="仿宋"/>
          <w:spacing w:val="-8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浦县产业区管理委员会。</w:t>
      </w:r>
    </w:p>
    <w:p>
      <w:pPr>
        <w:spacing w:line="22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资金分配情况：每月按照实际产生的电费支出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5"/>
          <w:sz w:val="34"/>
          <w:szCs w:val="34"/>
        </w:rPr>
        <w:t>2022年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1月1日至12月31日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03" w:line="447" w:lineRule="exact"/>
        <w:ind w:left="477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2.项目名称：临聘人员工资。</w:t>
      </w:r>
    </w:p>
    <w:p>
      <w:pPr>
        <w:spacing w:before="64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部门预算编制。</w:t>
      </w:r>
    </w:p>
    <w:p>
      <w:pPr>
        <w:spacing w:before="100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32.69万元</w:t>
      </w:r>
    </w:p>
    <w:p>
      <w:pPr>
        <w:spacing w:before="102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目承担单位：新疆和田国家农业科技园区管理委员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会</w:t>
      </w:r>
      <w:r>
        <w:rPr>
          <w:rFonts w:ascii="仿宋" w:hAnsi="仿宋" w:eastAsia="仿宋" w:cs="仿宋"/>
          <w:spacing w:val="-8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浦县产业区管理委员会。</w:t>
      </w:r>
    </w:p>
    <w:p>
      <w:pPr>
        <w:spacing w:before="5" w:line="276" w:lineRule="auto"/>
        <w:ind w:left="11"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资金分配情况：按照临聘人员类别：公</w:t>
      </w:r>
      <w:r>
        <w:rPr>
          <w:rFonts w:ascii="仿宋" w:hAnsi="仿宋" w:eastAsia="仿宋" w:cs="仿宋"/>
          <w:spacing w:val="-1"/>
          <w:sz w:val="34"/>
          <w:szCs w:val="34"/>
        </w:rPr>
        <w:t>益性岗位补助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：12.111288万元，片区人员工资13.8万元，内招生家属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工</w:t>
      </w:r>
      <w:r>
        <w:rPr>
          <w:rFonts w:ascii="仿宋" w:hAnsi="仿宋" w:eastAsia="仿宋" w:cs="仿宋"/>
          <w:spacing w:val="-5"/>
          <w:sz w:val="34"/>
          <w:szCs w:val="34"/>
        </w:rPr>
        <w:t>资：6.7716万元。</w:t>
      </w:r>
    </w:p>
    <w:p>
      <w:pPr>
        <w:spacing w:before="2" w:line="220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5"/>
          <w:sz w:val="34"/>
          <w:szCs w:val="34"/>
        </w:rPr>
        <w:t>2022年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1月1日至12月31日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03" w:line="241" w:lineRule="auto"/>
        <w:ind w:left="480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.项目名称：车辆运行维护。</w:t>
      </w:r>
    </w:p>
    <w:p>
      <w:pPr>
        <w:spacing w:before="64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部门预算编制。</w:t>
      </w:r>
    </w:p>
    <w:p>
      <w:pPr>
        <w:spacing w:before="99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模：13.3万元</w:t>
      </w:r>
    </w:p>
    <w:p>
      <w:pPr>
        <w:spacing w:before="102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目承担单位：新疆和田国家农业科技园区管理委员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会</w:t>
      </w:r>
      <w:r>
        <w:rPr>
          <w:rFonts w:ascii="仿宋" w:hAnsi="仿宋" w:eastAsia="仿宋" w:cs="仿宋"/>
          <w:spacing w:val="-8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浦县产业区管理委员会。</w:t>
      </w:r>
    </w:p>
    <w:p>
      <w:pPr>
        <w:spacing w:before="1" w:line="219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资金分配情况：单位公务用车8辆，按照每</w:t>
      </w:r>
      <w:r>
        <w:rPr>
          <w:rFonts w:ascii="仿宋" w:hAnsi="仿宋" w:eastAsia="仿宋" w:cs="仿宋"/>
          <w:sz w:val="34"/>
          <w:szCs w:val="34"/>
        </w:rPr>
        <w:t>辆车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69" w:line="447" w:lineRule="exact"/>
        <w:ind w:left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2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position w:val="2"/>
          <w:sz w:val="34"/>
          <w:szCs w:val="34"/>
        </w:rPr>
        <w:t>.6625万元车辆运行经费。</w:t>
      </w:r>
    </w:p>
    <w:p>
      <w:pPr>
        <w:spacing w:before="63" w:line="510" w:lineRule="exact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行时间：</w:t>
      </w:r>
      <w:r>
        <w:rPr>
          <w:rFonts w:ascii="仿宋" w:hAnsi="仿宋" w:eastAsia="仿宋" w:cs="仿宋"/>
          <w:spacing w:val="-5"/>
          <w:sz w:val="34"/>
          <w:szCs w:val="34"/>
        </w:rPr>
        <w:t>2022年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1月1日至12月31日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line="242" w:lineRule="auto"/>
        <w:ind w:left="471"/>
        <w:outlineLvl w:val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4.项目名称：办公取暖费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64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部门预算编制。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预算安排规模：6</w:t>
      </w:r>
      <w:r>
        <w:rPr>
          <w:rFonts w:ascii="仿宋" w:hAnsi="仿宋" w:eastAsia="仿宋" w:cs="仿宋"/>
          <w:spacing w:val="-1"/>
          <w:sz w:val="34"/>
          <w:szCs w:val="34"/>
        </w:rPr>
        <w:t>.65万元</w:t>
      </w:r>
    </w:p>
    <w:p>
      <w:pPr>
        <w:spacing w:before="101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目承担单位：新疆和田国家农业科技园区管理委员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会</w:t>
      </w:r>
      <w:r>
        <w:rPr>
          <w:rFonts w:ascii="仿宋" w:hAnsi="仿宋" w:eastAsia="仿宋" w:cs="仿宋"/>
          <w:spacing w:val="-8"/>
          <w:sz w:val="34"/>
          <w:szCs w:val="34"/>
        </w:rPr>
        <w:t>洛</w:t>
      </w:r>
      <w:r>
        <w:rPr>
          <w:rFonts w:ascii="仿宋" w:hAnsi="仿宋" w:eastAsia="仿宋" w:cs="仿宋"/>
          <w:spacing w:val="-5"/>
          <w:sz w:val="34"/>
          <w:szCs w:val="34"/>
        </w:rPr>
        <w:t>浦县产业区管理委员会。</w:t>
      </w:r>
    </w:p>
    <w:p>
      <w:pPr>
        <w:spacing w:before="2" w:line="288" w:lineRule="auto"/>
        <w:ind w:left="501" w:right="14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</w:t>
      </w:r>
      <w:r>
        <w:rPr>
          <w:rFonts w:ascii="仿宋" w:hAnsi="仿宋" w:eastAsia="仿宋" w:cs="仿宋"/>
          <w:spacing w:val="-4"/>
          <w:sz w:val="34"/>
          <w:szCs w:val="34"/>
        </w:rPr>
        <w:t>配</w:t>
      </w:r>
      <w:r>
        <w:rPr>
          <w:rFonts w:ascii="仿宋" w:hAnsi="仿宋" w:eastAsia="仿宋" w:cs="仿宋"/>
          <w:spacing w:val="-3"/>
          <w:sz w:val="34"/>
          <w:szCs w:val="34"/>
        </w:rPr>
        <w:t>情况：办公楼供暖面积分配每年6.65万元。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5"/>
          <w:sz w:val="34"/>
          <w:szCs w:val="34"/>
        </w:rPr>
        <w:t>2022年</w:t>
      </w: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1月1日至12月31日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>
      <w:pPr>
        <w:spacing w:before="157" w:line="277" w:lineRule="auto"/>
        <w:ind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八、关于新疆和田国家农业科技</w:t>
      </w:r>
      <w:r>
        <w:rPr>
          <w:rFonts w:ascii="黑体" w:hAnsi="黑体" w:eastAsia="黑体" w:cs="黑体"/>
          <w:sz w:val="34"/>
          <w:szCs w:val="34"/>
        </w:rPr>
        <w:t xml:space="preserve">园区管理委员会洛浦 </w:t>
      </w:r>
      <w:r>
        <w:rPr>
          <w:rFonts w:ascii="黑体" w:hAnsi="黑体" w:eastAsia="黑体" w:cs="黑体"/>
          <w:spacing w:val="-1"/>
          <w:sz w:val="34"/>
          <w:szCs w:val="34"/>
        </w:rPr>
        <w:t>县产业区管理委员会2022年一般公共预</w:t>
      </w:r>
      <w:r>
        <w:rPr>
          <w:rFonts w:ascii="黑体" w:hAnsi="黑体" w:eastAsia="黑体" w:cs="黑体"/>
          <w:sz w:val="34"/>
          <w:szCs w:val="34"/>
        </w:rPr>
        <w:t xml:space="preserve">算“三公”经费 </w:t>
      </w:r>
      <w:r>
        <w:rPr>
          <w:rFonts w:ascii="黑体" w:hAnsi="黑体" w:eastAsia="黑体" w:cs="黑体"/>
          <w:spacing w:val="-4"/>
          <w:sz w:val="34"/>
          <w:szCs w:val="34"/>
        </w:rPr>
        <w:t>预算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8" w:line="276" w:lineRule="auto"/>
        <w:ind w:left="5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新疆和田国家农业科技园区管理委员会洛浦县产业</w:t>
      </w:r>
      <w:r>
        <w:rPr>
          <w:rFonts w:ascii="仿宋" w:hAnsi="仿宋" w:eastAsia="仿宋" w:cs="仿宋"/>
          <w:sz w:val="34"/>
          <w:szCs w:val="34"/>
        </w:rPr>
        <w:t xml:space="preserve">区 </w:t>
      </w:r>
      <w:r>
        <w:rPr>
          <w:rFonts w:ascii="仿宋" w:hAnsi="仿宋" w:eastAsia="仿宋" w:cs="仿宋"/>
          <w:spacing w:val="-1"/>
          <w:sz w:val="34"/>
          <w:szCs w:val="34"/>
        </w:rPr>
        <w:t>管理委员会2022年一般公共预算“三公”经费数为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22"/>
          <w:sz w:val="34"/>
          <w:szCs w:val="34"/>
        </w:rPr>
        <w:t>1</w:t>
      </w:r>
      <w:r>
        <w:rPr>
          <w:rFonts w:ascii="仿宋" w:hAnsi="仿宋" w:eastAsia="仿宋" w:cs="仿宋"/>
          <w:spacing w:val="19"/>
          <w:sz w:val="34"/>
          <w:szCs w:val="34"/>
        </w:rPr>
        <w:t>3</w:t>
      </w:r>
      <w:r>
        <w:rPr>
          <w:rFonts w:ascii="仿宋" w:hAnsi="仿宋" w:eastAsia="仿宋" w:cs="仿宋"/>
          <w:spacing w:val="11"/>
          <w:sz w:val="34"/>
          <w:szCs w:val="34"/>
        </w:rPr>
        <w:t>.3万元，其中：因公出国(境)费0万元，公务用车购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置费0万元，公务用车运行费13.3万元，公务接待</w:t>
      </w:r>
      <w:r>
        <w:rPr>
          <w:rFonts w:ascii="仿宋" w:hAnsi="仿宋" w:eastAsia="仿宋" w:cs="仿宋"/>
          <w:sz w:val="34"/>
          <w:szCs w:val="34"/>
        </w:rPr>
        <w:t xml:space="preserve">费0万 </w:t>
      </w:r>
      <w:r>
        <w:rPr>
          <w:rFonts w:ascii="仿宋" w:hAnsi="仿宋" w:eastAsia="仿宋" w:cs="仿宋"/>
          <w:spacing w:val="-18"/>
          <w:sz w:val="34"/>
          <w:szCs w:val="34"/>
        </w:rPr>
        <w:t>元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>
      <w:pPr>
        <w:spacing w:before="4" w:line="276" w:lineRule="auto"/>
        <w:ind w:left="9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比上年减少4.2万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>
      <w:pPr>
        <w:spacing w:before="9" w:line="281" w:lineRule="auto"/>
        <w:ind w:left="6" w:right="65" w:firstLine="5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。公务用车运行费减少4.2万元，下降24%，主要原因</w:t>
      </w:r>
      <w:r>
        <w:rPr>
          <w:rFonts w:ascii="仿宋" w:hAnsi="仿宋" w:eastAsia="仿宋" w:cs="仿宋"/>
          <w:sz w:val="34"/>
          <w:szCs w:val="34"/>
        </w:rPr>
        <w:t xml:space="preserve">是 </w:t>
      </w:r>
      <w:r>
        <w:rPr>
          <w:rFonts w:ascii="仿宋" w:hAnsi="仿宋" w:eastAsia="仿宋" w:cs="仿宋"/>
          <w:spacing w:val="-1"/>
          <w:sz w:val="34"/>
          <w:szCs w:val="34"/>
        </w:rPr>
        <w:t>减少维修公务车辆。公务接待费增加0万元，增长0%，主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要</w:t>
      </w:r>
      <w:r>
        <w:rPr>
          <w:rFonts w:ascii="仿宋" w:hAnsi="仿宋" w:eastAsia="仿宋" w:cs="仿宋"/>
          <w:spacing w:val="-9"/>
          <w:sz w:val="34"/>
          <w:szCs w:val="34"/>
        </w:rPr>
        <w:t>原因是无。</w:t>
      </w:r>
    </w:p>
    <w:p>
      <w:pPr>
        <w:spacing w:before="153" w:line="277" w:lineRule="auto"/>
        <w:ind w:left="3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九、关于新疆和田国家农业科技园区管理委员会洛</w:t>
      </w:r>
      <w:r>
        <w:rPr>
          <w:rFonts w:ascii="黑体" w:hAnsi="黑体" w:eastAsia="黑体" w:cs="黑体"/>
          <w:sz w:val="34"/>
          <w:szCs w:val="34"/>
        </w:rPr>
        <w:t xml:space="preserve">浦 </w:t>
      </w:r>
      <w:r>
        <w:rPr>
          <w:rFonts w:ascii="黑体" w:hAnsi="黑体" w:eastAsia="黑体" w:cs="黑体"/>
          <w:spacing w:val="-1"/>
          <w:sz w:val="34"/>
          <w:szCs w:val="34"/>
        </w:rPr>
        <w:t>县产业区管理委员会2022年政府性基金预算拨款</w:t>
      </w:r>
      <w:r>
        <w:rPr>
          <w:rFonts w:ascii="黑体" w:hAnsi="黑体" w:eastAsia="黑体" w:cs="黑体"/>
          <w:sz w:val="34"/>
          <w:szCs w:val="34"/>
        </w:rPr>
        <w:t>情况说 明</w:t>
      </w:r>
    </w:p>
    <w:p>
      <w:pPr>
        <w:spacing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新疆和田国家农业科技园区管理委员会洛浦县产</w:t>
      </w:r>
      <w:r>
        <w:rPr>
          <w:rFonts w:ascii="仿宋" w:hAnsi="仿宋" w:eastAsia="仿宋" w:cs="仿宋"/>
          <w:sz w:val="34"/>
          <w:szCs w:val="34"/>
        </w:rPr>
        <w:t>业区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70" w:line="288" w:lineRule="auto"/>
        <w:ind w:left="9" w:right="235" w:firstLine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管理委员会2022年没有使用政府</w:t>
      </w:r>
      <w:r>
        <w:rPr>
          <w:rFonts w:ascii="仿宋" w:hAnsi="仿宋" w:eastAsia="仿宋" w:cs="仿宋"/>
          <w:spacing w:val="-1"/>
          <w:sz w:val="34"/>
          <w:szCs w:val="34"/>
        </w:rPr>
        <w:t>性基金预算拨款安排的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支出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政府性基金预算支出情况表为空表。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1" w:line="250" w:lineRule="auto"/>
        <w:ind w:left="482" w:right="95" w:firstLine="19"/>
        <w:outlineLvl w:val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2022年，新疆和田国家农业科技</w:t>
      </w:r>
      <w:r>
        <w:rPr>
          <w:rFonts w:ascii="仿宋" w:hAnsi="仿宋" w:eastAsia="仿宋" w:cs="仿宋"/>
          <w:sz w:val="34"/>
          <w:szCs w:val="34"/>
        </w:rPr>
        <w:t>园区管理委员会洛浦</w:t>
      </w:r>
    </w:p>
    <w:p>
      <w:pPr>
        <w:spacing w:before="98" w:line="283" w:lineRule="auto"/>
        <w:ind w:left="9" w:right="65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 xml:space="preserve">县产业区管理委员会本级及下属 0 家行政单位和 0 </w:t>
      </w:r>
      <w:r>
        <w:rPr>
          <w:rFonts w:ascii="仿宋" w:hAnsi="仿宋" w:eastAsia="仿宋" w:cs="仿宋"/>
          <w:sz w:val="34"/>
          <w:szCs w:val="34"/>
        </w:rPr>
        <w:t xml:space="preserve">家 </w:t>
      </w:r>
      <w:r>
        <w:rPr>
          <w:rFonts w:ascii="仿宋" w:hAnsi="仿宋" w:eastAsia="仿宋" w:cs="仿宋"/>
          <w:spacing w:val="-7"/>
          <w:sz w:val="34"/>
          <w:szCs w:val="34"/>
        </w:rPr>
        <w:t>事业单位的机关运行经费财政拨款预算3.69万元，</w:t>
      </w:r>
      <w:bookmarkStart w:id="0" w:name="_GoBack"/>
      <w:bookmarkEnd w:id="0"/>
      <w:r>
        <w:rPr>
          <w:rFonts w:ascii="仿宋" w:hAnsi="仿宋" w:eastAsia="仿宋" w:cs="仿宋"/>
          <w:spacing w:val="-7"/>
          <w:sz w:val="34"/>
          <w:szCs w:val="34"/>
        </w:rPr>
        <w:t>比</w:t>
      </w:r>
      <w:r>
        <w:rPr>
          <w:rFonts w:ascii="仿宋" w:hAnsi="仿宋" w:eastAsia="仿宋" w:cs="仿宋"/>
          <w:spacing w:val="-4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年预算增加3.69万元，增长100.00%。主</w:t>
      </w:r>
      <w:r>
        <w:rPr>
          <w:rFonts w:ascii="仿宋" w:hAnsi="仿宋" w:eastAsia="仿宋" w:cs="仿宋"/>
          <w:sz w:val="34"/>
          <w:szCs w:val="34"/>
        </w:rPr>
        <w:t xml:space="preserve">要原因是机关运 </w:t>
      </w:r>
      <w:r>
        <w:rPr>
          <w:rFonts w:ascii="仿宋" w:hAnsi="仿宋" w:eastAsia="仿宋" w:cs="仿宋"/>
          <w:spacing w:val="-12"/>
          <w:sz w:val="34"/>
          <w:szCs w:val="34"/>
        </w:rPr>
        <w:t>行</w:t>
      </w:r>
      <w:r>
        <w:rPr>
          <w:rFonts w:ascii="仿宋" w:hAnsi="仿宋" w:eastAsia="仿宋" w:cs="仿宋"/>
          <w:spacing w:val="-9"/>
          <w:sz w:val="34"/>
          <w:szCs w:val="34"/>
        </w:rPr>
        <w:t>经费增加。</w:t>
      </w:r>
    </w:p>
    <w:p>
      <w:pPr>
        <w:spacing w:before="157" w:line="223" w:lineRule="auto"/>
        <w:ind w:left="50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8" w:line="277" w:lineRule="auto"/>
        <w:ind w:left="8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2022年，新疆和田国家农业科技</w:t>
      </w:r>
      <w:r>
        <w:rPr>
          <w:rFonts w:ascii="仿宋" w:hAnsi="仿宋" w:eastAsia="仿宋" w:cs="仿宋"/>
          <w:sz w:val="34"/>
          <w:szCs w:val="34"/>
        </w:rPr>
        <w:t xml:space="preserve">园区管理委员会洛浦 </w:t>
      </w:r>
      <w:r>
        <w:rPr>
          <w:rFonts w:ascii="仿宋" w:hAnsi="仿宋" w:eastAsia="仿宋" w:cs="仿宋"/>
          <w:spacing w:val="-1"/>
          <w:sz w:val="34"/>
          <w:szCs w:val="34"/>
        </w:rPr>
        <w:t>县产业区管理委员会政府采购预算0万元，其中：</w:t>
      </w:r>
      <w:r>
        <w:rPr>
          <w:rFonts w:ascii="仿宋" w:hAnsi="仿宋" w:eastAsia="仿宋" w:cs="仿宋"/>
          <w:sz w:val="34"/>
          <w:szCs w:val="34"/>
        </w:rPr>
        <w:t xml:space="preserve">政府采 </w:t>
      </w:r>
      <w:r>
        <w:rPr>
          <w:rFonts w:ascii="仿宋" w:hAnsi="仿宋" w:eastAsia="仿宋" w:cs="仿宋"/>
          <w:spacing w:val="-1"/>
          <w:sz w:val="34"/>
          <w:szCs w:val="34"/>
        </w:rPr>
        <w:t>购货物预算0万元，政府采购工程预算0万元，政</w:t>
      </w:r>
      <w:r>
        <w:rPr>
          <w:rFonts w:ascii="仿宋" w:hAnsi="仿宋" w:eastAsia="仿宋" w:cs="仿宋"/>
          <w:sz w:val="34"/>
          <w:szCs w:val="34"/>
        </w:rPr>
        <w:t xml:space="preserve">府采购 </w:t>
      </w:r>
      <w:r>
        <w:rPr>
          <w:rFonts w:ascii="仿宋" w:hAnsi="仿宋" w:eastAsia="仿宋" w:cs="仿宋"/>
          <w:spacing w:val="-9"/>
          <w:sz w:val="34"/>
          <w:szCs w:val="34"/>
        </w:rPr>
        <w:t>服</w:t>
      </w:r>
      <w:r>
        <w:rPr>
          <w:rFonts w:ascii="仿宋" w:hAnsi="仿宋" w:eastAsia="仿宋" w:cs="仿宋"/>
          <w:spacing w:val="-7"/>
          <w:sz w:val="34"/>
          <w:szCs w:val="34"/>
        </w:rPr>
        <w:t>务预算0万元。</w:t>
      </w:r>
    </w:p>
    <w:p>
      <w:pPr>
        <w:spacing w:before="5" w:line="284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6" w:line="222" w:lineRule="auto"/>
        <w:ind w:left="502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20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截至2021年底，新疆和田国家农业科技园区管理</w:t>
      </w:r>
      <w:r>
        <w:rPr>
          <w:rFonts w:ascii="仿宋" w:hAnsi="仿宋" w:eastAsia="仿宋" w:cs="仿宋"/>
          <w:sz w:val="34"/>
          <w:szCs w:val="34"/>
        </w:rPr>
        <w:t xml:space="preserve">委员 </w:t>
      </w:r>
      <w:r>
        <w:rPr>
          <w:rFonts w:ascii="仿宋" w:hAnsi="仿宋" w:eastAsia="仿宋" w:cs="仿宋"/>
          <w:spacing w:val="-2"/>
          <w:sz w:val="34"/>
          <w:szCs w:val="34"/>
        </w:rPr>
        <w:t>会洛浦县产业区管理委</w:t>
      </w:r>
      <w:r>
        <w:rPr>
          <w:rFonts w:ascii="仿宋" w:hAnsi="仿宋" w:eastAsia="仿宋" w:cs="仿宋"/>
          <w:spacing w:val="-1"/>
          <w:sz w:val="34"/>
          <w:szCs w:val="34"/>
        </w:rPr>
        <w:t>员会及下属各预算单位占用使用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国</w:t>
      </w:r>
      <w:r>
        <w:rPr>
          <w:rFonts w:ascii="仿宋" w:hAnsi="仿宋" w:eastAsia="仿宋" w:cs="仿宋"/>
          <w:spacing w:val="-3"/>
          <w:sz w:val="34"/>
          <w:szCs w:val="34"/>
        </w:rPr>
        <w:t>有资产总体情况为</w:t>
      </w:r>
    </w:p>
    <w:p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1.房屋30</w:t>
      </w:r>
      <w:r>
        <w:rPr>
          <w:rFonts w:ascii="仿宋" w:hAnsi="仿宋" w:eastAsia="仿宋" w:cs="仿宋"/>
          <w:spacing w:val="-2"/>
          <w:sz w:val="34"/>
          <w:szCs w:val="34"/>
        </w:rPr>
        <w:t>862.75平方米，价值6230.06万元。</w:t>
      </w:r>
    </w:p>
    <w:p>
      <w:pPr>
        <w:spacing w:before="63" w:line="277" w:lineRule="auto"/>
        <w:ind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2.车辆8辆，价值 58.31万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8辆，价值  58.31万元</w:t>
      </w:r>
      <w:r>
        <w:rPr>
          <w:rFonts w:ascii="仿宋" w:hAnsi="仿宋" w:eastAsia="仿宋" w:cs="仿宋"/>
          <w:sz w:val="34"/>
          <w:szCs w:val="34"/>
        </w:rPr>
        <w:t xml:space="preserve">；执法执勤用车0辆，价值 0万元 </w:t>
      </w:r>
      <w:r>
        <w:rPr>
          <w:rFonts w:ascii="仿宋" w:hAnsi="仿宋" w:eastAsia="仿宋" w:cs="仿宋"/>
          <w:spacing w:val="-6"/>
          <w:sz w:val="34"/>
          <w:szCs w:val="34"/>
        </w:rPr>
        <w:t>；其</w:t>
      </w:r>
      <w:r>
        <w:rPr>
          <w:rFonts w:ascii="仿宋" w:hAnsi="仿宋" w:eastAsia="仿宋" w:cs="仿宋"/>
          <w:spacing w:val="-3"/>
          <w:sz w:val="34"/>
          <w:szCs w:val="34"/>
        </w:rPr>
        <w:t>他车辆 0辆，价值0万元。</w:t>
      </w:r>
    </w:p>
    <w:p>
      <w:pPr>
        <w:spacing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before="1" w:line="24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6" w:line="221" w:lineRule="auto"/>
        <w:ind w:left="497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6" w:right="6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4</w:t>
      </w:r>
      <w:r>
        <w:rPr>
          <w:rFonts w:ascii="仿宋" w:hAnsi="仿宋" w:eastAsia="仿宋" w:cs="仿宋"/>
          <w:sz w:val="34"/>
          <w:szCs w:val="34"/>
        </w:rPr>
        <w:t xml:space="preserve">个  </w:t>
      </w:r>
      <w:r>
        <w:rPr>
          <w:rFonts w:ascii="仿宋" w:hAnsi="仿宋" w:eastAsia="仿宋" w:cs="仿宋"/>
          <w:spacing w:val="10"/>
          <w:sz w:val="34"/>
          <w:szCs w:val="34"/>
        </w:rPr>
        <w:t>，涉</w:t>
      </w:r>
      <w:r>
        <w:rPr>
          <w:rFonts w:ascii="仿宋" w:hAnsi="仿宋" w:eastAsia="仿宋" w:cs="仿宋"/>
          <w:spacing w:val="9"/>
          <w:sz w:val="34"/>
          <w:szCs w:val="34"/>
        </w:rPr>
        <w:t>及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148.64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5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914" w:right="102" w:hanging="8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新疆和田国家农业科技园区管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理委员会洛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业区管理委员会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5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农业园区电费费用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5" w:lineRule="auto"/>
              <w:ind w:left="59" w:right="70" w:firstLine="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项目计划投入96万元，主要用于：使用变压器数量不少于9处，变压器使用率不少于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90%</w:t>
            </w:r>
            <w:r>
              <w:rPr>
                <w:rFonts w:ascii="仿宋" w:hAnsi="仿宋" w:eastAsia="仿宋" w:cs="仿宋"/>
                <w:spacing w:val="15"/>
                <w:sz w:val="19"/>
                <w:szCs w:val="19"/>
              </w:rPr>
              <w:t>，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使用变压器成本不高于40万元；办公室使用面积不低于8000平方米，办公楼综合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用电利</w:t>
            </w:r>
            <w:r>
              <w:rPr>
                <w:rFonts w:ascii="仿宋" w:hAnsi="仿宋" w:eastAsia="仿宋" w:cs="仿宋"/>
                <w:spacing w:val="15"/>
                <w:sz w:val="19"/>
                <w:szCs w:val="19"/>
              </w:rPr>
              <w:t>用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率不低于90%，办公楼用电成本不高于35万元；排灌面积不低于1500亩，排灌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覆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盖率不低于90%，排灌面积成本不高于21万元。</w:t>
            </w:r>
          </w:p>
          <w:p>
            <w:pPr>
              <w:spacing w:line="220" w:lineRule="auto"/>
              <w:ind w:left="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使农业、农民因灾害损失下降率不低于10%，降低水土流失率不低于10%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使用变压器数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9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4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办公楼用电使用面积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5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≥8000平方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8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排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灌面积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9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1500亩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3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办公楼综合用电利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排灌覆盖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变压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使用率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44531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使用变压器成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排灌面积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4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办公楼用电使用成本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9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农业、农民因灾害损失下降率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降低水土流失率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tbl>
      <w:tblPr>
        <w:tblStyle w:val="5"/>
        <w:tblW w:w="83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755"/>
        <w:gridCol w:w="756"/>
        <w:gridCol w:w="755"/>
        <w:gridCol w:w="1512"/>
        <w:gridCol w:w="754"/>
        <w:gridCol w:w="755"/>
        <w:gridCol w:w="756"/>
        <w:gridCol w:w="1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320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77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515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新疆和田国家农业科技园区管</w:t>
            </w:r>
            <w:r>
              <w:rPr>
                <w:rFonts w:ascii="仿宋" w:hAnsi="仿宋" w:eastAsia="仿宋" w:cs="仿宋"/>
                <w:sz w:val="20"/>
                <w:szCs w:val="20"/>
              </w:rPr>
              <w:t>理委员会洛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业区管理委员会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2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19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车辆运行维护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13.3</w:t>
            </w:r>
          </w:p>
        </w:tc>
        <w:tc>
          <w:tcPr>
            <w:tcW w:w="151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5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2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13.3</w:t>
            </w:r>
          </w:p>
        </w:tc>
        <w:tc>
          <w:tcPr>
            <w:tcW w:w="151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561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8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13.3万元，资金主要用于我单位车辆加油费用小于等于2000升、车辆年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维修费小于等于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万元，资金拨付率为100%，资金拨付及时性大于等于95%，油费收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费标准小于等于0.0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08万元，每次维修标准小于等于0.1万元，提升社会服务能力，项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目持续年限1年，群众满意度大于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等于95%。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2.通过此项目开展引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进适合本地的新机具、新技术进行实验、示范、推广,较好的完成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各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年使用油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0" w:line="191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2000L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501"/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车辆数量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=8辆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车辆年维修维护费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油费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0.008万元/L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每次维修标准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</w:trPr>
        <w:tc>
          <w:tcPr>
            <w:tcW w:w="759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5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3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群众满意度</w:t>
            </w:r>
          </w:p>
        </w:tc>
        <w:tc>
          <w:tcPr>
            <w:tcW w:w="2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≥95%</w:t>
            </w:r>
          </w:p>
        </w:tc>
      </w:tr>
    </w:tbl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tbl>
      <w:tblPr>
        <w:tblStyle w:val="5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新疆和田国家农业科技园区管</w:t>
            </w:r>
            <w:r>
              <w:rPr>
                <w:rFonts w:ascii="仿宋" w:hAnsi="仿宋" w:eastAsia="仿宋" w:cs="仿宋"/>
                <w:sz w:val="20"/>
                <w:szCs w:val="20"/>
              </w:rPr>
              <w:t>理委员会洛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业区管理委员会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1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临聘人员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工资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32.69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2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32.69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195" w:lineRule="auto"/>
              <w:ind w:left="67" w:right="92" w:hanging="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项目主要实施内容为：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                                                    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1、项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目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总预算资金为</w:t>
            </w:r>
            <w:r>
              <w:rPr>
                <w:rFonts w:ascii="仿宋" w:hAnsi="仿宋" w:eastAsia="仿宋" w:cs="仿宋"/>
                <w:sz w:val="20"/>
                <w:szCs w:val="20"/>
              </w:rPr>
              <w:t>32.69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万元，月发放标准每月共计0.</w:t>
            </w:r>
            <w:r>
              <w:rPr>
                <w:rFonts w:hint="eastAsia" w:ascii="仿宋" w:hAnsi="仿宋" w:eastAsia="仿宋" w:cs="仿宋"/>
                <w:spacing w:val="8"/>
                <w:sz w:val="19"/>
                <w:szCs w:val="19"/>
                <w:lang w:val="en-US" w:eastAsia="zh-CN"/>
              </w:rPr>
              <w:t>23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万元，保障临聘人员共计</w:t>
            </w:r>
            <w:r>
              <w:rPr>
                <w:rFonts w:hint="eastAsia" w:ascii="仿宋" w:hAnsi="仿宋" w:eastAsia="仿宋" w:cs="仿宋"/>
                <w:spacing w:val="8"/>
                <w:sz w:val="19"/>
                <w:szCs w:val="19"/>
                <w:lang w:val="en-US" w:eastAsia="zh-CN"/>
              </w:rPr>
              <w:t>1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2人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，资金到位率为100%，经费支付及时性大于等于95%，工资发放月数共计12个月，为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期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19"/>
                <w:szCs w:val="19"/>
              </w:rPr>
              <w:t>年。</w:t>
            </w:r>
          </w:p>
          <w:p>
            <w:pPr>
              <w:spacing w:line="220" w:lineRule="auto"/>
              <w:ind w:left="6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2、</w:t>
            </w: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过该项目实施确保我单位的接待业务正常开展，提高从业人员就业率。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0" w:lineRule="auto"/>
              <w:ind w:left="13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聘请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公益性岗位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人员人数费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9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8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797"/>
              <w:rPr>
                <w:rFonts w:hint="eastAsia" w:ascii="仿宋" w:hAnsi="仿宋" w:eastAsia="仿宋" w:cs="仿宋"/>
                <w:spacing w:val="-4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eastAsia="zh-CN"/>
              </w:rPr>
              <w:t>聘请片区人员人数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0" w:lineRule="auto"/>
              <w:ind w:left="1002"/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797"/>
              <w:rPr>
                <w:rFonts w:hint="eastAsia" w:ascii="仿宋" w:hAnsi="仿宋" w:eastAsia="仿宋" w:cs="仿宋"/>
                <w:spacing w:val="-4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eastAsia="zh-CN"/>
              </w:rPr>
              <w:t>聘请内招生家属人员数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0" w:lineRule="auto"/>
              <w:ind w:left="1002"/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1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高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工作保障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0" w:lineRule="auto"/>
              <w:ind w:left="1002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1.2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金使用时间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022年1年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4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聘请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公益性港、片区、内招生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人员经费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7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position w:val="1"/>
                <w:sz w:val="20"/>
                <w:szCs w:val="20"/>
              </w:rPr>
              <w:t>≦</w:t>
            </w:r>
            <w:r>
              <w:rPr>
                <w:rFonts w:hint="eastAsia" w:ascii="仿宋" w:hAnsi="仿宋" w:eastAsia="仿宋" w:cs="仿宋"/>
                <w:spacing w:val="-5"/>
                <w:position w:val="1"/>
                <w:sz w:val="20"/>
                <w:szCs w:val="20"/>
                <w:lang w:val="en-US" w:eastAsia="zh-CN"/>
              </w:rPr>
              <w:t>32.69</w:t>
            </w:r>
            <w:r>
              <w:rPr>
                <w:rFonts w:ascii="仿宋" w:hAnsi="仿宋" w:eastAsia="仿宋" w:cs="仿宋"/>
                <w:spacing w:val="-5"/>
                <w:position w:val="1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5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5"/>
                <w:sz w:val="20"/>
                <w:szCs w:val="20"/>
              </w:rPr>
              <w:t>每</w:t>
            </w:r>
            <w:r>
              <w:rPr>
                <w:rFonts w:ascii="仿宋" w:hAnsi="仿宋" w:eastAsia="仿宋" w:cs="仿宋"/>
                <w:spacing w:val="22"/>
                <w:sz w:val="20"/>
                <w:szCs w:val="20"/>
              </w:rPr>
              <w:t>月费用(万)元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41" w:lineRule="auto"/>
              <w:ind w:left="7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≦0.</w:t>
            </w: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lang w:val="en-US" w:eastAsia="zh-CN"/>
              </w:rPr>
              <w:t>23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5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12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人家庭收入增加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7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position w:val="1"/>
                <w:sz w:val="20"/>
                <w:szCs w:val="20"/>
                <w:lang w:val="en-US" w:eastAsia="zh-CN"/>
              </w:rPr>
              <w:t>32.69</w:t>
            </w:r>
            <w:r>
              <w:rPr>
                <w:rFonts w:ascii="仿宋" w:hAnsi="仿宋" w:eastAsia="仿宋" w:cs="仿宋"/>
                <w:spacing w:val="-2"/>
                <w:position w:val="1"/>
                <w:sz w:val="20"/>
                <w:szCs w:val="20"/>
              </w:rPr>
              <w:t>万</w:t>
            </w:r>
            <w:r>
              <w:rPr>
                <w:rFonts w:ascii="仿宋" w:hAnsi="仿宋" w:eastAsia="仿宋" w:cs="仿宋"/>
                <w:spacing w:val="-1"/>
                <w:position w:val="1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8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12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人就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业率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3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9" w:line="221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运行情况满意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tbl>
      <w:tblPr>
        <w:tblStyle w:val="5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1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新疆和田国家农业科技园区管</w:t>
            </w:r>
            <w:r>
              <w:rPr>
                <w:rFonts w:ascii="仿宋" w:hAnsi="仿宋" w:eastAsia="仿宋" w:cs="仿宋"/>
                <w:sz w:val="20"/>
                <w:szCs w:val="20"/>
              </w:rPr>
              <w:t>理委员会洛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业区管理委员会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4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办公取暖费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6.65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6.65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88" w:lineRule="auto"/>
              <w:ind w:left="64" w:righ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项目主要实施内容为：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1.项目资金共计</w:t>
            </w:r>
            <w:r>
              <w:rPr>
                <w:rFonts w:ascii="仿宋" w:hAnsi="仿宋" w:eastAsia="仿宋" w:cs="仿宋"/>
                <w:sz w:val="20"/>
                <w:szCs w:val="20"/>
              </w:rPr>
              <w:t>6.65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万元</w:t>
            </w:r>
            <w:r>
              <w:rPr>
                <w:rFonts w:ascii="仿宋" w:hAnsi="仿宋" w:eastAsia="仿宋" w:cs="仿宋"/>
                <w:sz w:val="20"/>
                <w:szCs w:val="20"/>
              </w:rPr>
              <w:t>，资金主要用于我单位值班、办公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楼</w:t>
            </w:r>
            <w:r>
              <w:rPr>
                <w:rFonts w:ascii="仿宋" w:hAnsi="仿宋" w:eastAsia="仿宋" w:cs="仿宋"/>
                <w:sz w:val="20"/>
                <w:szCs w:val="20"/>
              </w:rPr>
              <w:t>、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周转房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冬季正常供暖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，整体供面积为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8000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平方米，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电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年使用总量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302272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，资金拨付率为100%，资金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拨付及时性大于等于95%，暖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气收费标准小于等于19元每立方，项目持续时间为4个月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。                                             2.通过此项目开展解决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员工工作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供暖和办事的农机户冬季供暖问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题，提高被干部群众满意度，保障我单位工作正常运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电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供暖面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8000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平方米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电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用总量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4" w:lineRule="auto"/>
              <w:ind w:left="615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302272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6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暖气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9元/立方米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5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年度使用天然气费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62" w:lineRule="exact"/>
              <w:ind w:left="7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6.65</w:t>
            </w:r>
            <w:r>
              <w:rPr>
                <w:rFonts w:ascii="仿宋" w:hAnsi="仿宋" w:eastAsia="仿宋" w:cs="仿宋"/>
                <w:spacing w:val="-1"/>
                <w:position w:val="1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9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满意度指标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697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干部群众满意度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firstLine="768" w:firstLineChars="400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≥95&amp;</w:t>
            </w:r>
          </w:p>
        </w:tc>
      </w:tr>
    </w:tbl>
    <w:p>
      <w:pPr>
        <w:spacing w:before="111" w:line="510" w:lineRule="exact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rPr>
          <w:rFonts w:ascii="黑体" w:hAnsi="黑体" w:eastAsia="黑体" w:cs="黑体"/>
          <w:spacing w:val="33"/>
          <w:position w:val="12"/>
          <w:sz w:val="34"/>
          <w:szCs w:val="34"/>
        </w:rPr>
      </w:pPr>
    </w:p>
    <w:p>
      <w:pPr>
        <w:spacing w:before="111" w:line="510" w:lineRule="exact"/>
        <w:ind w:left="490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tabs>
          <w:tab w:val="left" w:pos="6769"/>
        </w:tabs>
        <w:spacing w:before="111" w:line="285" w:lineRule="auto"/>
        <w:ind w:left="6063" w:hanging="5434"/>
        <w:jc w:val="right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新疆和田国家农业科技园区管理委员会洛浦县产业</w:t>
      </w:r>
      <w:r>
        <w:rPr>
          <w:rFonts w:ascii="仿宋" w:hAnsi="仿宋" w:eastAsia="仿宋" w:cs="仿宋"/>
          <w:sz w:val="34"/>
          <w:szCs w:val="34"/>
        </w:rPr>
        <w:t xml:space="preserve">区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9"/>
          <w:sz w:val="34"/>
          <w:szCs w:val="34"/>
        </w:rPr>
        <w:t>管</w:t>
      </w:r>
      <w:r>
        <w:rPr>
          <w:rFonts w:ascii="仿宋" w:hAnsi="仿宋" w:eastAsia="仿宋" w:cs="仿宋"/>
          <w:spacing w:val="-8"/>
          <w:sz w:val="34"/>
          <w:szCs w:val="34"/>
        </w:rPr>
        <w:t>理委员会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199C2E19"/>
    <w:rsid w:val="1F173C20"/>
    <w:rsid w:val="237235DA"/>
    <w:rsid w:val="334924BC"/>
    <w:rsid w:val="3B73175D"/>
    <w:rsid w:val="3E31363B"/>
    <w:rsid w:val="584818F6"/>
    <w:rsid w:val="6BA83114"/>
    <w:rsid w:val="6DF27349"/>
    <w:rsid w:val="7B7174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560" w:lineRule="exact"/>
      <w:ind w:firstLine="883" w:firstLineChars="200"/>
      <w:outlineLvl w:val="2"/>
    </w:pPr>
    <w:rPr>
      <w:rFonts w:ascii="仿宋_GB2312" w:hAnsi="仿宋_GB2312" w:eastAsia="仿宋_GB2312"/>
      <w:b/>
      <w:bCs/>
      <w:kern w:val="0"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29</Pages>
  <Words>8712</Words>
  <Characters>10117</Characters>
  <TotalTime>7</TotalTime>
  <ScaleCrop>false</ScaleCrop>
  <LinksUpToDate>false</LinksUpToDate>
  <CharactersWithSpaces>10971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Administrator</dc:creator>
  <cp:lastModifiedBy>Garrett·Leo</cp:lastModifiedBy>
  <dcterms:modified xsi:type="dcterms:W3CDTF">2022-08-15T10:25:22Z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2022-07-31T12:09:12Z</vt:filetime>
  </property>
  <property fmtid="{D5CDD505-2E9C-101B-9397-08002B2CF9AE}" pid="4" name="KSOProductBuildVer">
    <vt:lpwstr>2052-11.1.0.12302</vt:lpwstr>
  </property>
  <property fmtid="{D5CDD505-2E9C-101B-9397-08002B2CF9AE}" pid="5" name="ICV">
    <vt:lpwstr>576008D9CA714B11940326E14F58F208</vt:lpwstr>
  </property>
</Properties>
</file>