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B81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ascii="微软雅黑" w:hAnsi="微软雅黑" w:eastAsia="微软雅黑" w:cs="微软雅黑"/>
          <w:b/>
          <w:color w:val="2D66A5"/>
          <w:sz w:val="42"/>
          <w:szCs w:val="42"/>
        </w:rPr>
      </w:pPr>
      <w:r>
        <w:rPr>
          <w:rFonts w:hint="eastAsia" w:ascii="微软雅黑" w:hAnsi="微软雅黑" w:eastAsia="微软雅黑" w:cs="微软雅黑"/>
          <w:b/>
          <w:color w:val="2D66A5"/>
          <w:sz w:val="42"/>
          <w:szCs w:val="42"/>
          <w:shd w:val="clear" w:fill="FFFFFF"/>
          <w:lang w:eastAsia="zh-CN"/>
        </w:rPr>
        <w:t>洛浦县</w:t>
      </w:r>
      <w:r>
        <w:rPr>
          <w:rFonts w:hint="eastAsia" w:ascii="微软雅黑" w:hAnsi="微软雅黑" w:eastAsia="微软雅黑" w:cs="微软雅黑"/>
          <w:b/>
          <w:color w:val="2D66A5"/>
          <w:sz w:val="42"/>
          <w:szCs w:val="42"/>
          <w:shd w:val="clear" w:fill="FFFFFF"/>
        </w:rPr>
        <w:t>审计局政府信息公开指南</w:t>
      </w:r>
    </w:p>
    <w:p w14:paraId="1EE8F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为便利社会公众快速、准确地获取依法公开的政府信息，规范政府信息公开申请提交和接收行为，提高政府工作透明度，助力法治政府建设，根据《中华人民共和国政府信息公开条例》（国务院令第492号公布，国务院令第711号修订，以下简称《条例》）有关规定，编制本指南。</w:t>
      </w:r>
    </w:p>
    <w:p w14:paraId="5E9981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Style w:val="6"/>
          <w:rFonts w:hint="eastAsia" w:ascii="微软雅黑" w:hAnsi="微软雅黑" w:eastAsia="微软雅黑" w:cs="微软雅黑"/>
          <w:i w:val="0"/>
          <w:caps w:val="0"/>
          <w:color w:val="000000"/>
          <w:spacing w:val="0"/>
          <w:sz w:val="22"/>
          <w:szCs w:val="22"/>
          <w:shd w:val="clear" w:fill="FFFFFF"/>
        </w:rPr>
        <w:t>一、主动公开政府信息</w:t>
      </w:r>
    </w:p>
    <w:p w14:paraId="76C6D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遵循公正、公平、合法、便民原则，</w:t>
      </w:r>
      <w:r>
        <w:rPr>
          <w:rFonts w:hint="eastAsia" w:ascii="微软雅黑" w:hAnsi="微软雅黑" w:eastAsia="微软雅黑" w:cs="微软雅黑"/>
          <w:i w:val="0"/>
          <w:caps w:val="0"/>
          <w:color w:val="000000"/>
          <w:spacing w:val="0"/>
          <w:sz w:val="22"/>
          <w:szCs w:val="22"/>
          <w:shd w:val="clear" w:fill="FFFFFF"/>
          <w:lang w:eastAsia="zh-CN"/>
        </w:rPr>
        <w:t>洛浦县</w:t>
      </w:r>
      <w:r>
        <w:rPr>
          <w:rFonts w:hint="eastAsia" w:ascii="微软雅黑" w:hAnsi="微软雅黑" w:eastAsia="微软雅黑" w:cs="微软雅黑"/>
          <w:i w:val="0"/>
          <w:caps w:val="0"/>
          <w:color w:val="000000"/>
          <w:spacing w:val="0"/>
          <w:sz w:val="22"/>
          <w:szCs w:val="22"/>
          <w:shd w:val="clear" w:fill="FFFFFF"/>
        </w:rPr>
        <w:t>审计局按照《条例》第三章规定，依法向社会主动公开涉及公众利益调整、需要群众广泛知晓或者需要公众参与决策的政府信息，以及依照法律、法规、规章和国家有关规定应当主动公开的信息。具体内容可登录</w:t>
      </w:r>
      <w:r>
        <w:rPr>
          <w:rFonts w:hint="eastAsia" w:ascii="微软雅黑" w:hAnsi="微软雅黑" w:eastAsia="微软雅黑" w:cs="微软雅黑"/>
          <w:i w:val="0"/>
          <w:caps w:val="0"/>
          <w:color w:val="000000"/>
          <w:spacing w:val="0"/>
          <w:sz w:val="22"/>
          <w:szCs w:val="22"/>
          <w:shd w:val="clear" w:fill="FFFFFF"/>
          <w:lang w:eastAsia="zh-CN"/>
        </w:rPr>
        <w:t>洛浦县</w:t>
      </w:r>
      <w:r>
        <w:rPr>
          <w:rFonts w:hint="eastAsia" w:ascii="微软雅黑" w:hAnsi="微软雅黑" w:eastAsia="微软雅黑" w:cs="微软雅黑"/>
          <w:i w:val="0"/>
          <w:caps w:val="0"/>
          <w:color w:val="000000"/>
          <w:spacing w:val="0"/>
          <w:sz w:val="22"/>
          <w:szCs w:val="22"/>
          <w:shd w:val="clear" w:fill="FFFFFF"/>
        </w:rPr>
        <w:t>政府</w:t>
      </w:r>
      <w:r>
        <w:rPr>
          <w:rFonts w:hint="eastAsia" w:ascii="微软雅黑" w:hAnsi="微软雅黑" w:eastAsia="微软雅黑" w:cs="微软雅黑"/>
          <w:i w:val="0"/>
          <w:caps w:val="0"/>
          <w:color w:val="000000"/>
          <w:spacing w:val="0"/>
          <w:sz w:val="22"/>
          <w:szCs w:val="22"/>
          <w:shd w:val="clear" w:fill="FFFFFF"/>
          <w:lang w:eastAsia="zh-CN"/>
        </w:rPr>
        <w:t>门户</w:t>
      </w:r>
      <w:r>
        <w:rPr>
          <w:rFonts w:hint="eastAsia" w:ascii="微软雅黑" w:hAnsi="微软雅黑" w:eastAsia="微软雅黑" w:cs="微软雅黑"/>
          <w:i w:val="0"/>
          <w:caps w:val="0"/>
          <w:color w:val="000000"/>
          <w:spacing w:val="0"/>
          <w:sz w:val="22"/>
          <w:szCs w:val="22"/>
          <w:shd w:val="clear" w:fill="FFFFFF"/>
        </w:rPr>
        <w:t>网站</w:t>
      </w:r>
      <w:r>
        <w:rPr>
          <w:rFonts w:hint="eastAsia" w:ascii="微软雅黑" w:hAnsi="微软雅黑" w:eastAsia="微软雅黑" w:cs="微软雅黑"/>
          <w:i w:val="0"/>
          <w:caps w:val="0"/>
          <w:color w:val="000000"/>
          <w:spacing w:val="0"/>
          <w:sz w:val="22"/>
          <w:szCs w:val="22"/>
          <w:shd w:val="clear" w:fill="FFFFFF"/>
          <w:lang w:eastAsia="zh-CN"/>
        </w:rPr>
        <w:t>（https://www.xjlpx.gov.cn/）</w:t>
      </w:r>
      <w:r>
        <w:rPr>
          <w:rFonts w:hint="eastAsia" w:ascii="微软雅黑" w:hAnsi="微软雅黑" w:eastAsia="微软雅黑" w:cs="微软雅黑"/>
          <w:i w:val="0"/>
          <w:caps w:val="0"/>
          <w:color w:val="000000"/>
          <w:spacing w:val="0"/>
          <w:sz w:val="22"/>
          <w:szCs w:val="22"/>
          <w:shd w:val="clear" w:fill="FFFFFF"/>
        </w:rPr>
        <w:t>查看。</w:t>
      </w:r>
    </w:p>
    <w:p w14:paraId="7CF340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（一）公开内容</w:t>
      </w:r>
    </w:p>
    <w:p w14:paraId="2FF162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w:t>
      </w: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领导及分工；</w:t>
      </w:r>
    </w:p>
    <w:p w14:paraId="4587C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w:t>
      </w: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工作机构设置、主要职责；</w:t>
      </w:r>
    </w:p>
    <w:p w14:paraId="656FF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w:t>
      </w: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依法公开的文件；</w:t>
      </w:r>
    </w:p>
    <w:p w14:paraId="76A481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4．其他需要公开的政府信息。</w:t>
      </w:r>
    </w:p>
    <w:p w14:paraId="4B446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（二）公开渠道</w:t>
      </w:r>
    </w:p>
    <w:p w14:paraId="07A8F5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1．政府网站：洛浦县政府门户网站（网址：</w:t>
      </w:r>
      <w:r>
        <w:rPr>
          <w:rFonts w:hint="eastAsia" w:ascii="微软雅黑" w:hAnsi="微软雅黑" w:eastAsia="微软雅黑" w:cs="微软雅黑"/>
          <w:i w:val="0"/>
          <w:caps w:val="0"/>
          <w:color w:val="000000"/>
          <w:spacing w:val="0"/>
          <w:sz w:val="22"/>
          <w:szCs w:val="22"/>
          <w:shd w:val="clear" w:fill="FFFFFF"/>
          <w:lang w:eastAsia="zh-CN"/>
        </w:rPr>
        <w:t>https://www.xjlpx.gov.cn/</w:t>
      </w:r>
      <w:r>
        <w:rPr>
          <w:rFonts w:hint="eastAsia" w:ascii="微软雅黑" w:hAnsi="微软雅黑" w:eastAsia="微软雅黑" w:cs="微软雅黑"/>
          <w:i w:val="0"/>
          <w:caps w:val="0"/>
          <w:color w:val="000000"/>
          <w:spacing w:val="0"/>
          <w:sz w:val="22"/>
          <w:szCs w:val="22"/>
          <w:shd w:val="clear" w:fill="FFFFFF"/>
        </w:rPr>
        <w:t>）</w:t>
      </w:r>
    </w:p>
    <w:p w14:paraId="4CDE6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2．现场查阅点：</w:t>
      </w:r>
      <w:r>
        <w:rPr>
          <w:rFonts w:hint="eastAsia" w:ascii="微软雅黑" w:hAnsi="微软雅黑" w:eastAsia="微软雅黑" w:cs="微软雅黑"/>
          <w:i w:val="0"/>
          <w:caps w:val="0"/>
          <w:color w:val="000000"/>
          <w:spacing w:val="0"/>
          <w:sz w:val="22"/>
          <w:szCs w:val="22"/>
          <w:shd w:val="clear" w:fill="FFFFFF"/>
          <w:lang w:eastAsia="zh-CN"/>
        </w:rPr>
        <w:t>洛浦县北京路46号洛浦县审计局</w:t>
      </w:r>
      <w:r>
        <w:rPr>
          <w:rFonts w:hint="eastAsia" w:ascii="微软雅黑" w:hAnsi="微软雅黑" w:eastAsia="微软雅黑" w:cs="微软雅黑"/>
          <w:i w:val="0"/>
          <w:caps w:val="0"/>
          <w:color w:val="000000"/>
          <w:spacing w:val="0"/>
          <w:sz w:val="22"/>
          <w:szCs w:val="22"/>
          <w:shd w:val="clear" w:fill="FFFFFF"/>
        </w:rPr>
        <w:t>办公室</w:t>
      </w:r>
    </w:p>
    <w:p w14:paraId="0AB4C2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Style w:val="6"/>
          <w:rFonts w:hint="eastAsia" w:ascii="微软雅黑" w:hAnsi="微软雅黑" w:eastAsia="微软雅黑" w:cs="微软雅黑"/>
          <w:i w:val="0"/>
          <w:caps w:val="0"/>
          <w:color w:val="000000"/>
          <w:spacing w:val="0"/>
          <w:sz w:val="22"/>
          <w:szCs w:val="22"/>
          <w:shd w:val="clear" w:fill="FFFFFF"/>
        </w:rPr>
        <w:t>二、依申请公开政府信息</w:t>
      </w:r>
    </w:p>
    <w:p w14:paraId="4BE45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公民、法人或者其他组织（以下简称申请人）可申请</w:t>
      </w: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主动公开以外的政府信息。本机关在公开政府信息前，将依照《中华人民共和国保守国家秘密法》以及其他法律、法规和国家有关规定对拟公开的政府信息进行审查。</w:t>
      </w:r>
    </w:p>
    <w:p w14:paraId="739DF4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提供政府信息时除区分处理外，根据现有政府信息的实际物理状态提供，不承担对政府信息进行加工、分析的义务。</w:t>
      </w:r>
    </w:p>
    <w:p w14:paraId="47DE4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凡涉及党委、政府联合发文的信息，严格按照《中国共产党党务公开条例（试行）》规定执行。</w:t>
      </w:r>
    </w:p>
    <w:p w14:paraId="48CF7A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（一）受理机构</w:t>
      </w:r>
    </w:p>
    <w:p w14:paraId="475A2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lang w:eastAsia="zh-CN"/>
        </w:rPr>
      </w:pPr>
      <w:r>
        <w:rPr>
          <w:rFonts w:hint="eastAsia" w:ascii="微软雅黑" w:hAnsi="微软雅黑" w:eastAsia="微软雅黑" w:cs="微软雅黑"/>
          <w:i w:val="0"/>
          <w:caps w:val="0"/>
          <w:color w:val="000000"/>
          <w:spacing w:val="0"/>
          <w:sz w:val="22"/>
          <w:szCs w:val="22"/>
          <w:shd w:val="clear" w:fill="FFFFFF"/>
        </w:rPr>
        <w:t>受理机构：</w:t>
      </w:r>
      <w:r>
        <w:rPr>
          <w:rFonts w:hint="eastAsia" w:ascii="微软雅黑" w:hAnsi="微软雅黑" w:eastAsia="微软雅黑" w:cs="微软雅黑"/>
          <w:i w:val="0"/>
          <w:caps w:val="0"/>
          <w:color w:val="000000"/>
          <w:spacing w:val="0"/>
          <w:sz w:val="22"/>
          <w:szCs w:val="22"/>
          <w:shd w:val="clear" w:fill="FFFFFF"/>
          <w:lang w:eastAsia="zh-CN"/>
        </w:rPr>
        <w:t>洛浦县审计局</w:t>
      </w:r>
    </w:p>
    <w:p w14:paraId="1C1D8C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工作时间：夏季10:00至14:00，16:00至20:00；冬季10:00至14:00，15:30至19:30（节假日除外）</w:t>
      </w:r>
    </w:p>
    <w:p w14:paraId="17C7A5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shd w:val="clear" w:fill="FFFFFF"/>
        </w:rPr>
      </w:pPr>
      <w:r>
        <w:rPr>
          <w:rFonts w:hint="eastAsia" w:ascii="微软雅黑" w:hAnsi="微软雅黑" w:eastAsia="微软雅黑" w:cs="微软雅黑"/>
          <w:i w:val="0"/>
          <w:caps w:val="0"/>
          <w:color w:val="000000"/>
          <w:spacing w:val="0"/>
          <w:sz w:val="22"/>
          <w:szCs w:val="22"/>
          <w:shd w:val="clear" w:fill="FFFFFF"/>
        </w:rPr>
        <w:t>联系地址：</w:t>
      </w:r>
      <w:r>
        <w:rPr>
          <w:rFonts w:hint="eastAsia" w:ascii="微软雅黑" w:hAnsi="微软雅黑" w:eastAsia="微软雅黑" w:cs="微软雅黑"/>
          <w:i w:val="0"/>
          <w:caps w:val="0"/>
          <w:color w:val="000000"/>
          <w:spacing w:val="0"/>
          <w:sz w:val="22"/>
          <w:szCs w:val="22"/>
          <w:shd w:val="clear" w:fill="FFFFFF"/>
          <w:lang w:eastAsia="zh-CN"/>
        </w:rPr>
        <w:t>洛浦县北京路46号</w:t>
      </w:r>
    </w:p>
    <w:p w14:paraId="600609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shd w:val="clear" w:fill="FFFFFF"/>
          <w:lang w:val="en-US" w:eastAsia="zh-CN"/>
        </w:rPr>
      </w:pPr>
      <w:r>
        <w:rPr>
          <w:rFonts w:hint="eastAsia" w:ascii="微软雅黑" w:hAnsi="微软雅黑" w:eastAsia="微软雅黑" w:cs="微软雅黑"/>
          <w:i w:val="0"/>
          <w:caps w:val="0"/>
          <w:color w:val="000000"/>
          <w:spacing w:val="0"/>
          <w:sz w:val="22"/>
          <w:szCs w:val="22"/>
          <w:shd w:val="clear" w:fill="FFFFFF"/>
        </w:rPr>
        <w:t>联系电话：0903-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3EB82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传真号码：0903-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3F988C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（二）申请所需材料</w:t>
      </w:r>
    </w:p>
    <w:p w14:paraId="5455B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申请人提出的政府信息公开申请应当真实载明下列内容：</w:t>
      </w:r>
    </w:p>
    <w:p w14:paraId="13C99F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1．申请人的姓名或名称、有效身份证明、联系方式。</w:t>
      </w:r>
    </w:p>
    <w:p w14:paraId="05C2D9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2．申请公开的政府信息的名称、文号或者便于行政机关查询的其他特征性描述。所需的政府信息应当描述明确、详尽，有助于受理机构确定信息内容。</w:t>
      </w:r>
    </w:p>
    <w:p w14:paraId="2CC07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3．申请公开的政府信息的形式要求，包括获取信息的方式、途径</w:t>
      </w:r>
    </w:p>
    <w:p w14:paraId="785C20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申请人向本机关提交政府信息公开申请，应当同时上传或提供身份证明。</w:t>
      </w:r>
    </w:p>
    <w:p w14:paraId="0E0EB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（三）申请方式</w:t>
      </w:r>
    </w:p>
    <w:p w14:paraId="18891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申请人填写《</w:t>
      </w:r>
      <w:r>
        <w:rPr>
          <w:rFonts w:hint="eastAsia" w:ascii="微软雅黑" w:hAnsi="微软雅黑" w:eastAsia="微软雅黑" w:cs="微软雅黑"/>
          <w:i w:val="0"/>
          <w:caps w:val="0"/>
          <w:color w:val="000000"/>
          <w:spacing w:val="0"/>
          <w:sz w:val="22"/>
          <w:szCs w:val="22"/>
          <w:shd w:val="clear" w:fill="FFFFFF"/>
          <w:lang w:eastAsia="zh-CN"/>
        </w:rPr>
        <w:t>洛浦县审计局</w:t>
      </w:r>
      <w:r>
        <w:rPr>
          <w:rFonts w:hint="eastAsia" w:ascii="微软雅黑" w:hAnsi="微软雅黑" w:eastAsia="微软雅黑" w:cs="微软雅黑"/>
          <w:i w:val="0"/>
          <w:caps w:val="0"/>
          <w:color w:val="000000"/>
          <w:spacing w:val="0"/>
          <w:sz w:val="22"/>
          <w:szCs w:val="22"/>
          <w:shd w:val="clear" w:fill="FFFFFF"/>
        </w:rPr>
        <w:t>政府信息公开申请表》（以下简称《申请表》），申请表可以在</w:t>
      </w:r>
      <w:r>
        <w:rPr>
          <w:rFonts w:hint="eastAsia" w:ascii="微软雅黑" w:hAnsi="微软雅黑" w:eastAsia="微软雅黑" w:cs="微软雅黑"/>
          <w:i w:val="0"/>
          <w:caps w:val="0"/>
          <w:color w:val="000000"/>
          <w:spacing w:val="0"/>
          <w:sz w:val="22"/>
          <w:szCs w:val="22"/>
          <w:shd w:val="clear" w:fill="FFFFFF"/>
          <w:lang w:eastAsia="zh-CN"/>
        </w:rPr>
        <w:t>洛浦县</w:t>
      </w:r>
      <w:r>
        <w:rPr>
          <w:rFonts w:hint="eastAsia" w:ascii="微软雅黑" w:hAnsi="微软雅黑" w:eastAsia="微软雅黑" w:cs="微软雅黑"/>
          <w:i w:val="0"/>
          <w:caps w:val="0"/>
          <w:color w:val="000000"/>
          <w:spacing w:val="0"/>
          <w:sz w:val="22"/>
          <w:szCs w:val="22"/>
          <w:shd w:val="clear" w:fill="FFFFFF"/>
        </w:rPr>
        <w:t>门户网站政府信息公开专栏的政府信息公开指南或依申请公开栏目下载打印，申请表复印有效。</w:t>
      </w:r>
    </w:p>
    <w:p w14:paraId="3AB767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申请人向本机关获取政府信息的，可采取以下方式提出申请：</w:t>
      </w:r>
    </w:p>
    <w:p w14:paraId="0D995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1．当面提交</w:t>
      </w:r>
    </w:p>
    <w:p w14:paraId="0C4E1B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地址：</w:t>
      </w:r>
      <w:r>
        <w:rPr>
          <w:rFonts w:hint="eastAsia" w:ascii="微软雅黑" w:hAnsi="微软雅黑" w:eastAsia="微软雅黑" w:cs="微软雅黑"/>
          <w:i w:val="0"/>
          <w:caps w:val="0"/>
          <w:color w:val="000000"/>
          <w:spacing w:val="0"/>
          <w:sz w:val="22"/>
          <w:szCs w:val="22"/>
          <w:shd w:val="clear" w:fill="FFFFFF"/>
          <w:lang w:eastAsia="zh-CN"/>
        </w:rPr>
        <w:t>洛浦县北京路</w:t>
      </w:r>
      <w:r>
        <w:rPr>
          <w:rFonts w:hint="eastAsia" w:ascii="微软雅黑" w:hAnsi="微软雅黑" w:eastAsia="微软雅黑" w:cs="微软雅黑"/>
          <w:i w:val="0"/>
          <w:caps w:val="0"/>
          <w:color w:val="000000"/>
          <w:spacing w:val="0"/>
          <w:sz w:val="22"/>
          <w:szCs w:val="22"/>
          <w:shd w:val="clear" w:fill="FFFFFF"/>
          <w:lang w:val="en-US" w:eastAsia="zh-CN"/>
        </w:rPr>
        <w:t>46</w:t>
      </w:r>
      <w:r>
        <w:rPr>
          <w:rFonts w:hint="eastAsia" w:ascii="微软雅黑" w:hAnsi="微软雅黑" w:eastAsia="微软雅黑" w:cs="微软雅黑"/>
          <w:i w:val="0"/>
          <w:caps w:val="0"/>
          <w:color w:val="000000"/>
          <w:spacing w:val="0"/>
          <w:sz w:val="22"/>
          <w:szCs w:val="22"/>
          <w:shd w:val="clear" w:fill="FFFFFF"/>
        </w:rPr>
        <w:t>号</w:t>
      </w:r>
    </w:p>
    <w:p w14:paraId="211497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工作时间：夏季10:00至14:00，16:00至20:00；冬季10:00至14:00，15:30至19:30（节假日除外）</w:t>
      </w:r>
    </w:p>
    <w:p w14:paraId="4C940E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default"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shd w:val="clear" w:fill="FFFFFF"/>
        </w:rPr>
        <w:t>联系电话：0903-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63AC3E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2．信函申请</w:t>
      </w:r>
    </w:p>
    <w:p w14:paraId="2C105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lang w:eastAsia="zh-CN"/>
        </w:rPr>
      </w:pPr>
      <w:r>
        <w:rPr>
          <w:rFonts w:hint="eastAsia" w:ascii="微软雅黑" w:hAnsi="微软雅黑" w:eastAsia="微软雅黑" w:cs="微软雅黑"/>
          <w:i w:val="0"/>
          <w:caps w:val="0"/>
          <w:color w:val="000000"/>
          <w:spacing w:val="0"/>
          <w:sz w:val="22"/>
          <w:szCs w:val="22"/>
          <w:shd w:val="clear" w:fill="FFFFFF"/>
        </w:rPr>
        <w:t>收件人名称：</w:t>
      </w:r>
      <w:r>
        <w:rPr>
          <w:rFonts w:hint="eastAsia" w:ascii="微软雅黑" w:hAnsi="微软雅黑" w:eastAsia="微软雅黑" w:cs="微软雅黑"/>
          <w:i w:val="0"/>
          <w:caps w:val="0"/>
          <w:color w:val="000000"/>
          <w:spacing w:val="0"/>
          <w:sz w:val="22"/>
          <w:szCs w:val="22"/>
          <w:shd w:val="clear" w:fill="FFFFFF"/>
          <w:lang w:eastAsia="zh-CN"/>
        </w:rPr>
        <w:t>洛浦县审计局办公室</w:t>
      </w:r>
    </w:p>
    <w:p w14:paraId="4077B9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通信地址：</w:t>
      </w:r>
      <w:r>
        <w:rPr>
          <w:rFonts w:hint="eastAsia" w:ascii="微软雅黑" w:hAnsi="微软雅黑" w:eastAsia="微软雅黑" w:cs="微软雅黑"/>
          <w:i w:val="0"/>
          <w:caps w:val="0"/>
          <w:color w:val="000000"/>
          <w:spacing w:val="0"/>
          <w:sz w:val="22"/>
          <w:szCs w:val="22"/>
          <w:shd w:val="clear" w:fill="FFFFFF"/>
          <w:lang w:eastAsia="zh-CN"/>
        </w:rPr>
        <w:t>洛浦县北京路</w:t>
      </w:r>
      <w:r>
        <w:rPr>
          <w:rFonts w:hint="eastAsia" w:ascii="微软雅黑" w:hAnsi="微软雅黑" w:eastAsia="微软雅黑" w:cs="微软雅黑"/>
          <w:i w:val="0"/>
          <w:caps w:val="0"/>
          <w:color w:val="000000"/>
          <w:spacing w:val="0"/>
          <w:sz w:val="22"/>
          <w:szCs w:val="22"/>
          <w:shd w:val="clear" w:fill="FFFFFF"/>
          <w:lang w:val="en-US" w:eastAsia="zh-CN"/>
        </w:rPr>
        <w:t>46</w:t>
      </w:r>
      <w:r>
        <w:rPr>
          <w:rFonts w:hint="eastAsia" w:ascii="微软雅黑" w:hAnsi="微软雅黑" w:eastAsia="微软雅黑" w:cs="微软雅黑"/>
          <w:i w:val="0"/>
          <w:caps w:val="0"/>
          <w:color w:val="000000"/>
          <w:spacing w:val="0"/>
          <w:sz w:val="22"/>
          <w:szCs w:val="22"/>
          <w:shd w:val="clear" w:fill="FFFFFF"/>
        </w:rPr>
        <w:t>号</w:t>
      </w:r>
    </w:p>
    <w:p w14:paraId="0564C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联系电话：0903-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3E423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邮编：848</w:t>
      </w:r>
      <w:r>
        <w:rPr>
          <w:rFonts w:hint="eastAsia" w:ascii="微软雅黑" w:hAnsi="微软雅黑" w:eastAsia="微软雅黑" w:cs="微软雅黑"/>
          <w:i w:val="0"/>
          <w:caps w:val="0"/>
          <w:color w:val="000000"/>
          <w:spacing w:val="0"/>
          <w:sz w:val="22"/>
          <w:szCs w:val="22"/>
          <w:shd w:val="clear" w:fill="FFFFFF"/>
          <w:lang w:val="en-US" w:eastAsia="zh-CN"/>
        </w:rPr>
        <w:t>2</w:t>
      </w:r>
      <w:r>
        <w:rPr>
          <w:rFonts w:hint="eastAsia" w:ascii="微软雅黑" w:hAnsi="微软雅黑" w:eastAsia="微软雅黑" w:cs="微软雅黑"/>
          <w:i w:val="0"/>
          <w:caps w:val="0"/>
          <w:color w:val="000000"/>
          <w:spacing w:val="0"/>
          <w:sz w:val="22"/>
          <w:szCs w:val="22"/>
          <w:shd w:val="clear" w:fill="FFFFFF"/>
        </w:rPr>
        <w:t>00</w:t>
      </w:r>
    </w:p>
    <w:p w14:paraId="45447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其他：本机关只接收中国邮政寄件，来信请在信封显著位置注明“政府信息公开申请”字样。</w:t>
      </w:r>
    </w:p>
    <w:p w14:paraId="0B002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（四）申请处理</w:t>
      </w:r>
    </w:p>
    <w:p w14:paraId="12C6E2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1．答复时限</w:t>
      </w:r>
    </w:p>
    <w:p w14:paraId="133EA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本机关收到政府信息公开申请后，予以登记。除可以当场答复的外，自收到申请之日起20个工作日内予以答复；如需延长答复期限的，经本机关政府信息公开工作机构负责人同意并告知申请人，延长答复的期限最长不超过20个工作日。</w:t>
      </w:r>
    </w:p>
    <w:p w14:paraId="30FD6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2．答复情形</w:t>
      </w:r>
    </w:p>
    <w:p w14:paraId="2EA4C4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（1）属于已经主动公开的，告知申请人获取该政府信息的方式和途径；</w:t>
      </w:r>
    </w:p>
    <w:p w14:paraId="2FBC08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（2）属于可以公开的，向申请人提供该政府信息，或者告知申请人获取该政府信息的方式、途径和时间；</w:t>
      </w:r>
    </w:p>
    <w:p w14:paraId="24472F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（3）属于不予公开范围的，告知申请人并说明理由；</w:t>
      </w:r>
    </w:p>
    <w:p w14:paraId="13CBC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（4）经检索没有所申请公开信息的，告知申请人该政府信息不存在；</w:t>
      </w:r>
    </w:p>
    <w:p w14:paraId="60AB4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（5）申请的政府信息不属于本行政机关负责公开的；</w:t>
      </w:r>
    </w:p>
    <w:p w14:paraId="689AC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（6）行政机关已就申请人提出的政府信息公开申请作出答复、申请人重复申请公开相同政府信息的，告知申请人不予重复处理；</w:t>
      </w:r>
    </w:p>
    <w:p w14:paraId="5EAC1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（7）申请公开信息属于工商、不动产登记资料等信息，有关法律、行政法规对信息的获取有特别规定的，告知申请人依照有关法律、行政法规的规定办理。</w:t>
      </w:r>
    </w:p>
    <w:p w14:paraId="5A9D6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（五）申请注意事项</w:t>
      </w:r>
    </w:p>
    <w:p w14:paraId="471EFA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1．申请人委托代理人提出政府信息公开申请的，应当提供委托代理证明材料；</w:t>
      </w:r>
    </w:p>
    <w:p w14:paraId="733AB3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2．政府信息公开申请内容不明确的，本机关告知申请人作出补正，说明需要补正的事项和合理的补正期限。申请人无正当理由预期不补正的，视为放弃申请，本机关不再处理该政府信息公开申请。</w:t>
      </w:r>
    </w:p>
    <w:p w14:paraId="0F62C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3．申请人以政府信息公开申请的形式进行信访、投诉、举报等活动，本机关将告知申请人不作为政府信息公开申请处理并告知通过相应渠道提出。</w:t>
      </w:r>
    </w:p>
    <w:p w14:paraId="52387B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4．本行政机关依申请提供政府信息，不收取费用。但是，申请人申请公开政府信息的数量、频次明显超过合理范围的，本行政机关可以按照《国务院办公厅关于印发〈政府信息公开信息处理费管理办法〉的通知》（国办函〔2020〕109号）有关规定收取信息处理费。</w:t>
      </w:r>
    </w:p>
    <w:p w14:paraId="75451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Style w:val="6"/>
          <w:rFonts w:hint="eastAsia" w:ascii="微软雅黑" w:hAnsi="微软雅黑" w:eastAsia="微软雅黑" w:cs="微软雅黑"/>
          <w:i w:val="0"/>
          <w:caps w:val="0"/>
          <w:color w:val="000000"/>
          <w:spacing w:val="0"/>
          <w:sz w:val="22"/>
          <w:szCs w:val="22"/>
          <w:shd w:val="clear" w:fill="FFFFFF"/>
        </w:rPr>
        <w:t>三、不予公开范围</w:t>
      </w:r>
    </w:p>
    <w:p w14:paraId="202057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1．依法确定为国家秘密的政府信息，法律、行政法规禁止公开的政府信息，以及公开后可能危机国家安全、公共安全、经济安全、社会稳定的政府性，不予公开。</w:t>
      </w:r>
    </w:p>
    <w:p w14:paraId="2ED3D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2．涉及商业秘密、个人隐私等公开会对第三方合法权益造成损害的政府信息，本机关不予公开。但是，第三方同意公开或者本机关认为不公开会对公共利益造成重大影响的，予以公开。</w:t>
      </w:r>
    </w:p>
    <w:p w14:paraId="0632A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3．本机关的内部事务信息，包括人事管理、后勤管理、内部工作流程等方面的信息不予公开。</w:t>
      </w:r>
    </w:p>
    <w:p w14:paraId="393D6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4．本机关在履行行政管理职能过程中形成的讨论记录、过程稿、磋商信函、请示报告等过程性信息一级行政执法案卷信息，不予公开。法律、法规、规章规定上述信息应当公开的，从其规定。</w:t>
      </w:r>
    </w:p>
    <w:p w14:paraId="5E8AD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Style w:val="6"/>
          <w:rFonts w:hint="eastAsia" w:ascii="微软雅黑" w:hAnsi="微软雅黑" w:eastAsia="微软雅黑" w:cs="微软雅黑"/>
          <w:i w:val="0"/>
          <w:caps w:val="0"/>
          <w:color w:val="000000"/>
          <w:spacing w:val="0"/>
          <w:sz w:val="22"/>
          <w:szCs w:val="22"/>
          <w:shd w:val="clear" w:fill="FFFFFF"/>
        </w:rPr>
        <w:t>四、政府信息公开工作机构</w:t>
      </w:r>
    </w:p>
    <w:p w14:paraId="4310D4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lang w:eastAsia="zh-CN"/>
        </w:rPr>
      </w:pPr>
      <w:r>
        <w:rPr>
          <w:rFonts w:hint="eastAsia" w:ascii="微软雅黑" w:hAnsi="微软雅黑" w:eastAsia="微软雅黑" w:cs="微软雅黑"/>
          <w:i w:val="0"/>
          <w:caps w:val="0"/>
          <w:color w:val="000000"/>
          <w:spacing w:val="0"/>
          <w:sz w:val="22"/>
          <w:szCs w:val="22"/>
          <w:shd w:val="clear" w:fill="FFFFFF"/>
        </w:rPr>
        <w:t>工作机构名称：</w:t>
      </w:r>
      <w:r>
        <w:rPr>
          <w:rFonts w:hint="eastAsia" w:ascii="微软雅黑" w:hAnsi="微软雅黑" w:eastAsia="微软雅黑" w:cs="微软雅黑"/>
          <w:i w:val="0"/>
          <w:caps w:val="0"/>
          <w:color w:val="000000"/>
          <w:spacing w:val="0"/>
          <w:sz w:val="22"/>
          <w:szCs w:val="22"/>
          <w:shd w:val="clear" w:fill="FFFFFF"/>
          <w:lang w:eastAsia="zh-CN"/>
        </w:rPr>
        <w:t>洛浦县审计局</w:t>
      </w:r>
    </w:p>
    <w:p w14:paraId="053EF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办公地址：</w:t>
      </w:r>
      <w:r>
        <w:rPr>
          <w:rFonts w:hint="eastAsia" w:ascii="微软雅黑" w:hAnsi="微软雅黑" w:eastAsia="微软雅黑" w:cs="微软雅黑"/>
          <w:i w:val="0"/>
          <w:caps w:val="0"/>
          <w:color w:val="000000"/>
          <w:spacing w:val="0"/>
          <w:sz w:val="22"/>
          <w:szCs w:val="22"/>
          <w:shd w:val="clear" w:fill="FFFFFF"/>
          <w:lang w:eastAsia="zh-CN"/>
        </w:rPr>
        <w:t>洛浦县北京路</w:t>
      </w:r>
      <w:r>
        <w:rPr>
          <w:rFonts w:hint="eastAsia" w:ascii="微软雅黑" w:hAnsi="微软雅黑" w:eastAsia="微软雅黑" w:cs="微软雅黑"/>
          <w:i w:val="0"/>
          <w:caps w:val="0"/>
          <w:color w:val="000000"/>
          <w:spacing w:val="0"/>
          <w:sz w:val="22"/>
          <w:szCs w:val="22"/>
          <w:shd w:val="clear" w:fill="FFFFFF"/>
          <w:lang w:val="en-US" w:eastAsia="zh-CN"/>
        </w:rPr>
        <w:t>46</w:t>
      </w:r>
      <w:r>
        <w:rPr>
          <w:rFonts w:hint="eastAsia" w:ascii="微软雅黑" w:hAnsi="微软雅黑" w:eastAsia="微软雅黑" w:cs="微软雅黑"/>
          <w:i w:val="0"/>
          <w:caps w:val="0"/>
          <w:color w:val="000000"/>
          <w:spacing w:val="0"/>
          <w:sz w:val="22"/>
          <w:szCs w:val="22"/>
          <w:shd w:val="clear" w:fill="FFFFFF"/>
        </w:rPr>
        <w:t>号</w:t>
      </w:r>
    </w:p>
    <w:p w14:paraId="0A608F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办公时间：夏季10:00至14:00，下16:00至20:00；</w:t>
      </w:r>
      <w:r>
        <w:rPr>
          <w:rFonts w:hint="eastAsia" w:ascii="微软雅黑" w:hAnsi="微软雅黑" w:eastAsia="微软雅黑" w:cs="微软雅黑"/>
          <w:i w:val="0"/>
          <w:caps w:val="0"/>
          <w:color w:val="000000"/>
          <w:spacing w:val="0"/>
          <w:sz w:val="22"/>
          <w:szCs w:val="22"/>
          <w:shd w:val="clear" w:fill="FFFFFF"/>
        </w:rPr>
        <w:br w:type="textWrapping"/>
      </w:r>
      <w:r>
        <w:rPr>
          <w:rFonts w:hint="eastAsia" w:ascii="微软雅黑" w:hAnsi="微软雅黑" w:eastAsia="微软雅黑" w:cs="微软雅黑"/>
          <w:i w:val="0"/>
          <w:caps w:val="0"/>
          <w:color w:val="000000"/>
          <w:spacing w:val="0"/>
          <w:sz w:val="22"/>
          <w:szCs w:val="22"/>
          <w:shd w:val="clear" w:fill="FFFFFF"/>
        </w:rPr>
        <w:t>                         冬季10:00至14:00，</w:t>
      </w:r>
      <w:bookmarkStart w:id="0" w:name="_GoBack"/>
      <w:bookmarkEnd w:id="0"/>
      <w:r>
        <w:rPr>
          <w:rFonts w:hint="eastAsia" w:ascii="微软雅黑" w:hAnsi="微软雅黑" w:eastAsia="微软雅黑" w:cs="微软雅黑"/>
          <w:i w:val="0"/>
          <w:caps w:val="0"/>
          <w:color w:val="000000"/>
          <w:spacing w:val="0"/>
          <w:sz w:val="22"/>
          <w:szCs w:val="22"/>
          <w:shd w:val="clear" w:fill="FFFFFF"/>
        </w:rPr>
        <w:t>15:30至19:30（节假日除外）</w:t>
      </w:r>
    </w:p>
    <w:p w14:paraId="214218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default"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shd w:val="clear" w:fill="FFFFFF"/>
        </w:rPr>
        <w:t>联系电话：0903-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53782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default" w:ascii="微软雅黑" w:hAnsi="微软雅黑" w:eastAsia="微软雅黑" w:cs="微软雅黑"/>
          <w:i w:val="0"/>
          <w:caps w:val="0"/>
          <w:color w:val="000000"/>
          <w:spacing w:val="0"/>
          <w:sz w:val="22"/>
          <w:szCs w:val="22"/>
          <w:lang w:val="en-US" w:eastAsia="zh-CN"/>
        </w:rPr>
      </w:pPr>
      <w:r>
        <w:rPr>
          <w:rFonts w:hint="eastAsia" w:ascii="微软雅黑" w:hAnsi="微软雅黑" w:eastAsia="微软雅黑" w:cs="微软雅黑"/>
          <w:i w:val="0"/>
          <w:caps w:val="0"/>
          <w:color w:val="000000"/>
          <w:spacing w:val="0"/>
          <w:sz w:val="22"/>
          <w:szCs w:val="22"/>
          <w:shd w:val="clear" w:fill="FFFFFF"/>
        </w:rPr>
        <w:t>传真号码：0903-</w:t>
      </w:r>
      <w:r>
        <w:rPr>
          <w:rFonts w:hint="eastAsia" w:ascii="微软雅黑" w:hAnsi="微软雅黑" w:eastAsia="微软雅黑" w:cs="微软雅黑"/>
          <w:i w:val="0"/>
          <w:caps w:val="0"/>
          <w:color w:val="000000"/>
          <w:spacing w:val="0"/>
          <w:sz w:val="22"/>
          <w:szCs w:val="22"/>
          <w:shd w:val="clear" w:fill="FFFFFF"/>
          <w:lang w:val="en-US" w:eastAsia="zh-CN"/>
        </w:rPr>
        <w:t>6622162</w:t>
      </w:r>
    </w:p>
    <w:p w14:paraId="0F580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Style w:val="6"/>
          <w:rFonts w:hint="eastAsia" w:ascii="微软雅黑" w:hAnsi="微软雅黑" w:eastAsia="微软雅黑" w:cs="微软雅黑"/>
          <w:i w:val="0"/>
          <w:caps w:val="0"/>
          <w:color w:val="000000"/>
          <w:spacing w:val="0"/>
          <w:sz w:val="22"/>
          <w:szCs w:val="22"/>
          <w:shd w:val="clear" w:fill="FFFFFF"/>
        </w:rPr>
        <w:t>五、监督和救济</w:t>
      </w:r>
    </w:p>
    <w:p w14:paraId="18DE14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0"/>
        <w:rPr>
          <w:rFonts w:hint="eastAsia" w:ascii="微软雅黑" w:hAnsi="微软雅黑" w:eastAsia="微软雅黑" w:cs="微软雅黑"/>
          <w:i w:val="0"/>
          <w:caps w:val="0"/>
          <w:color w:val="000000"/>
          <w:spacing w:val="0"/>
          <w:sz w:val="22"/>
          <w:szCs w:val="22"/>
        </w:rPr>
      </w:pPr>
      <w:r>
        <w:rPr>
          <w:rFonts w:hint="eastAsia" w:ascii="微软雅黑" w:hAnsi="微软雅黑" w:eastAsia="微软雅黑" w:cs="微软雅黑"/>
          <w:i w:val="0"/>
          <w:caps w:val="0"/>
          <w:color w:val="000000"/>
          <w:spacing w:val="0"/>
          <w:sz w:val="22"/>
          <w:szCs w:val="22"/>
          <w:shd w:val="clear" w:fill="FFFFFF"/>
        </w:rPr>
        <w:t>公民、法人或者其他组织认为受理机构未依法履行政府信息公开义务的，根据《条例》第四十七条、第五十一条规定，可以向上一级行政机关或者政府信息公开工作主管部门投诉、举报。公民、法人或者其他组织认为行政机关在政府信息公开工作中侵犯其合法权益的，也可以依法申请行政复议或提起行政诉讼。</w:t>
      </w:r>
    </w:p>
    <w:p w14:paraId="6AE26BC2">
      <w:pPr>
        <w:keepNext w:val="0"/>
        <w:keepLines w:val="0"/>
        <w:widowControl/>
        <w:suppressLineNumbers w:val="0"/>
        <w:pBdr>
          <w:top w:val="none" w:color="auto" w:sz="0" w:space="0"/>
        </w:pBdr>
        <w:wordWrap w:val="0"/>
        <w:spacing w:before="0" w:beforeAutospacing="0" w:after="0" w:afterAutospacing="0" w:line="405" w:lineRule="atLeast"/>
        <w:ind w:left="0" w:right="0"/>
        <w:jc w:val="left"/>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附件：</w:t>
      </w:r>
      <w:r>
        <w:rPr>
          <w:rFonts w:hint="eastAsia" w:ascii="微软雅黑" w:hAnsi="微软雅黑" w:eastAsia="微软雅黑" w:cs="微软雅黑"/>
          <w:color w:val="000000"/>
          <w:sz w:val="22"/>
          <w:szCs w:val="22"/>
          <w:lang w:val="en-US" w:eastAsia="zh-CN"/>
        </w:rPr>
        <w:t>洛浦县</w:t>
      </w:r>
      <w:r>
        <w:rPr>
          <w:rFonts w:hint="eastAsia" w:ascii="微软雅黑" w:hAnsi="微软雅黑" w:eastAsia="微软雅黑" w:cs="微软雅黑"/>
          <w:color w:val="000000"/>
          <w:sz w:val="22"/>
          <w:szCs w:val="22"/>
        </w:rPr>
        <w:t>审计局政府信息公开申请表</w:t>
      </w:r>
    </w:p>
    <w:p w14:paraId="696DF1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91D47"/>
    <w:rsid w:val="45D93F75"/>
    <w:rsid w:val="483D3631"/>
    <w:rsid w:val="58E7779B"/>
    <w:rsid w:val="79A4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2402</Words>
  <Characters>2633</Characters>
  <Lines>0</Lines>
  <Paragraphs>0</Paragraphs>
  <TotalTime>15</TotalTime>
  <ScaleCrop>false</ScaleCrop>
  <LinksUpToDate>false</LinksUpToDate>
  <CharactersWithSpaces>2658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2024-04-02T02:54:00Z</dcterms:created>
  <dc:creator>Administrator</dc:creator>
  <cp:lastModifiedBy>如果_见或不见</cp:lastModifiedBy>
  <cp:lastPrinted>2024-04-02T09:50:00Z</cp:lastPrinted>
  <dcterms:modified xsi:type="dcterms:W3CDTF">2025-03-21T03:54:42Z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eyJoZGlkIjoiMWZhNjI1MTE2MjcwNzhiZTRjMjFkZjExZjVmNjlkZGMiLCJ1c2VySWQiOiIzOTg2MTgwNzQifQ==</vt:lpwstr>
  </property>
  <property fmtid="{D5CDD505-2E9C-101B-9397-08002B2CF9AE}" pid="4" name="ICV">
    <vt:lpwstr>B572F0C231D94C88A76918351B3EC010_13</vt:lpwstr>
  </property>
</Properties>
</file>