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15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洛浦县科技局</w:t>
      </w:r>
      <w:r>
        <w:rPr>
          <w:rFonts w:hint="eastAsia" w:ascii="方正小标宋简体" w:hAnsi="方正小标宋简体" w:eastAsia="方正小标宋简体" w:cs="方正小标宋简体"/>
          <w:b w:val="0"/>
          <w:bCs w:val="0"/>
          <w:i w:val="0"/>
          <w:iCs w:val="0"/>
          <w:caps w:val="0"/>
          <w:color w:val="auto"/>
          <w:spacing w:val="0"/>
          <w:sz w:val="44"/>
          <w:szCs w:val="44"/>
        </w:rPr>
        <w:t>政府信息公开指南</w:t>
      </w:r>
    </w:p>
    <w:p w14:paraId="6F23C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p>
    <w:p w14:paraId="1F4D8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为便利社会公众快速、准确地获取</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依法公开的政府信息，规范政府信息公开申请提交和接收行为，提高政府工作透明度，助力法治政府建设，根据《中华人民共和国政府信息公开条例》（国务院令第492号公布，国务院令第711号修订，以下简称《条例》）有关规定，编制本指南。</w:t>
      </w:r>
    </w:p>
    <w:p w14:paraId="07FAB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一、主动公开政府信息</w:t>
      </w:r>
    </w:p>
    <w:p w14:paraId="41CF5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遵循公正、公平、合法、便民原则，</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按照《条例》第三章规定，依法向社会主动公开涉及公众利益调整、需要群众广泛知晓或者需要公众参与决策的政府信息，以及依照法律、法规、规章和国家有关规定应当主动公开的信息。具体内容可登录</w:t>
      </w:r>
      <w:r>
        <w:rPr>
          <w:rFonts w:hint="eastAsia" w:ascii="仿宋_GB2312" w:hAnsi="仿宋_GB2312" w:eastAsia="仿宋_GB2312" w:cs="仿宋_GB2312"/>
          <w:i w:val="0"/>
          <w:iCs w:val="0"/>
          <w:caps w:val="0"/>
          <w:color w:val="000000"/>
          <w:spacing w:val="0"/>
          <w:sz w:val="32"/>
          <w:szCs w:val="32"/>
          <w:shd w:val="clear" w:fill="FFFFFF"/>
          <w:lang w:val="en-US" w:eastAsia="zh-CN"/>
        </w:rPr>
        <w:t>洛浦县</w:t>
      </w:r>
      <w:r>
        <w:rPr>
          <w:rFonts w:hint="eastAsia" w:ascii="仿宋_GB2312" w:hAnsi="仿宋_GB2312" w:eastAsia="仿宋_GB2312" w:cs="仿宋_GB2312"/>
          <w:i w:val="0"/>
          <w:iCs w:val="0"/>
          <w:caps w:val="0"/>
          <w:color w:val="000000"/>
          <w:spacing w:val="0"/>
          <w:sz w:val="32"/>
          <w:szCs w:val="32"/>
          <w:shd w:val="clear" w:fill="FFFFFF"/>
        </w:rPr>
        <w:t>政府门户网站（www.xjlpx.gov.c</w:t>
      </w:r>
      <w:r>
        <w:rPr>
          <w:rFonts w:hint="eastAsia" w:ascii="仿宋_GB2312" w:hAnsi="仿宋_GB2312" w:eastAsia="仿宋_GB2312" w:cs="仿宋_GB2312"/>
          <w:i w:val="0"/>
          <w:iCs w:val="0"/>
          <w:caps w:val="0"/>
          <w:color w:val="000000"/>
          <w:spacing w:val="0"/>
          <w:sz w:val="32"/>
          <w:szCs w:val="32"/>
          <w:shd w:val="clear" w:fill="FFFFFF"/>
          <w:lang w:val="en-US" w:eastAsia="zh"/>
        </w:rPr>
        <w:t>n</w:t>
      </w:r>
      <w:r>
        <w:rPr>
          <w:rFonts w:hint="eastAsia" w:ascii="仿宋_GB2312" w:hAnsi="仿宋_GB2312" w:eastAsia="仿宋_GB2312" w:cs="仿宋_GB2312"/>
          <w:i w:val="0"/>
          <w:iCs w:val="0"/>
          <w:caps w:val="0"/>
          <w:color w:val="000000"/>
          <w:spacing w:val="0"/>
          <w:sz w:val="32"/>
          <w:szCs w:val="32"/>
          <w:shd w:val="clear" w:fill="FFFFFF"/>
        </w:rPr>
        <w:t>）查看。</w:t>
      </w:r>
    </w:p>
    <w:p w14:paraId="19239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（一）公开内容</w:t>
      </w:r>
    </w:p>
    <w:p w14:paraId="3244D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领导及分工；</w:t>
      </w:r>
    </w:p>
    <w:p w14:paraId="2C5E8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2.机构职能。主要包括</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主要职责、内设机构、办公时间、地点等政府信息；</w:t>
      </w:r>
    </w:p>
    <w:p w14:paraId="32A86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w:t>
      </w:r>
      <w:r>
        <w:rPr>
          <w:rFonts w:hint="eastAsia" w:ascii="仿宋_GB2312" w:hAnsi="仿宋_GB2312" w:eastAsia="仿宋_GB2312" w:cs="仿宋_GB2312"/>
          <w:i w:val="0"/>
          <w:iCs w:val="0"/>
          <w:caps w:val="0"/>
          <w:color w:val="000000"/>
          <w:spacing w:val="0"/>
          <w:sz w:val="32"/>
          <w:szCs w:val="32"/>
          <w:shd w:val="clear" w:fill="FFFFFF"/>
          <w:lang w:val="en-US" w:eastAsia="zh-CN"/>
        </w:rPr>
        <w:t>洛浦县</w:t>
      </w:r>
      <w:r>
        <w:rPr>
          <w:rFonts w:hint="eastAsia" w:ascii="仿宋_GB2312" w:hAnsi="仿宋_GB2312" w:eastAsia="仿宋_GB2312" w:cs="仿宋_GB2312"/>
          <w:i w:val="0"/>
          <w:iCs w:val="0"/>
          <w:caps w:val="0"/>
          <w:color w:val="000000"/>
          <w:spacing w:val="0"/>
          <w:sz w:val="32"/>
          <w:szCs w:val="32"/>
          <w:shd w:val="clear" w:fill="FFFFFF"/>
        </w:rPr>
        <w:t>科技创新“十四五”规划；</w:t>
      </w:r>
    </w:p>
    <w:p w14:paraId="1BF75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4.政策法规：主要包括科技政策、通知公告、科技服务等。</w:t>
      </w:r>
    </w:p>
    <w:p w14:paraId="75422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5.财政预决算信息。主要包括本机关财政预决算信息。</w:t>
      </w:r>
    </w:p>
    <w:p w14:paraId="79FC2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6.其他需要公开的政府信息。</w:t>
      </w:r>
    </w:p>
    <w:p w14:paraId="1CF35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（二）公开渠道</w:t>
      </w:r>
    </w:p>
    <w:p w14:paraId="6F7F7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政府</w:t>
      </w:r>
      <w:r>
        <w:rPr>
          <w:rFonts w:hint="eastAsia" w:ascii="仿宋_GB2312" w:hAnsi="仿宋_GB2312" w:eastAsia="仿宋_GB2312" w:cs="仿宋_GB2312"/>
          <w:i w:val="0"/>
          <w:iCs w:val="0"/>
          <w:caps w:val="0"/>
          <w:color w:val="000000"/>
          <w:spacing w:val="0"/>
          <w:sz w:val="32"/>
          <w:szCs w:val="32"/>
          <w:highlight w:val="none"/>
          <w:shd w:val="clear" w:fill="FFFFFF"/>
        </w:rPr>
        <w:t>网站:</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洛浦县</w:t>
      </w:r>
      <w:r>
        <w:rPr>
          <w:rFonts w:hint="eastAsia" w:ascii="仿宋_GB2312" w:hAnsi="仿宋_GB2312" w:eastAsia="仿宋_GB2312" w:cs="仿宋_GB2312"/>
          <w:i w:val="0"/>
          <w:iCs w:val="0"/>
          <w:caps w:val="0"/>
          <w:color w:val="000000"/>
          <w:spacing w:val="0"/>
          <w:sz w:val="32"/>
          <w:szCs w:val="32"/>
          <w:highlight w:val="none"/>
          <w:shd w:val="clear" w:fill="FFFFFF"/>
        </w:rPr>
        <w:t>政府门户网站（</w:t>
      </w:r>
      <w:r>
        <w:rPr>
          <w:rFonts w:hint="eastAsia" w:ascii="仿宋_GB2312" w:hAnsi="仿宋_GB2312" w:eastAsia="仿宋_GB2312" w:cs="仿宋_GB2312"/>
          <w:i w:val="0"/>
          <w:iCs w:val="0"/>
          <w:caps w:val="0"/>
          <w:color w:val="000000"/>
          <w:spacing w:val="0"/>
          <w:sz w:val="32"/>
          <w:szCs w:val="32"/>
          <w:shd w:val="clear" w:fill="FFFFFF"/>
        </w:rPr>
        <w:t>www.xjlpx.gov.c</w:t>
      </w:r>
      <w:r>
        <w:rPr>
          <w:rFonts w:hint="eastAsia" w:ascii="仿宋_GB2312" w:hAnsi="仿宋_GB2312" w:eastAsia="仿宋_GB2312" w:cs="仿宋_GB2312"/>
          <w:i w:val="0"/>
          <w:iCs w:val="0"/>
          <w:caps w:val="0"/>
          <w:color w:val="000000"/>
          <w:spacing w:val="0"/>
          <w:sz w:val="32"/>
          <w:szCs w:val="32"/>
          <w:shd w:val="clear" w:fill="FFFFFF"/>
          <w:lang w:val="en-US" w:eastAsia="zh"/>
        </w:rPr>
        <w:t>n</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4D810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二、依申请公开政府信息</w:t>
      </w:r>
    </w:p>
    <w:p w14:paraId="021006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公民、法人或者其他组织（以下简称申请人）可申请</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主动公开以外的政府信息。本机关在公开政府信息前，将依照《中华人民共和国保守国家秘密法》以及其他法律、法规和国家有关规定对拟公开的政府信息进行审查，并严格按照《中国共产党党务公开条例（试行）》规定执行。</w:t>
      </w:r>
    </w:p>
    <w:p w14:paraId="38C13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（一）受理机构</w:t>
      </w:r>
    </w:p>
    <w:p w14:paraId="50FF9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受理机构：</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办公室</w:t>
      </w:r>
    </w:p>
    <w:p w14:paraId="42032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工作时间：夏季10:00至14:00，16:00至20:00；冬季10:00至14:00，15:30至19:30（节假日除外)。</w:t>
      </w:r>
    </w:p>
    <w:p w14:paraId="10B6A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联系地址：洛浦县北京路6号</w:t>
      </w:r>
    </w:p>
    <w:p w14:paraId="4EBE5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联系电话：0903-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4697F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传真号码：0903-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2A3CC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（二）申请所需材料</w:t>
      </w:r>
    </w:p>
    <w:p w14:paraId="06872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申请人提出的政府信息公开申请应当真实载明下列内容：</w:t>
      </w:r>
    </w:p>
    <w:p w14:paraId="66B5C2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1.申请人的姓名或名称、有效身份证明、联系方式。</w:t>
      </w:r>
    </w:p>
    <w:p w14:paraId="2EC39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2.申请公开的政府信息的名称、文号或者便于行政机关查询的其他特征性描述。所需的政府信息应当描述明确、详尽，有助于受理机构确定信息内容。</w:t>
      </w:r>
    </w:p>
    <w:p w14:paraId="27CC5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3.申请公开的政府信息的形式要求，包括获取信息的方式、途径。</w:t>
      </w:r>
    </w:p>
    <w:p w14:paraId="491B60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申请人向本机关提交政府信息公开申请，应当同时上传或提供身份证明。</w:t>
      </w:r>
    </w:p>
    <w:p w14:paraId="63BCD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（三）申请方式</w:t>
      </w:r>
    </w:p>
    <w:p w14:paraId="68680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申请人填写《</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政府信息公开申请表》（以下简称《申请表》，申请表可以在</w:t>
      </w:r>
      <w:r>
        <w:rPr>
          <w:rFonts w:hint="eastAsia" w:ascii="仿宋_GB2312" w:hAnsi="仿宋_GB2312" w:eastAsia="仿宋_GB2312" w:cs="仿宋_GB2312"/>
          <w:i w:val="0"/>
          <w:iCs w:val="0"/>
          <w:caps w:val="0"/>
          <w:color w:val="000000"/>
          <w:spacing w:val="0"/>
          <w:sz w:val="32"/>
          <w:szCs w:val="32"/>
          <w:shd w:val="clear" w:fill="FFFFFF"/>
          <w:lang w:val="en-US" w:eastAsia="zh-CN"/>
        </w:rPr>
        <w:t>洛浦县</w:t>
      </w:r>
      <w:r>
        <w:rPr>
          <w:rFonts w:hint="eastAsia" w:ascii="仿宋_GB2312" w:hAnsi="仿宋_GB2312" w:eastAsia="仿宋_GB2312" w:cs="仿宋_GB2312"/>
          <w:i w:val="0"/>
          <w:iCs w:val="0"/>
          <w:caps w:val="0"/>
          <w:color w:val="000000"/>
          <w:spacing w:val="0"/>
          <w:sz w:val="32"/>
          <w:szCs w:val="32"/>
          <w:shd w:val="clear" w:fill="FFFFFF"/>
        </w:rPr>
        <w:t>政府门户网站政府信息公开专栏的政府信息公开指南或依申请公开栏目下载打印，申请表复印有效。</w:t>
      </w:r>
    </w:p>
    <w:p w14:paraId="339911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申请人向本机关获取政府信息的，可采取以下方式提出申请：</w:t>
      </w:r>
    </w:p>
    <w:p w14:paraId="5C977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1.当面提交</w:t>
      </w:r>
    </w:p>
    <w:p w14:paraId="4427E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地址：洛浦县北京路</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6号</w:t>
      </w:r>
    </w:p>
    <w:p w14:paraId="617466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工作时间：夏季10:00至14:00，16:00至20:00；冬季10:00至14:00，15:30至19:30（节假日除外)。</w:t>
      </w:r>
    </w:p>
    <w:p w14:paraId="17BB5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联系电话：0903-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0CD84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2.信函申请</w:t>
      </w:r>
    </w:p>
    <w:p w14:paraId="1D2B6C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收信人名称：</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办公室</w:t>
      </w:r>
    </w:p>
    <w:p w14:paraId="1B569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通信地址：洛浦县北京路</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6号</w:t>
      </w:r>
    </w:p>
    <w:p w14:paraId="4C0E6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联系电话：0903-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4723E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邮编：848</w:t>
      </w:r>
      <w:r>
        <w:rPr>
          <w:rFonts w:hint="eastAsia" w:ascii="仿宋_GB2312" w:hAnsi="仿宋_GB2312" w:eastAsia="仿宋_GB2312" w:cs="仿宋_GB2312"/>
          <w:i w:val="0"/>
          <w:iCs w:val="0"/>
          <w:caps w:val="0"/>
          <w:color w:val="000000"/>
          <w:spacing w:val="0"/>
          <w:sz w:val="32"/>
          <w:szCs w:val="32"/>
          <w:shd w:val="clear" w:fill="FFFFFF"/>
          <w:lang w:val="en-US" w:eastAsia="zh-CN"/>
        </w:rPr>
        <w:t>200</w:t>
      </w:r>
    </w:p>
    <w:p w14:paraId="63C15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其他：本机关只接收中国邮政寄件，来信请在信封显著位置注明“政府信息公开申请”字样。</w:t>
      </w:r>
    </w:p>
    <w:p w14:paraId="0E95A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3.传真申请</w:t>
      </w:r>
    </w:p>
    <w:p w14:paraId="0BE35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申请人通过传真提出申请的，应填写申请表，并在传真第一页正面显著位置注明“政府信息公开申请”和传真总页数，发送传真后应电话联系进行确认，传真号码：0903－</w:t>
      </w:r>
      <w:r>
        <w:rPr>
          <w:rFonts w:hint="eastAsia" w:ascii="仿宋_GB2312" w:hAnsi="仿宋_GB2312" w:eastAsia="仿宋_GB2312" w:cs="仿宋_GB2312"/>
          <w:i w:val="0"/>
          <w:iCs w:val="0"/>
          <w:caps w:val="0"/>
          <w:color w:val="000000"/>
          <w:spacing w:val="0"/>
          <w:sz w:val="32"/>
          <w:szCs w:val="32"/>
          <w:shd w:val="clear" w:fill="FFFFFF"/>
          <w:lang w:eastAsia="zh-CN"/>
        </w:rPr>
        <w:t>6622920</w:t>
      </w:r>
      <w:r>
        <w:rPr>
          <w:rFonts w:hint="eastAsia" w:ascii="仿宋_GB2312" w:hAnsi="仿宋_GB2312" w:eastAsia="仿宋_GB2312" w:cs="仿宋_GB2312"/>
          <w:i w:val="0"/>
          <w:iCs w:val="0"/>
          <w:caps w:val="0"/>
          <w:color w:val="000000"/>
          <w:spacing w:val="0"/>
          <w:sz w:val="32"/>
          <w:szCs w:val="32"/>
          <w:shd w:val="clear" w:fill="FFFFFF"/>
        </w:rPr>
        <w:t>。</w:t>
      </w:r>
    </w:p>
    <w:p w14:paraId="602093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4.网络申请</w:t>
      </w:r>
    </w:p>
    <w:p w14:paraId="07B56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申请人通过网络申请方式进行申请的，应填写《申请表》并通过电子邮箱（</w:t>
      </w:r>
      <w:r>
        <w:rPr>
          <w:rFonts w:hint="eastAsia" w:ascii="仿宋_GB2312" w:hAnsi="仿宋_GB2312" w:eastAsia="仿宋_GB2312" w:cs="仿宋_GB2312"/>
          <w:i w:val="0"/>
          <w:iCs w:val="0"/>
          <w:caps w:val="0"/>
          <w:color w:val="000000"/>
          <w:spacing w:val="0"/>
          <w:sz w:val="32"/>
          <w:szCs w:val="32"/>
          <w:shd w:val="clear" w:fill="FFFFFF"/>
          <w:lang w:val="en-US" w:eastAsia="zh-CN"/>
        </w:rPr>
        <w:t>54131176@qq</w:t>
      </w:r>
      <w:r>
        <w:rPr>
          <w:rFonts w:hint="eastAsia" w:ascii="仿宋_GB2312" w:hAnsi="仿宋_GB2312" w:eastAsia="仿宋_GB2312" w:cs="仿宋_GB2312"/>
          <w:i w:val="0"/>
          <w:iCs w:val="0"/>
          <w:caps w:val="0"/>
          <w:color w:val="000000"/>
          <w:spacing w:val="0"/>
          <w:sz w:val="32"/>
          <w:szCs w:val="32"/>
          <w:shd w:val="clear" w:fill="FFFFFF"/>
        </w:rPr>
        <w:t>.com）发送，发送邮箱后请致电0903-</w:t>
      </w:r>
      <w:r>
        <w:rPr>
          <w:rFonts w:hint="eastAsia" w:ascii="仿宋_GB2312" w:hAnsi="仿宋_GB2312" w:eastAsia="仿宋_GB2312" w:cs="仿宋_GB2312"/>
          <w:i w:val="0"/>
          <w:iCs w:val="0"/>
          <w:caps w:val="0"/>
          <w:color w:val="000000"/>
          <w:spacing w:val="0"/>
          <w:sz w:val="32"/>
          <w:szCs w:val="32"/>
          <w:shd w:val="clear" w:fill="FFFFFF"/>
          <w:lang w:eastAsia="zh-CN"/>
        </w:rPr>
        <w:t>6622920</w:t>
      </w:r>
      <w:r>
        <w:rPr>
          <w:rFonts w:hint="eastAsia" w:ascii="仿宋_GB2312" w:hAnsi="仿宋_GB2312" w:eastAsia="仿宋_GB2312" w:cs="仿宋_GB2312"/>
          <w:i w:val="0"/>
          <w:iCs w:val="0"/>
          <w:caps w:val="0"/>
          <w:color w:val="000000"/>
          <w:spacing w:val="0"/>
          <w:sz w:val="32"/>
          <w:szCs w:val="32"/>
          <w:shd w:val="clear" w:fill="FFFFFF"/>
        </w:rPr>
        <w:t>进行确认。</w:t>
      </w:r>
    </w:p>
    <w:p w14:paraId="4A2A7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（四）申请处理</w:t>
      </w:r>
    </w:p>
    <w:p w14:paraId="44489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1.答复时限</w:t>
      </w:r>
    </w:p>
    <w:p w14:paraId="38407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机关收到政府信息公开申请后，予以登记。除可以当场答复的外，自收到申请之日起20个工作日内予以答复；如需延长答复期限的，经本机关政府信息公开工作机构负责人同意并告知申请人，延长答复的期限最长不超过20个工作日。</w:t>
      </w:r>
    </w:p>
    <w:p w14:paraId="777F8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2.答复情形</w:t>
      </w:r>
    </w:p>
    <w:p w14:paraId="60B34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（1）属于已经主动公开的，告知申请人获取该政府信息的方式和途径；</w:t>
      </w:r>
    </w:p>
    <w:p w14:paraId="6CFA7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（2）属于可以公开的，向申请人提供该政府信息，或者告知申请人获取该政府信息的方式、途径和时间；</w:t>
      </w:r>
    </w:p>
    <w:p w14:paraId="47EAB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（3）属于不予公开范围的，告知申请人并说明理由；</w:t>
      </w:r>
    </w:p>
    <w:p w14:paraId="7C5EF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（4）经检索没有所申请公开信息的，告知申请人该政府信息不存在；</w:t>
      </w:r>
    </w:p>
    <w:p w14:paraId="353E5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（5）申请的政府信息不属于本行政机关负责公开的，告知申请人并说明理由；如能确定负责公开该政府信息的行政机关的，告知申请人该行政机关的名称、联系方式；</w:t>
      </w:r>
    </w:p>
    <w:p w14:paraId="18958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（6）行政机关已就申请人提出的政府信息公开申请作出答复、申请人重复申请公开相同政府信息的，告知申请人不予重复处理；</w:t>
      </w:r>
    </w:p>
    <w:p w14:paraId="79C64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（7）申请公开信息属于工商、不动产登记资料等信息，有关法律、行政法规对信息的获取有特别规定的，告知申请人依照有关法律、行政法规的规定办理。</w:t>
      </w:r>
    </w:p>
    <w:p w14:paraId="267A68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（五）申请注意事项</w:t>
      </w:r>
    </w:p>
    <w:p w14:paraId="05176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1.申请人委托代理人提出政府信息公开申请的，应当提供委托代理证明材料。</w:t>
      </w:r>
    </w:p>
    <w:p w14:paraId="3B05C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2.政府信息公开申请内容不明确的，本机关告知申请人作出补正，说明需要补正的事项和合理的补正期限。申请人无正当理由逾期不补正的，视为放弃申请，本机关不再处理该政府信息公开申请。</w:t>
      </w:r>
    </w:p>
    <w:p w14:paraId="653C9C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3.申请人以政府信息公开申请的形式进行信访、投诉、举报等活动，本机关将告知申请人不作为政府信息公开申请处理并告知通过相应渠道提出。</w:t>
      </w:r>
    </w:p>
    <w:p w14:paraId="3A92C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本行政机关依申请提供政府信息，不收取费用。但是，申请人申请公开政府信息的数量、频次明显超过合理范围的，本行政机关可以按照《国务院办公厅关于印发〈政府信息公开信息处理费管理办法〉的通知》（国办函〔2020〕109号）有关规定收取信息处理费。</w:t>
      </w:r>
    </w:p>
    <w:p w14:paraId="1CF41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文泉驿等宽微米黑" w:hAnsi="文泉驿等宽微米黑" w:eastAsia="文泉驿等宽微米黑" w:cs="文泉驿等宽微米黑"/>
          <w:i w:val="0"/>
          <w:iCs w:val="0"/>
          <w:caps w:val="0"/>
          <w:color w:val="000000"/>
          <w:spacing w:val="0"/>
          <w:sz w:val="32"/>
          <w:szCs w:val="32"/>
        </w:rPr>
      </w:pPr>
      <w:r>
        <w:rPr>
          <w:rFonts w:hint="eastAsia" w:ascii="文泉驿等宽微米黑" w:hAnsi="文泉驿等宽微米黑" w:eastAsia="文泉驿等宽微米黑" w:cs="文泉驿等宽微米黑"/>
          <w:i w:val="0"/>
          <w:iCs w:val="0"/>
          <w:caps w:val="0"/>
          <w:color w:val="000000"/>
          <w:spacing w:val="0"/>
          <w:sz w:val="32"/>
          <w:szCs w:val="32"/>
          <w:shd w:val="clear" w:fill="FFFFFF"/>
        </w:rPr>
        <w:t>三、不予公开范围</w:t>
      </w:r>
    </w:p>
    <w:p w14:paraId="35028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1.依法确定为国家秘密的政府信息，法律、行政法规禁止公开的政府信息，以及公开后可能危及国家安全、公共安全、经济安全、社会稳定的政府信息，不予公开。</w:t>
      </w:r>
    </w:p>
    <w:p w14:paraId="5B736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2.涉及商业秘密、个人隐私等公开会对第三方合法权益造成损害的政府信息，本机关不予公开。但是，第三方同意公开或者本机关认为不公开会对公共利益造成重大影响的，予以公开。</w:t>
      </w:r>
    </w:p>
    <w:p w14:paraId="4669C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3.本机关的内部事务信息，包括人事管理、后勤管理、内部工作流程等方面的信息不予公开。</w:t>
      </w:r>
    </w:p>
    <w:p w14:paraId="600A0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4.本机关在履行行政管理职能过程中形成的讨论记录、过程稿、磋商信函、请示报告等过程性信息以及行政执法案卷信息，不予公开。法律、法规、规章规定上述信息应当公开的，从其规定。</w:t>
      </w:r>
    </w:p>
    <w:p w14:paraId="2E886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文泉驿等宽微米黑" w:hAnsi="文泉驿等宽微米黑" w:eastAsia="文泉驿等宽微米黑" w:cs="文泉驿等宽微米黑"/>
          <w:i w:val="0"/>
          <w:iCs w:val="0"/>
          <w:caps w:val="0"/>
          <w:color w:val="000000"/>
          <w:spacing w:val="0"/>
          <w:sz w:val="32"/>
          <w:szCs w:val="32"/>
          <w:shd w:val="clear" w:fill="FFFFFF"/>
        </w:rPr>
      </w:pPr>
      <w:r>
        <w:rPr>
          <w:rFonts w:hint="eastAsia" w:ascii="文泉驿等宽微米黑" w:hAnsi="文泉驿等宽微米黑" w:eastAsia="文泉驿等宽微米黑" w:cs="文泉驿等宽微米黑"/>
          <w:i w:val="0"/>
          <w:iCs w:val="0"/>
          <w:caps w:val="0"/>
          <w:color w:val="000000"/>
          <w:spacing w:val="0"/>
          <w:sz w:val="32"/>
          <w:szCs w:val="32"/>
          <w:shd w:val="clear" w:fill="FFFFFF"/>
        </w:rPr>
        <w:t>四、政府信息公开工作机构</w:t>
      </w:r>
    </w:p>
    <w:p w14:paraId="345C3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办公室负责本机关的政府信息公开工作。</w:t>
      </w:r>
    </w:p>
    <w:p w14:paraId="21C1A0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工作机构名称：</w:t>
      </w:r>
      <w:r>
        <w:rPr>
          <w:rFonts w:hint="eastAsia" w:ascii="仿宋_GB2312" w:hAnsi="仿宋_GB2312" w:eastAsia="仿宋_GB2312" w:cs="仿宋_GB2312"/>
          <w:i w:val="0"/>
          <w:iCs w:val="0"/>
          <w:caps w:val="0"/>
          <w:color w:val="000000"/>
          <w:spacing w:val="0"/>
          <w:sz w:val="32"/>
          <w:szCs w:val="32"/>
          <w:shd w:val="clear" w:fill="FFFFFF"/>
          <w:lang w:eastAsia="zh-CN"/>
        </w:rPr>
        <w:t>洛浦县科技局</w:t>
      </w:r>
      <w:r>
        <w:rPr>
          <w:rFonts w:hint="eastAsia" w:ascii="仿宋_GB2312" w:hAnsi="仿宋_GB2312" w:eastAsia="仿宋_GB2312" w:cs="仿宋_GB2312"/>
          <w:i w:val="0"/>
          <w:iCs w:val="0"/>
          <w:caps w:val="0"/>
          <w:color w:val="000000"/>
          <w:spacing w:val="0"/>
          <w:sz w:val="32"/>
          <w:szCs w:val="32"/>
          <w:shd w:val="clear" w:fill="FFFFFF"/>
        </w:rPr>
        <w:t>办公室</w:t>
      </w:r>
    </w:p>
    <w:p w14:paraId="58B04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办公地址：洛浦县北京路</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6号</w:t>
      </w:r>
    </w:p>
    <w:p w14:paraId="2A5E6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办公时间：夏季10:00至14:00，16:00至20:00；冬季10:00至14:00，15:30至19:30（节假日除外)。</w:t>
      </w:r>
    </w:p>
    <w:p w14:paraId="7C193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联系电话：0903-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772CC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传真号码：0903-</w:t>
      </w:r>
      <w:r>
        <w:rPr>
          <w:rFonts w:hint="eastAsia" w:ascii="仿宋_GB2312" w:hAnsi="仿宋_GB2312" w:eastAsia="仿宋_GB2312" w:cs="仿宋_GB2312"/>
          <w:i w:val="0"/>
          <w:iCs w:val="0"/>
          <w:caps w:val="0"/>
          <w:color w:val="000000"/>
          <w:spacing w:val="0"/>
          <w:sz w:val="32"/>
          <w:szCs w:val="32"/>
          <w:shd w:val="clear" w:fill="FFFFFF"/>
          <w:lang w:eastAsia="zh-CN"/>
        </w:rPr>
        <w:t>6622920</w:t>
      </w:r>
    </w:p>
    <w:p w14:paraId="7AECC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文泉驿等宽微米黑" w:hAnsi="文泉驿等宽微米黑" w:eastAsia="文泉驿等宽微米黑" w:cs="文泉驿等宽微米黑"/>
          <w:i w:val="0"/>
          <w:iCs w:val="0"/>
          <w:caps w:val="0"/>
          <w:color w:val="000000"/>
          <w:spacing w:val="0"/>
          <w:sz w:val="32"/>
          <w:szCs w:val="32"/>
          <w:shd w:val="clear" w:fill="FFFFFF"/>
        </w:rPr>
      </w:pPr>
      <w:r>
        <w:rPr>
          <w:rFonts w:hint="eastAsia" w:ascii="文泉驿等宽微米黑" w:hAnsi="文泉驿等宽微米黑" w:eastAsia="文泉驿等宽微米黑" w:cs="文泉驿等宽微米黑"/>
          <w:i w:val="0"/>
          <w:iCs w:val="0"/>
          <w:caps w:val="0"/>
          <w:color w:val="000000"/>
          <w:spacing w:val="0"/>
          <w:sz w:val="32"/>
          <w:szCs w:val="32"/>
          <w:shd w:val="clear" w:fill="FFFFFF"/>
        </w:rPr>
        <w:t>五、监督和救济</w:t>
      </w:r>
    </w:p>
    <w:p w14:paraId="16B88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民、法人或者其他组织认为受理机构未依法履行政府信息公开义务的，根据《条例》第四十七条、第五十一条规定，可以向上一级行政机关或者政府信息公开工作主管部门投诉、举报。公民、法人或者其他组织认为行政机关在政府信息公开工作中侵犯其合法利益的，也可以依法申请行政复议或提起行政诉讼。</w:t>
      </w:r>
    </w:p>
    <w:p w14:paraId="63D93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"https://www.xjht.gov.cn/file/upload/202311/07/113104178.doc" \t "https://www.xjht.gov.cn/article/_blank"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6"/>
          <w:rFonts w:hint="eastAsia" w:ascii="仿宋_GB2312" w:hAnsi="仿宋_GB2312" w:eastAsia="仿宋_GB2312" w:cs="仿宋_GB2312"/>
          <w:i w:val="0"/>
          <w:iCs w:val="0"/>
          <w:caps w:val="0"/>
          <w:color w:val="333333"/>
          <w:spacing w:val="0"/>
          <w:sz w:val="32"/>
          <w:szCs w:val="32"/>
          <w:u w:val="none"/>
          <w:shd w:val="clear" w:fill="FFFFFF"/>
          <w:lang w:eastAsia="zh-CN"/>
        </w:rPr>
        <w:t>洛浦县科技局</w:t>
      </w:r>
      <w:r>
        <w:rPr>
          <w:rStyle w:val="6"/>
          <w:rFonts w:hint="eastAsia" w:ascii="仿宋_GB2312" w:hAnsi="仿宋_GB2312" w:eastAsia="仿宋_GB2312" w:cs="仿宋_GB2312"/>
          <w:i w:val="0"/>
          <w:iCs w:val="0"/>
          <w:caps w:val="0"/>
          <w:color w:val="333333"/>
          <w:spacing w:val="0"/>
          <w:sz w:val="32"/>
          <w:szCs w:val="32"/>
          <w:u w:val="none"/>
          <w:shd w:val="clear" w:fill="FFFFFF"/>
        </w:rPr>
        <w:t>政府信息公开申请表</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14:paraId="33A36BF5">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0AED943">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286E1D">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2353D2D">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04336B5">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C09FF7">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187F0CE">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602A384">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6ED0CAB">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751AB45">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117B9D0">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CF4803E">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14:paraId="16DE4A1F">
      <w:pPr>
        <w:spacing w:line="590" w:lineRule="exact"/>
        <w:jc w:val="center"/>
        <w:rPr>
          <w:rFonts w:hint="default" w:ascii="方正小标宋_GBK" w:hAnsi="Times New Roman" w:eastAsia="方正小标宋_GBK" w:cs="Times New Roman"/>
          <w:sz w:val="44"/>
          <w:lang w:val="en-US" w:eastAsia="zh-CN"/>
        </w:rPr>
      </w:pPr>
      <w:r>
        <w:rPr>
          <w:rFonts w:hint="eastAsia" w:ascii="方正小标宋_GBK" w:hAnsi="Times New Roman" w:eastAsia="方正小标宋_GBK" w:cs="Times New Roman"/>
          <w:sz w:val="44"/>
          <w:lang w:val="en-US" w:eastAsia="zh-CN"/>
        </w:rPr>
        <w:t>洛浦县科技局</w:t>
      </w:r>
    </w:p>
    <w:p w14:paraId="6C0987A1">
      <w:pPr>
        <w:spacing w:line="590" w:lineRule="exact"/>
        <w:jc w:val="center"/>
        <w:rPr>
          <w:rFonts w:hint="eastAsia" w:ascii="方正小标宋_GBK" w:eastAsia="方正小标宋_GBK"/>
          <w:sz w:val="44"/>
        </w:rPr>
      </w:pPr>
      <w:r>
        <w:rPr>
          <w:rFonts w:hint="eastAsia" w:ascii="方正小标宋_GBK" w:eastAsia="方正小标宋_GBK"/>
          <w:sz w:val="44"/>
        </w:rPr>
        <w:t>政府信息公开申请表</w:t>
      </w:r>
    </w:p>
    <w:tbl>
      <w:tblPr>
        <w:tblStyle w:val="4"/>
        <w:tblW w:w="9536"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
        <w:gridCol w:w="748"/>
        <w:gridCol w:w="1909"/>
        <w:gridCol w:w="2138"/>
        <w:gridCol w:w="1574"/>
        <w:gridCol w:w="2523"/>
      </w:tblGrid>
      <w:tr w14:paraId="10E1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901ED9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申</w:t>
            </w:r>
          </w:p>
          <w:p w14:paraId="5F5EE1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请</w:t>
            </w:r>
          </w:p>
          <w:p w14:paraId="4A8593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人</w:t>
            </w:r>
          </w:p>
          <w:p w14:paraId="23B694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信</w:t>
            </w:r>
          </w:p>
          <w:p w14:paraId="21ACD5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息</w:t>
            </w: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E07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公</w:t>
            </w:r>
          </w:p>
          <w:p w14:paraId="0EF62D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民</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37CF87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姓  名</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1CEB79B1">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D03040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工作单位</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48C7D4F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293E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53709">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031BE">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2C88AF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证件名称</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5FF98E2B">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AB85B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证件号码</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279B4E9D">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7520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080D4">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2891D">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8B7AB2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联系地址</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3DDF51FB">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2AFFE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邮政编码</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396D1485">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7E2C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5AFA2">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EF3BD">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6FC3A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联系电话</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3A75E2EC">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9ECDE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传    真</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161C47EA">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3F42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61492">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E0CF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FFCCC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电子邮箱</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5E030303">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4B7E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B7D05">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62D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法人</w:t>
            </w:r>
          </w:p>
          <w:p w14:paraId="41BAC37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或者</w:t>
            </w:r>
          </w:p>
          <w:p w14:paraId="0813E9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其他</w:t>
            </w:r>
          </w:p>
          <w:p w14:paraId="746F1A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组织</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4C3504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名    称</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16BB9AF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5CB83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组织机构代码</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7A28C81A">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3635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FFF2C">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E2FC3">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13570C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法人代表</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1BBC08B2">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C8324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联系人姓名</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7666FB00">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4E85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6AE31">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324C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1B57B5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联系人电话</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49B3E845">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50F32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传    真</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35B247E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5B85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A56B8">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CB933">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94769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联系地址</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14:paraId="26066CEA">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5AFB6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邮政编码</w:t>
            </w:r>
          </w:p>
        </w:tc>
        <w:tc>
          <w:tcPr>
            <w:tcW w:w="2523" w:type="dxa"/>
            <w:tcBorders>
              <w:top w:val="single" w:color="000000" w:sz="4" w:space="0"/>
              <w:left w:val="single" w:color="000000" w:sz="4" w:space="0"/>
              <w:bottom w:val="single" w:color="000000" w:sz="4" w:space="0"/>
              <w:right w:val="single" w:color="000000" w:sz="4" w:space="0"/>
            </w:tcBorders>
            <w:noWrap w:val="0"/>
            <w:vAlign w:val="center"/>
          </w:tcPr>
          <w:p w14:paraId="1D5443CD">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71DF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70C9">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E28B5">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18C08E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联系人邮箱</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1D53989F">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3FD8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984EB">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0172CE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申请时间</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140C593A">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7729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F6B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所</w:t>
            </w:r>
          </w:p>
          <w:p w14:paraId="429C783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需</w:t>
            </w:r>
          </w:p>
          <w:p w14:paraId="0D6D81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信</w:t>
            </w:r>
          </w:p>
          <w:p w14:paraId="335068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息</w:t>
            </w:r>
          </w:p>
          <w:p w14:paraId="19211E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情</w:t>
            </w:r>
          </w:p>
          <w:p w14:paraId="0DF559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况</w:t>
            </w:r>
          </w:p>
        </w:tc>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1DA78C8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i w:val="0"/>
                <w:color w:val="333333"/>
                <w:kern w:val="0"/>
                <w:sz w:val="24"/>
                <w:szCs w:val="24"/>
                <w:u w:val="none"/>
                <w:lang w:val="en-US" w:eastAsia="zh-CN" w:bidi="ar"/>
              </w:rPr>
              <w:t>所需信息内容描述</w:t>
            </w:r>
          </w:p>
          <w:p w14:paraId="68B4D0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（名称、文号或便于行政机关查询的其他特征性描述）</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10BFE2F1">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p w14:paraId="5F99565A">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p w14:paraId="5F404220">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450C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6AF97">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50501B8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所需信息用途</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7CAE3264">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r>
      <w:tr w14:paraId="77D2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B03D2">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65F8A6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color w:val="333333"/>
                <w:sz w:val="24"/>
                <w:szCs w:val="24"/>
                <w:u w:val="none"/>
              </w:rPr>
            </w:pPr>
            <w:r>
              <w:rPr>
                <w:rFonts w:hint="eastAsia" w:ascii="仿宋_GB2312" w:hAnsi="仿宋_GB2312" w:eastAsia="仿宋_GB2312" w:cs="仿宋_GB2312"/>
                <w:i w:val="0"/>
                <w:color w:val="333333"/>
                <w:kern w:val="0"/>
                <w:sz w:val="24"/>
                <w:szCs w:val="24"/>
                <w:u w:val="none"/>
                <w:lang w:val="en-US" w:eastAsia="zh-CN" w:bidi="ar"/>
              </w:rPr>
              <w:t>获取信息方式（单选）</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7EE8BDD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sz w:val="24"/>
                <w:szCs w:val="24"/>
              </w:rPr>
              <w:t>□当面领取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邮寄</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□电子邮件</w:t>
            </w:r>
          </w:p>
        </w:tc>
      </w:tr>
      <w:tr w14:paraId="27F7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25D3F">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333333"/>
                <w:sz w:val="24"/>
                <w:szCs w:val="24"/>
                <w:u w:val="none"/>
              </w:rPr>
            </w:pPr>
          </w:p>
        </w:tc>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14:paraId="7EA80E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333333"/>
                <w:sz w:val="24"/>
                <w:szCs w:val="24"/>
                <w:u w:val="none"/>
                <w:lang w:val="en-US" w:eastAsia="zh-CN"/>
              </w:rPr>
            </w:pPr>
            <w:r>
              <w:rPr>
                <w:rFonts w:hint="eastAsia" w:ascii="仿宋_GB2312" w:hAnsi="仿宋_GB2312" w:eastAsia="仿宋_GB2312" w:cs="仿宋_GB2312"/>
                <w:i w:val="0"/>
                <w:color w:val="333333"/>
                <w:sz w:val="24"/>
                <w:szCs w:val="24"/>
                <w:u w:val="none"/>
                <w:lang w:val="en-US" w:eastAsia="zh-CN"/>
              </w:rPr>
              <w:t>政府信息的载体</w:t>
            </w:r>
          </w:p>
          <w:p w14:paraId="50AE2A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333333"/>
                <w:sz w:val="24"/>
                <w:szCs w:val="24"/>
                <w:u w:val="none"/>
                <w:lang w:val="en-US" w:eastAsia="zh-CN"/>
              </w:rPr>
            </w:pPr>
            <w:r>
              <w:rPr>
                <w:rFonts w:hint="eastAsia" w:ascii="仿宋_GB2312" w:hAnsi="仿宋_GB2312" w:eastAsia="仿宋_GB2312" w:cs="仿宋_GB2312"/>
                <w:i w:val="0"/>
                <w:color w:val="333333"/>
                <w:sz w:val="24"/>
                <w:szCs w:val="24"/>
                <w:u w:val="none"/>
                <w:lang w:val="en-US" w:eastAsia="zh-CN"/>
              </w:rPr>
              <w:t>形式（单选）</w:t>
            </w:r>
          </w:p>
        </w:tc>
        <w:tc>
          <w:tcPr>
            <w:tcW w:w="6235" w:type="dxa"/>
            <w:gridSpan w:val="3"/>
            <w:tcBorders>
              <w:top w:val="single" w:color="000000" w:sz="4" w:space="0"/>
              <w:left w:val="single" w:color="000000" w:sz="4" w:space="0"/>
              <w:bottom w:val="single" w:color="000000" w:sz="4" w:space="0"/>
              <w:right w:val="single" w:color="000000" w:sz="4" w:space="0"/>
            </w:tcBorders>
            <w:noWrap w:val="0"/>
            <w:vAlign w:val="center"/>
          </w:tcPr>
          <w:p w14:paraId="0ED4746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i w:val="0"/>
                <w:color w:val="333333"/>
                <w:kern w:val="0"/>
                <w:sz w:val="24"/>
                <w:szCs w:val="24"/>
                <w:u w:val="none"/>
                <w:lang w:val="en-US" w:eastAsia="zh-CN" w:bidi="ar"/>
              </w:rPr>
            </w:pPr>
            <w:r>
              <w:rPr>
                <w:rFonts w:hint="eastAsia" w:ascii="仿宋_GB2312" w:hAnsi="仿宋_GB2312" w:eastAsia="仿宋_GB2312" w:cs="仿宋_GB2312"/>
                <w:sz w:val="24"/>
                <w:szCs w:val="24"/>
              </w:rPr>
              <w:t>□纸质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□电子邮件</w:t>
            </w:r>
          </w:p>
        </w:tc>
      </w:tr>
      <w:tr w14:paraId="183C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536" w:type="dxa"/>
            <w:gridSpan w:val="6"/>
            <w:tcBorders>
              <w:top w:val="single" w:color="000000" w:sz="4" w:space="0"/>
              <w:left w:val="single" w:color="000000" w:sz="4" w:space="0"/>
              <w:bottom w:val="single" w:color="000000" w:sz="4" w:space="0"/>
              <w:right w:val="single" w:color="000000" w:sz="4" w:space="0"/>
            </w:tcBorders>
            <w:noWrap w:val="0"/>
            <w:vAlign w:val="top"/>
          </w:tcPr>
          <w:p w14:paraId="76F586E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依法合理使用政府信息承诺：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本人（单位）承诺所获取的政府信息，只用于自身的特殊需要，不作任何炒作及随意扩大公开范围。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申请人签名/盖章：</w:t>
            </w:r>
          </w:p>
        </w:tc>
      </w:tr>
    </w:tbl>
    <w:p w14:paraId="27A84645">
      <w:pPr>
        <w:keepNext w:val="0"/>
        <w:keepLines w:val="0"/>
        <w:pageBreakBefore w:val="0"/>
        <w:kinsoku/>
        <w:wordWrap/>
        <w:overflowPunct/>
        <w:topLinePunct w:val="0"/>
        <w:autoSpaceDE/>
        <w:autoSpaceDN/>
        <w:bidi w:val="0"/>
        <w:adjustRightInd/>
        <w:snapToGrid/>
        <w:spacing w:line="500" w:lineRule="exact"/>
      </w:pPr>
    </w:p>
    <w:p w14:paraId="492CDE62">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文泉驿等宽微米黑">
    <w:altName w:val="黑体"/>
    <w:panose1 w:val="020B0606030804020204"/>
    <w:charset w:val="86"/>
    <w:family w:val="auto"/>
    <w:pitch w:val="default"/>
    <w:sig w:usb0="00000000" w:usb1="00000000" w:usb2="00800036" w:usb3="00000000" w:csb0="603E019F" w:csb1="DFD7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zNmMGI5NzMxY2NlMmVjNDM1NWMwYjlhMWU4NGQifQ=="/>
  </w:docVars>
  <w:rsids>
    <w:rsidRoot w:val="00000000"/>
    <w:rsid w:val="15DE509A"/>
    <w:rsid w:val="1FEB00BC"/>
    <w:rsid w:val="56A24E1D"/>
    <w:rsid w:val="6B9419A4"/>
    <w:rsid w:val="725110EE"/>
    <w:rsid w:val="794D7DBA"/>
    <w:rsid w:val="BDFB6BA5"/>
    <w:rsid w:val="EFCFCBDE"/>
    <w:rsid w:val="EFDE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2840</Words>
  <Characters>3108</Characters>
  <Lines>0</Lines>
  <Paragraphs>0</Paragraphs>
  <TotalTime>1</TotalTime>
  <ScaleCrop>false</ScaleCrop>
  <LinksUpToDate>false</LinksUpToDate>
  <CharactersWithSpaces>3159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2024-04-01T02:41:00Z</dcterms:created>
  <dc:creator>大头daddy</dc:creator>
  <cp:lastModifiedBy>如果_见或不见</cp:lastModifiedBy>
  <cp:lastPrinted>2024-04-01T18:29:00Z</cp:lastPrinted>
  <dcterms:modified xsi:type="dcterms:W3CDTF">2025-03-10T04:23:02Z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6803D282C8494729867FE3A36D518C24_13</vt:lpwstr>
  </property>
  <property fmtid="{D5CDD505-2E9C-101B-9397-08002B2CF9AE}" pid="4" name="KSOTemplateDocerSaveRecord">
    <vt:lpwstr>eyJoZGlkIjoiMWZhNjI1MTE2MjcwNzhiZTRjMjFkZjExZjVmNjlkZGMiLCJ1c2VySWQiOiIzOTg2MTgwNzQifQ==</vt:lpwstr>
  </property>
</Properties>
</file>