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17" w:beforeLines="50" w:after="217" w:afterLines="50" w:line="560" w:lineRule="exact"/>
        <w:jc w:val="center"/>
        <w:rPr>
          <w:rFonts w:ascii="方正小标宋简体" w:hAnsi="方正小标宋简体" w:eastAsia="方正小标宋简体" w:cs="方正小标宋简体"/>
          <w:sz w:val="36"/>
          <w:szCs w:val="56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56"/>
          <w:lang w:eastAsia="zh-CN"/>
        </w:rPr>
        <w:t>和田市</w:t>
      </w:r>
      <w:r>
        <w:rPr>
          <w:rFonts w:hint="eastAsia" w:ascii="方正小标宋简体" w:hAnsi="方正小标宋简体" w:eastAsia="方正小标宋简体" w:cs="方正小标宋简体"/>
          <w:sz w:val="36"/>
          <w:szCs w:val="56"/>
          <w:lang w:val="en-US" w:eastAsia="zh-CN"/>
        </w:rPr>
        <w:t>2019年学生资金补助（</w:t>
      </w:r>
      <w:r>
        <w:rPr>
          <w:rFonts w:hint="eastAsia" w:ascii="方正小标宋简体" w:hAnsi="方正小标宋简体" w:eastAsia="方正小标宋简体" w:cs="方正小标宋简体"/>
          <w:sz w:val="36"/>
          <w:szCs w:val="56"/>
          <w:lang w:eastAsia="zh-CN"/>
        </w:rPr>
        <w:t>普通高中国家助学金）</w:t>
      </w:r>
      <w:r>
        <w:rPr>
          <w:rFonts w:hint="eastAsia" w:ascii="方正小标宋简体" w:hAnsi="方正小标宋简体" w:eastAsia="方正小标宋简体" w:cs="方正小标宋简体"/>
          <w:sz w:val="36"/>
          <w:szCs w:val="56"/>
        </w:rPr>
        <w:t>项目情况公告公示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"/>
          <w:sz w:val="32"/>
          <w:szCs w:val="52"/>
        </w:rPr>
      </w:pPr>
      <w:r>
        <w:rPr>
          <w:rFonts w:hint="eastAsia" w:ascii="仿宋" w:hAnsi="仿宋" w:eastAsia="仿宋" w:cs="仿宋"/>
          <w:sz w:val="32"/>
          <w:szCs w:val="52"/>
          <w:lang w:eastAsia="zh-CN"/>
        </w:rPr>
        <w:t>根据自治区下达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2019年学生资金补助（普通高中国家助学金）经费，该</w:t>
      </w:r>
      <w:r>
        <w:rPr>
          <w:rFonts w:hint="eastAsia" w:ascii="仿宋" w:hAnsi="仿宋" w:eastAsia="仿宋" w:cs="仿宋"/>
          <w:sz w:val="32"/>
          <w:szCs w:val="52"/>
        </w:rPr>
        <w:t>资金项目由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和田市第一高级中学，第二高级中学</w:t>
      </w:r>
      <w:r>
        <w:rPr>
          <w:rFonts w:hint="eastAsia" w:ascii="仿宋" w:hAnsi="仿宋" w:eastAsia="仿宋" w:cs="仿宋"/>
          <w:sz w:val="32"/>
          <w:szCs w:val="52"/>
        </w:rPr>
        <w:t>实施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52"/>
        </w:rPr>
        <w:t>涉及资金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73.67</w:t>
      </w:r>
      <w:r>
        <w:rPr>
          <w:rFonts w:hint="eastAsia" w:ascii="仿宋" w:hAnsi="仿宋" w:eastAsia="仿宋" w:cs="仿宋"/>
          <w:sz w:val="32"/>
          <w:szCs w:val="52"/>
        </w:rPr>
        <w:t>万元，现将项目有关情况公示如下：</w:t>
      </w:r>
    </w:p>
    <w:p>
      <w:pPr>
        <w:spacing w:line="560" w:lineRule="exact"/>
        <w:ind w:firstLine="640" w:firstLineChars="200"/>
        <w:jc w:val="left"/>
        <w:rPr>
          <w:rFonts w:ascii="黑体" w:hAnsi="黑体" w:eastAsia="黑体" w:cs="黑体"/>
          <w:sz w:val="32"/>
          <w:szCs w:val="52"/>
        </w:rPr>
      </w:pPr>
      <w:r>
        <w:rPr>
          <w:rFonts w:hint="eastAsia" w:ascii="黑体" w:hAnsi="黑体" w:eastAsia="黑体" w:cs="黑体"/>
          <w:sz w:val="32"/>
          <w:szCs w:val="52"/>
        </w:rPr>
        <w:t>一、</w:t>
      </w:r>
      <w:r>
        <w:rPr>
          <w:rFonts w:hint="eastAsia" w:ascii="黑体" w:hAnsi="黑体" w:eastAsia="黑体" w:cs="黑体"/>
          <w:sz w:val="32"/>
          <w:szCs w:val="52"/>
          <w:lang w:eastAsia="zh-CN"/>
        </w:rPr>
        <w:t>和田市</w:t>
      </w:r>
      <w:r>
        <w:rPr>
          <w:rFonts w:hint="eastAsia" w:ascii="黑体" w:hAnsi="黑体" w:eastAsia="黑体" w:cs="黑体"/>
          <w:sz w:val="32"/>
          <w:szCs w:val="52"/>
          <w:lang w:val="en-US" w:eastAsia="zh-CN"/>
        </w:rPr>
        <w:t>2019年</w:t>
      </w:r>
      <w:r>
        <w:rPr>
          <w:rFonts w:hint="eastAsia" w:ascii="黑体" w:hAnsi="黑体" w:eastAsia="黑体" w:cs="黑体"/>
          <w:sz w:val="32"/>
          <w:szCs w:val="52"/>
          <w:lang w:eastAsia="zh-CN"/>
        </w:rPr>
        <w:t>学生资金补助（普通高中助学金）</w:t>
      </w:r>
      <w:r>
        <w:rPr>
          <w:rFonts w:hint="eastAsia" w:ascii="黑体" w:hAnsi="黑体" w:eastAsia="黑体" w:cs="黑体"/>
          <w:sz w:val="32"/>
          <w:szCs w:val="52"/>
        </w:rPr>
        <w:t>项目</w:t>
      </w:r>
    </w:p>
    <w:p>
      <w:pPr>
        <w:spacing w:line="560" w:lineRule="exact"/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52"/>
        </w:rPr>
      </w:pPr>
      <w:r>
        <w:rPr>
          <w:rFonts w:hint="eastAsia" w:ascii="仿宋" w:hAnsi="仿宋" w:eastAsia="仿宋" w:cs="仿宋"/>
          <w:b/>
          <w:bCs/>
          <w:sz w:val="32"/>
          <w:szCs w:val="52"/>
        </w:rPr>
        <w:t>1.</w:t>
      </w:r>
      <w:r>
        <w:rPr>
          <w:rFonts w:hint="eastAsia" w:ascii="仿宋" w:hAnsi="仿宋" w:eastAsia="仿宋" w:cs="仿宋"/>
          <w:b/>
          <w:bCs/>
          <w:sz w:val="32"/>
          <w:szCs w:val="5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32"/>
          <w:szCs w:val="52"/>
        </w:rPr>
        <w:t>实施地点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52"/>
          <w:lang w:eastAsia="zh-CN"/>
        </w:rPr>
      </w:pPr>
      <w:r>
        <w:rPr>
          <w:rFonts w:hint="eastAsia" w:ascii="仿宋" w:hAnsi="仿宋" w:eastAsia="仿宋" w:cs="仿宋"/>
          <w:sz w:val="32"/>
          <w:szCs w:val="52"/>
          <w:lang w:eastAsia="zh-CN"/>
        </w:rPr>
        <w:t>和田市第一高级中学，和田市第二高级中学</w:t>
      </w:r>
    </w:p>
    <w:p>
      <w:pPr>
        <w:numPr>
          <w:ilvl w:val="0"/>
          <w:numId w:val="1"/>
        </w:numPr>
        <w:spacing w:line="560" w:lineRule="exact"/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52"/>
        </w:rPr>
      </w:pPr>
      <w:r>
        <w:rPr>
          <w:rFonts w:hint="eastAsia" w:ascii="仿宋" w:hAnsi="仿宋" w:eastAsia="仿宋" w:cs="仿宋"/>
          <w:b/>
          <w:bCs/>
          <w:sz w:val="32"/>
          <w:szCs w:val="52"/>
        </w:rPr>
        <w:t>建设内容</w:t>
      </w: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52"/>
          <w:lang w:eastAsia="zh-CN"/>
        </w:rPr>
      </w:pPr>
      <w:r>
        <w:rPr>
          <w:rFonts w:hint="eastAsia" w:ascii="仿宋" w:hAnsi="仿宋" w:eastAsia="仿宋" w:cs="仿宋"/>
          <w:sz w:val="32"/>
          <w:szCs w:val="52"/>
          <w:lang w:eastAsia="zh-CN"/>
        </w:rPr>
        <w:t>和田市学生资金补助（普通高中助学金）</w:t>
      </w:r>
    </w:p>
    <w:p>
      <w:pPr>
        <w:numPr>
          <w:ilvl w:val="0"/>
          <w:numId w:val="1"/>
        </w:numPr>
        <w:spacing w:line="560" w:lineRule="exact"/>
        <w:ind w:left="0" w:leftChars="0" w:firstLine="643" w:firstLineChars="200"/>
        <w:jc w:val="left"/>
        <w:rPr>
          <w:rFonts w:ascii="仿宋" w:hAnsi="仿宋" w:eastAsia="仿宋" w:cs="仿宋"/>
          <w:b/>
          <w:bCs/>
          <w:sz w:val="32"/>
          <w:szCs w:val="52"/>
        </w:rPr>
      </w:pPr>
      <w:r>
        <w:rPr>
          <w:rFonts w:hint="eastAsia" w:ascii="仿宋" w:hAnsi="仿宋" w:eastAsia="仿宋" w:cs="仿宋"/>
          <w:b/>
          <w:bCs/>
          <w:sz w:val="32"/>
          <w:szCs w:val="52"/>
        </w:rPr>
        <w:t>补助</w:t>
      </w:r>
      <w:r>
        <w:rPr>
          <w:rFonts w:ascii="仿宋" w:hAnsi="仿宋" w:eastAsia="仿宋" w:cs="仿宋"/>
          <w:b/>
          <w:bCs/>
          <w:sz w:val="32"/>
          <w:szCs w:val="52"/>
        </w:rPr>
        <w:t>标准</w:t>
      </w:r>
    </w:p>
    <w:p>
      <w:pPr>
        <w:numPr>
          <w:ilvl w:val="0"/>
          <w:numId w:val="0"/>
        </w:numPr>
        <w:spacing w:line="560" w:lineRule="exact"/>
        <w:ind w:leftChars="200"/>
        <w:jc w:val="left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 xml:space="preserve"> 每人每年2000元。</w:t>
      </w:r>
    </w:p>
    <w:p>
      <w:pPr>
        <w:numPr>
          <w:ilvl w:val="0"/>
          <w:numId w:val="1"/>
        </w:numPr>
        <w:spacing w:line="560" w:lineRule="exact"/>
        <w:ind w:left="0" w:leftChars="0" w:firstLine="643" w:firstLineChars="200"/>
        <w:jc w:val="left"/>
        <w:rPr>
          <w:rFonts w:ascii="仿宋" w:hAnsi="仿宋" w:eastAsia="仿宋" w:cs="仿宋"/>
          <w:b/>
          <w:bCs/>
          <w:sz w:val="32"/>
          <w:szCs w:val="52"/>
        </w:rPr>
      </w:pPr>
      <w:r>
        <w:rPr>
          <w:rFonts w:hint="eastAsia" w:ascii="仿宋" w:hAnsi="仿宋" w:eastAsia="仿宋" w:cs="仿宋"/>
          <w:b/>
          <w:bCs/>
          <w:sz w:val="32"/>
          <w:szCs w:val="52"/>
        </w:rPr>
        <w:t>资金</w:t>
      </w:r>
      <w:r>
        <w:rPr>
          <w:rFonts w:ascii="仿宋" w:hAnsi="仿宋" w:eastAsia="仿宋" w:cs="仿宋"/>
          <w:b/>
          <w:bCs/>
          <w:sz w:val="32"/>
          <w:szCs w:val="52"/>
        </w:rPr>
        <w:t>来源及规模</w:t>
      </w:r>
    </w:p>
    <w:p>
      <w:pPr>
        <w:numPr>
          <w:ilvl w:val="0"/>
          <w:numId w:val="0"/>
        </w:numPr>
        <w:spacing w:line="560" w:lineRule="exact"/>
        <w:ind w:leftChars="200"/>
        <w:jc w:val="left"/>
        <w:rPr>
          <w:rFonts w:hint="eastAsia" w:ascii="仿宋" w:hAnsi="仿宋" w:eastAsia="仿宋" w:cs="仿宋"/>
          <w:sz w:val="32"/>
          <w:szCs w:val="52"/>
          <w:lang w:eastAsia="zh-CN"/>
        </w:rPr>
      </w:pP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《下达和田市2019年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学生资金补助（普通高中助学金）自治区专项</w:t>
      </w:r>
      <w:r>
        <w:rPr>
          <w:rFonts w:hint="eastAsia" w:ascii="仿宋" w:hAnsi="仿宋" w:eastAsia="仿宋" w:cs="仿宋"/>
          <w:sz w:val="32"/>
          <w:szCs w:val="52"/>
        </w:rPr>
        <w:t>资金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》（和地财教［2019］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87号），</w:t>
      </w:r>
      <w:r>
        <w:rPr>
          <w:rFonts w:hint="eastAsia" w:ascii="仿宋" w:hAnsi="仿宋" w:eastAsia="仿宋" w:cs="仿宋"/>
          <w:sz w:val="32"/>
          <w:szCs w:val="52"/>
        </w:rPr>
        <w:t>其中：财政资金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60.14</w:t>
      </w:r>
      <w:r>
        <w:rPr>
          <w:rFonts w:hint="eastAsia" w:ascii="仿宋" w:hAnsi="仿宋" w:eastAsia="仿宋" w:cs="仿宋"/>
          <w:sz w:val="32"/>
          <w:szCs w:val="52"/>
        </w:rPr>
        <w:t>万元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《下达和田市2019年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学生资金补助（普通高中助学金）自治区专项</w:t>
      </w:r>
      <w:r>
        <w:rPr>
          <w:rFonts w:hint="eastAsia" w:ascii="仿宋" w:hAnsi="仿宋" w:eastAsia="仿宋" w:cs="仿宋"/>
          <w:sz w:val="32"/>
          <w:szCs w:val="52"/>
        </w:rPr>
        <w:t>资金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》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（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和地财教［2019］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95号），</w:t>
      </w:r>
      <w:r>
        <w:rPr>
          <w:rFonts w:hint="eastAsia" w:ascii="仿宋" w:hAnsi="仿宋" w:eastAsia="仿宋" w:cs="仿宋"/>
          <w:sz w:val="32"/>
          <w:szCs w:val="52"/>
        </w:rPr>
        <w:t>其中：财政资金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13.53</w:t>
      </w:r>
      <w:r>
        <w:rPr>
          <w:rFonts w:hint="eastAsia" w:ascii="仿宋" w:hAnsi="仿宋" w:eastAsia="仿宋" w:cs="仿宋"/>
          <w:sz w:val="32"/>
          <w:szCs w:val="52"/>
        </w:rPr>
        <w:t>万元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。</w:t>
      </w:r>
    </w:p>
    <w:p>
      <w:pPr>
        <w:numPr>
          <w:ilvl w:val="0"/>
          <w:numId w:val="1"/>
        </w:numPr>
        <w:spacing w:line="560" w:lineRule="exact"/>
        <w:ind w:left="0" w:leftChars="0"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52"/>
        </w:rPr>
      </w:pPr>
      <w:r>
        <w:rPr>
          <w:rFonts w:hint="eastAsia" w:ascii="仿宋" w:hAnsi="仿宋" w:eastAsia="仿宋" w:cs="仿宋"/>
          <w:b/>
          <w:bCs/>
          <w:sz w:val="32"/>
          <w:szCs w:val="52"/>
        </w:rPr>
        <w:t>实施期限</w:t>
      </w:r>
    </w:p>
    <w:p>
      <w:pPr>
        <w:numPr>
          <w:ilvl w:val="0"/>
          <w:numId w:val="0"/>
        </w:numPr>
        <w:spacing w:line="560" w:lineRule="exact"/>
        <w:ind w:leftChars="200" w:firstLine="320" w:firstLineChars="100"/>
        <w:jc w:val="left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2019年12月13日至2019年12月31日</w:t>
      </w:r>
    </w:p>
    <w:p>
      <w:pPr>
        <w:numPr>
          <w:ilvl w:val="0"/>
          <w:numId w:val="1"/>
        </w:numPr>
        <w:spacing w:line="560" w:lineRule="exact"/>
        <w:ind w:left="0" w:leftChars="0"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52"/>
        </w:rPr>
      </w:pPr>
      <w:r>
        <w:rPr>
          <w:rFonts w:hint="eastAsia" w:ascii="仿宋" w:hAnsi="仿宋" w:eastAsia="仿宋" w:cs="仿宋"/>
          <w:b/>
          <w:bCs/>
          <w:sz w:val="32"/>
          <w:szCs w:val="52"/>
        </w:rPr>
        <w:t>实施单位及责任人</w:t>
      </w:r>
    </w:p>
    <w:p>
      <w:pPr>
        <w:numPr>
          <w:ilvl w:val="0"/>
          <w:numId w:val="0"/>
        </w:numPr>
        <w:spacing w:line="560" w:lineRule="exact"/>
        <w:ind w:leftChars="200"/>
        <w:jc w:val="left"/>
        <w:rPr>
          <w:rFonts w:hint="eastAsia" w:ascii="仿宋" w:hAnsi="仿宋" w:eastAsia="仿宋" w:cs="仿宋"/>
          <w:sz w:val="32"/>
          <w:szCs w:val="52"/>
          <w:lang w:eastAsia="zh-CN"/>
        </w:rPr>
      </w:pPr>
      <w:r>
        <w:rPr>
          <w:rFonts w:hint="eastAsia" w:ascii="仿宋" w:hAnsi="仿宋" w:eastAsia="仿宋" w:cs="仿宋"/>
          <w:sz w:val="32"/>
          <w:szCs w:val="52"/>
          <w:lang w:eastAsia="zh-CN"/>
        </w:rPr>
        <w:t>和田市第一高级中学，张宇；和田市第二高级中学，赵建刚。</w:t>
      </w:r>
    </w:p>
    <w:p>
      <w:pPr>
        <w:numPr>
          <w:ilvl w:val="0"/>
          <w:numId w:val="1"/>
        </w:numPr>
        <w:spacing w:line="560" w:lineRule="exact"/>
        <w:ind w:left="0" w:leftChars="0" w:firstLine="643" w:firstLineChars="200"/>
        <w:jc w:val="left"/>
        <w:rPr>
          <w:rFonts w:ascii="仿宋" w:hAnsi="仿宋" w:eastAsia="仿宋" w:cs="仿宋"/>
          <w:b/>
          <w:bCs/>
          <w:sz w:val="32"/>
          <w:szCs w:val="52"/>
        </w:rPr>
      </w:pPr>
      <w:r>
        <w:rPr>
          <w:rFonts w:hint="eastAsia" w:ascii="仿宋" w:hAnsi="仿宋" w:eastAsia="仿宋" w:cs="仿宋"/>
          <w:b/>
          <w:bCs/>
          <w:sz w:val="32"/>
          <w:szCs w:val="52"/>
        </w:rPr>
        <w:t>绩效</w:t>
      </w:r>
      <w:r>
        <w:rPr>
          <w:rFonts w:ascii="仿宋" w:hAnsi="仿宋" w:eastAsia="仿宋" w:cs="仿宋"/>
          <w:b/>
          <w:bCs/>
          <w:sz w:val="32"/>
          <w:szCs w:val="52"/>
        </w:rPr>
        <w:t>目标</w:t>
      </w:r>
    </w:p>
    <w:p>
      <w:pPr>
        <w:numPr>
          <w:ilvl w:val="0"/>
          <w:numId w:val="0"/>
        </w:numPr>
        <w:spacing w:line="560" w:lineRule="exact"/>
        <w:ind w:leftChars="200"/>
        <w:jc w:val="left"/>
        <w:rPr>
          <w:rFonts w:hint="eastAsia" w:ascii="仿宋" w:hAnsi="仿宋" w:eastAsia="仿宋" w:cs="仿宋"/>
          <w:sz w:val="32"/>
          <w:szCs w:val="52"/>
          <w:lang w:eastAsia="zh-CN"/>
        </w:rPr>
      </w:pPr>
      <w:r>
        <w:rPr>
          <w:rFonts w:hint="eastAsia" w:ascii="仿宋" w:hAnsi="仿宋" w:eastAsia="仿宋" w:cs="仿宋"/>
          <w:sz w:val="32"/>
          <w:szCs w:val="52"/>
          <w:lang w:eastAsia="zh-CN"/>
        </w:rPr>
        <w:t>保证和田市普通高中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5245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名学生享受国家惠民政策，受资助学生全覆盖，资金及时足额地发放到每一位受资助学生，让他们享受最好教育的机会，进一步减轻学生家庭经济压力。</w:t>
      </w:r>
    </w:p>
    <w:p>
      <w:pPr>
        <w:numPr>
          <w:ilvl w:val="0"/>
          <w:numId w:val="0"/>
        </w:numPr>
        <w:spacing w:line="560" w:lineRule="exact"/>
        <w:ind w:leftChars="200"/>
        <w:jc w:val="left"/>
        <w:rPr>
          <w:rFonts w:hint="eastAsia" w:ascii="仿宋" w:hAnsi="仿宋" w:eastAsia="仿宋" w:cs="仿宋"/>
          <w:b/>
          <w:bCs/>
          <w:sz w:val="32"/>
          <w:szCs w:val="52"/>
        </w:rPr>
      </w:pPr>
    </w:p>
    <w:p>
      <w:pPr>
        <w:numPr>
          <w:ilvl w:val="0"/>
          <w:numId w:val="0"/>
        </w:numPr>
        <w:spacing w:line="560" w:lineRule="exact"/>
        <w:ind w:leftChars="200"/>
        <w:jc w:val="left"/>
        <w:rPr>
          <w:rFonts w:hint="eastAsia" w:ascii="仿宋" w:hAnsi="仿宋" w:eastAsia="仿宋" w:cs="仿宋"/>
          <w:b/>
          <w:bCs/>
          <w:sz w:val="32"/>
          <w:szCs w:val="52"/>
        </w:rPr>
      </w:pPr>
    </w:p>
    <w:p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监督电话：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0903-2522173</w:t>
      </w:r>
    </w:p>
    <w:p>
      <w:pPr>
        <w:spacing w:line="560" w:lineRule="exact"/>
        <w:ind w:firstLine="1920" w:firstLineChars="600"/>
        <w:jc w:val="left"/>
        <w:rPr>
          <w:rFonts w:hint="eastAsia" w:ascii="仿宋" w:hAnsi="仿宋" w:eastAsia="仿宋" w:cs="仿宋"/>
          <w:sz w:val="32"/>
          <w:szCs w:val="52"/>
          <w:lang w:val="en-US" w:eastAsia="zh-CN"/>
        </w:rPr>
      </w:pPr>
    </w:p>
    <w:p>
      <w:pPr>
        <w:spacing w:line="560" w:lineRule="exact"/>
        <w:ind w:firstLine="5440" w:firstLineChars="1700"/>
        <w:jc w:val="left"/>
        <w:rPr>
          <w:rFonts w:hint="eastAsia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和田市高级中学</w:t>
      </w:r>
    </w:p>
    <w:p>
      <w:pPr>
        <w:spacing w:line="560" w:lineRule="exact"/>
        <w:ind w:firstLine="5440" w:firstLineChars="1700"/>
        <w:jc w:val="left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2020年5月27日</w:t>
      </w:r>
    </w:p>
    <w:p>
      <w:pPr>
        <w:spacing w:line="560" w:lineRule="exact"/>
        <w:jc w:val="left"/>
        <w:rPr>
          <w:rFonts w:ascii="仿宋" w:hAnsi="仿宋" w:eastAsia="仿宋" w:cs="仿宋"/>
          <w:sz w:val="32"/>
          <w:szCs w:val="52"/>
        </w:rPr>
      </w:pPr>
    </w:p>
    <w:p>
      <w:pPr>
        <w:spacing w:line="560" w:lineRule="exact"/>
        <w:ind w:firstLine="640" w:firstLineChars="200"/>
        <w:rPr>
          <w:rFonts w:ascii="仿宋" w:hAnsi="仿宋" w:eastAsia="仿宋" w:cs="方正小标宋简体"/>
          <w:sz w:val="32"/>
          <w:szCs w:val="52"/>
        </w:rPr>
      </w:pPr>
    </w:p>
    <w:p/>
    <w:sectPr>
      <w:footerReference r:id="rId5" w:type="first"/>
      <w:footerReference r:id="rId3" w:type="default"/>
      <w:footerReference r:id="rId4" w:type="even"/>
      <w:pgSz w:w="11906" w:h="16838"/>
      <w:pgMar w:top="1417" w:right="1531" w:bottom="1417" w:left="1531" w:header="851" w:footer="992" w:gutter="0"/>
      <w:pgNumType w:fmt="numberInDash"/>
      <w:cols w:space="0" w:num="1"/>
      <w:rtlGutter w:val="0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68080701"/>
    </w:sdtPr>
    <w:sdtEndPr>
      <w:rPr>
        <w:sz w:val="24"/>
      </w:rPr>
    </w:sdtEndPr>
    <w:sdtContent>
      <w:p>
        <w:pPr>
          <w:pStyle w:val="2"/>
          <w:jc w:val="right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PAGE   \* MERGEFORMAT</w:instrText>
        </w:r>
        <w:r>
          <w:rPr>
            <w:sz w:val="24"/>
          </w:rPr>
          <w:fldChar w:fldCharType="separate"/>
        </w:r>
        <w:r>
          <w:rPr>
            <w:sz w:val="24"/>
            <w:lang w:val="zh-CN"/>
          </w:rPr>
          <w:t>-</w:t>
        </w:r>
        <w:r>
          <w:rPr>
            <w:sz w:val="24"/>
          </w:rPr>
          <w:t xml:space="preserve"> 15 -</w:t>
        </w:r>
        <w:r>
          <w:rPr>
            <w:sz w:val="24"/>
          </w:rP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90544013"/>
    </w:sdtPr>
    <w:sdtEndPr>
      <w:rPr>
        <w:sz w:val="24"/>
      </w:rPr>
    </w:sdtEndPr>
    <w:sdtContent>
      <w:p>
        <w:pPr>
          <w:pStyle w:val="2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PAGE   \* MERGEFORMAT</w:instrText>
        </w:r>
        <w:r>
          <w:rPr>
            <w:sz w:val="24"/>
          </w:rPr>
          <w:fldChar w:fldCharType="separate"/>
        </w:r>
        <w:r>
          <w:rPr>
            <w:sz w:val="24"/>
            <w:lang w:val="zh-CN"/>
          </w:rPr>
          <w:t>-</w:t>
        </w:r>
        <w:r>
          <w:rPr>
            <w:sz w:val="24"/>
          </w:rPr>
          <w:t xml:space="preserve"> 16 -</w:t>
        </w:r>
        <w:r>
          <w:rPr>
            <w:sz w:val="24"/>
          </w:rPr>
          <w:fldChar w:fldCharType="end"/>
        </w:r>
      </w:p>
    </w:sdtContent>
  </w:sdt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43164111"/>
    </w:sdtPr>
    <w:sdtContent>
      <w:p>
        <w:pPr>
          <w:pStyle w:val="2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1 -</w:t>
        </w:r>
        <w: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A58BD93"/>
    <w:multiLevelType w:val="singleLevel"/>
    <w:tmpl w:val="DA58BD93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E74549"/>
    <w:rsid w:val="09C722CC"/>
    <w:rsid w:val="12E74549"/>
    <w:rsid w:val="179169AF"/>
    <w:rsid w:val="2191571A"/>
    <w:rsid w:val="24343CB7"/>
    <w:rsid w:val="37DF732B"/>
    <w:rsid w:val="4E5E5D20"/>
    <w:rsid w:val="5CCB26EC"/>
    <w:rsid w:val="5E7B11A1"/>
    <w:rsid w:val="63817EF1"/>
    <w:rsid w:val="722C1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2020-05-27T09:20:00Z</dcterms:created>
  <dc:creator>帕提古丽</dc:creator>
  <cp:lastModifiedBy>p</cp:lastModifiedBy>
  <dcterms:modified xsi:type="dcterms:W3CDTF">2020-05-27T12:04:51Z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