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 w:eastAsia="方正小标宋简体" w:cs="方正小标宋简体"/>
          <w:b/>
          <w:bCs/>
          <w:color w:val="auto"/>
          <w:w w:val="100"/>
          <w:sz w:val="36"/>
          <w:szCs w:val="36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 w:val="0"/>
          <w:color w:val="auto"/>
          <w:w w:val="100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简体" w:cs="方正小标宋简体"/>
          <w:b/>
          <w:bCs/>
          <w:color w:val="auto"/>
          <w:w w:val="100"/>
          <w:sz w:val="36"/>
          <w:szCs w:val="36"/>
          <w:lang w:val="en-US" w:eastAsia="zh-CN"/>
        </w:rPr>
        <w:t>2019</w:t>
      </w:r>
      <w:r>
        <w:rPr>
          <w:rFonts w:hint="eastAsia" w:ascii="Times New Roman" w:hAnsi="Times New Roman" w:eastAsia="方正小标宋简体" w:cs="方正小标宋简体"/>
          <w:b w:val="0"/>
          <w:bCs w:val="0"/>
          <w:color w:val="auto"/>
          <w:w w:val="100"/>
          <w:sz w:val="36"/>
          <w:szCs w:val="36"/>
          <w:lang w:val="en-US" w:eastAsia="zh-CN"/>
        </w:rPr>
        <w:t>年和田市肖尔巴格乡购置多功能流动餐车项目</w:t>
      </w:r>
      <w:r>
        <w:rPr>
          <w:rFonts w:hint="eastAsia" w:ascii="Times New Roman" w:hAnsi="Times New Roman" w:eastAsia="方正小标宋简体" w:cs="方正小标宋简体"/>
          <w:b w:val="0"/>
          <w:bCs w:val="0"/>
          <w:color w:val="auto"/>
          <w:w w:val="100"/>
          <w:sz w:val="36"/>
          <w:szCs w:val="36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 w:val="0"/>
          <w:color w:val="auto"/>
          <w:w w:val="10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和田市肖尔巴格乡购置多功能流动餐车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2019年涉农整合资金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320" w:firstLineChars="1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项目名称：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和田市肖尔巴格乡购置多功能流动餐车项目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肖尔巴格乡库木巴格村、肖尔巴格村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肖尔巴格乡购多功能流动餐车3辆，每辆补助3万元。库木巴格村1辆、肖尔巴格村2辆。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  <w:t>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涉农整合资金9万元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2019年-2019年。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窦玉（肖尔巴格乡党委书记）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项目完成后免费给贫困户使用，每户贫困户每年增收不低于1万元。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解决贫困户实现在家门口创业增收。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17699031977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和田市肖尔巴格乡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人民政府</w:t>
      </w:r>
    </w:p>
    <w:p>
      <w:pPr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2019年1月19日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6D34"/>
    <w:multiLevelType w:val="singleLevel"/>
    <w:tmpl w:val="40436D34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C4B88"/>
    <w:rsid w:val="11AD3B19"/>
    <w:rsid w:val="214326AD"/>
    <w:rsid w:val="279246E3"/>
    <w:rsid w:val="2D721BE8"/>
    <w:rsid w:val="318C4B88"/>
    <w:rsid w:val="6A38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2020-05-27T13:06:00Z</dcterms:created>
  <dc:creator>玉楚高速</dc:creator>
  <cp:lastModifiedBy>p</cp:lastModifiedBy>
  <cp:lastPrinted>2020-05-28T03:31:00Z</cp:lastPrinted>
  <dcterms:modified xsi:type="dcterms:W3CDTF">2020-05-28T06:46:07Z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